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5ca7" w14:paraId="de55ca7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C2493">
        <w:t>128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8C2493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D7E15">
        <w:t>12</w:t>
      </w:r>
      <w:r w:rsidR="000E039A">
        <w:t xml:space="preserve">. </w:t>
      </w:r>
      <w:r w:rsidR="001D7E15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D7E15">
        <w:rPr>
          <w:lang w:eastAsia="en-US"/>
        </w:rPr>
        <w:t xml:space="preserve">KALDERA </w:t>
      </w:r>
      <w:r w:rsidR="001D7E15" w:rsidRPr="001644C6">
        <w:rPr>
          <w:lang w:eastAsia="en-US"/>
        </w:rPr>
        <w:t xml:space="preserve">d.o.o. za trgovinu </w:t>
      </w:r>
      <w:r w:rsidR="001D7E15">
        <w:rPr>
          <w:lang w:eastAsia="en-US"/>
        </w:rPr>
        <w:t>i</w:t>
      </w:r>
      <w:r w:rsidR="001D7E15" w:rsidRPr="001644C6">
        <w:rPr>
          <w:lang w:eastAsia="en-US"/>
        </w:rPr>
        <w:t xml:space="preserve"> usluge, Zadar</w:t>
      </w:r>
      <w:r w:rsidR="001D7E15">
        <w:rPr>
          <w:lang w:eastAsia="en-US"/>
        </w:rPr>
        <w:t>, Mihovila Pavlinovića 4</w:t>
      </w:r>
      <w:r w:rsidR="001D7E15" w:rsidRPr="001644C6">
        <w:rPr>
          <w:lang w:eastAsia="en-US"/>
        </w:rPr>
        <w:t xml:space="preserve">, OIB: </w:t>
      </w:r>
      <w:r w:rsidR="001D7E15">
        <w:rPr>
          <w:lang w:eastAsia="en-US"/>
        </w:rPr>
        <w:t>19390117411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CD301A" w:rsidP="006525A1" w:rsidR="006525A1" w:rsidRPr="00816C78">
      <w:pPr>
        <w:jc w:val="both"/>
      </w:pPr>
      <w:r>
        <w:t>Početak u 9</w:t>
      </w:r>
      <w:r w:rsidR="00076762">
        <w:t>,</w:t>
      </w:r>
      <w:r w:rsidR="00DD1BC2">
        <w:t>07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A92DC4">
      <w:pPr>
        <w:jc w:val="both"/>
      </w:pPr>
      <w:r w:rsidRPr="00816C78">
        <w:t>Za stečajnog dužnika:</w:t>
      </w:r>
      <w:r>
        <w:t xml:space="preserve"> </w:t>
      </w:r>
      <w:r w:rsidR="001D7E15">
        <w:t>Igor Vučković</w:t>
      </w:r>
      <w:r w:rsidR="0068315C">
        <w:t>, identitet izvršen uvidom u osobnu iskaznicu</w:t>
      </w:r>
    </w:p>
    <w:p w:rsidRDefault="0028629F" w:rsidP="0028629F" w:rsidR="00DD1BC2">
      <w:pPr>
        <w:jc w:val="both"/>
      </w:pPr>
      <w:r w:rsidRPr="00816C78">
        <w:t xml:space="preserve">                              </w:t>
      </w:r>
      <w:r w:rsidR="001D7E15">
        <w:t>Marko Bolić, identitet izvršen uvidom u osobnu iskaznicu</w:t>
      </w:r>
      <w:r w:rsidRPr="00816C78">
        <w:t xml:space="preserve">     </w:t>
      </w:r>
    </w:p>
    <w:p w:rsidRDefault="0028629F" w:rsidP="0028629F" w:rsidR="0028629F" w:rsidRPr="00816C78">
      <w:pPr>
        <w:jc w:val="both"/>
      </w:pPr>
      <w:r w:rsidRPr="00816C78">
        <w:t xml:space="preserve">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68315C" w:rsidP="0068315C" w:rsidR="0068315C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1D7E15">
        <w:rPr>
          <w:lang w:eastAsia="en-US"/>
        </w:rPr>
        <w:t xml:space="preserve">KALDERA </w:t>
      </w:r>
      <w:r w:rsidR="001D7E15" w:rsidRPr="001644C6">
        <w:rPr>
          <w:lang w:eastAsia="en-US"/>
        </w:rPr>
        <w:t xml:space="preserve">d.o.o. za trgovinu </w:t>
      </w:r>
      <w:r w:rsidR="001D7E15">
        <w:rPr>
          <w:lang w:eastAsia="en-US"/>
        </w:rPr>
        <w:t>i</w:t>
      </w:r>
      <w:r w:rsidR="001D7E15" w:rsidRPr="001644C6">
        <w:rPr>
          <w:lang w:eastAsia="en-US"/>
        </w:rPr>
        <w:t xml:space="preserve"> usluge, Zadar</w:t>
      </w:r>
    </w:p>
    <w:p w:rsidRDefault="0068315C" w:rsidP="0068315C" w:rsidR="0068315C">
      <w:pPr>
        <w:jc w:val="both"/>
      </w:pPr>
    </w:p>
    <w:p w:rsidRDefault="0068315C" w:rsidP="0068315C" w:rsidR="0068315C" w:rsidRPr="002528EB">
      <w:pPr>
        <w:jc w:val="both"/>
      </w:pPr>
      <w:r>
        <w:t>Sudac donosi</w:t>
      </w:r>
    </w:p>
    <w:p w:rsidRDefault="0068315C" w:rsidP="0068315C" w:rsidR="0068315C" w:rsidRPr="002528EB">
      <w:pPr>
        <w:jc w:val="center"/>
      </w:pPr>
      <w:r w:rsidRPr="002528EB">
        <w:t xml:space="preserve">r j e š e nj e </w:t>
      </w:r>
    </w:p>
    <w:p w:rsidRDefault="0068315C" w:rsidP="0068315C" w:rsidR="0068315C" w:rsidRPr="002528EB">
      <w:pPr>
        <w:jc w:val="center"/>
      </w:pPr>
    </w:p>
    <w:p w:rsidRDefault="0068315C" w:rsidP="0068315C" w:rsidR="0068315C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 w:rsidRPr="002C241F">
        <w:t xml:space="preserve">Upoznaje ukratko prisutne sa sadržajem prijedloga za otvaranje stečajnog postupka.  </w:t>
      </w:r>
    </w:p>
    <w:p w:rsidRDefault="0068315C" w:rsidP="0068315C" w:rsidR="0068315C">
      <w:pPr>
        <w:jc w:val="both"/>
      </w:pPr>
    </w:p>
    <w:p w:rsidRDefault="0068315C" w:rsidP="0068315C" w:rsidR="0068315C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68315C" w:rsidP="0068315C" w:rsidR="0068315C" w:rsidRPr="002C241F">
      <w:pPr>
        <w:jc w:val="both"/>
      </w:pPr>
    </w:p>
    <w:p w:rsidRDefault="0068315C" w:rsidP="0068315C" w:rsidR="0068315C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DD1BC2">
        <w:t>ZAGREBAČKE</w:t>
      </w:r>
      <w:r>
        <w:t xml:space="preserve"> banke d.d. otvoren žiro račun.</w:t>
      </w:r>
    </w:p>
    <w:p w:rsidRDefault="0068315C" w:rsidP="0068315C" w:rsidR="0068315C" w:rsidRPr="002C241F">
      <w:pPr>
        <w:ind w:firstLine="708"/>
        <w:jc w:val="both"/>
      </w:pPr>
    </w:p>
    <w:p w:rsidRDefault="0068315C" w:rsidP="0068315C" w:rsidR="0068315C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DD1BC2">
        <w:t>ugostiteljstvo</w:t>
      </w:r>
      <w:r>
        <w:t>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 xml:space="preserve">Dužnik navodi da ne posluje </w:t>
      </w:r>
      <w:r w:rsidR="00DD1BC2">
        <w:t>oko 7 mjeseci</w:t>
      </w:r>
      <w:r>
        <w:t>, nema zaposlenika.</w:t>
      </w:r>
    </w:p>
    <w:p w:rsidRDefault="0068315C" w:rsidP="0068315C" w:rsidR="0068315C" w:rsidRPr="002C241F">
      <w:pPr>
        <w:jc w:val="both"/>
      </w:pPr>
    </w:p>
    <w:p w:rsidRDefault="0068315C" w:rsidP="0068315C" w:rsidR="0068315C">
      <w:pPr>
        <w:jc w:val="both"/>
      </w:pPr>
      <w:r w:rsidRPr="002C241F">
        <w:t>Što se tiče imovine</w:t>
      </w:r>
      <w:r>
        <w:t xml:space="preserve"> navodi da nema imovine, radio je u iznaj</w:t>
      </w:r>
      <w:r w:rsidR="00DD1BC2">
        <w:t>mljenom prostoru sa iznajmljenom opremom</w:t>
      </w:r>
      <w:r>
        <w:t>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>Zna da je žiro račun u blokadi, ne zna za koliko.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DD1BC2">
        <w:t>2</w:t>
      </w:r>
      <w:r>
        <w:t xml:space="preserve"> </w:t>
      </w:r>
      <w:r w:rsidRPr="002C241F">
        <w:t>pečat</w:t>
      </w:r>
      <w:r w:rsidR="00DD1BC2">
        <w:t>a sa otiskom društva, misli da se jedan nalazi kod Šime Peroša, vlasnika društva.</w:t>
      </w:r>
      <w:r>
        <w:t xml:space="preserve"> </w:t>
      </w:r>
    </w:p>
    <w:p w:rsidRDefault="0068315C" w:rsidP="0068315C" w:rsidR="0068315C">
      <w:pPr>
        <w:jc w:val="both"/>
      </w:pPr>
    </w:p>
    <w:p w:rsidRDefault="00B914C8" w:rsidP="0068315C" w:rsidR="0068315C">
      <w:pPr>
        <w:jc w:val="both"/>
      </w:pPr>
      <w:r>
        <w:t>Igor Vučković</w:t>
      </w:r>
      <w:r w:rsidR="00877E0F">
        <w:t xml:space="preserve"> </w:t>
      </w:r>
      <w:r w:rsidR="0068315C">
        <w:t xml:space="preserve">navodi da je njegov broj mobitela: </w:t>
      </w:r>
      <w:r w:rsidR="00DD1BC2">
        <w:t>091/396-8694</w:t>
      </w:r>
    </w:p>
    <w:p w:rsidRDefault="0068315C" w:rsidP="0068315C" w:rsidR="0068315C" w:rsidRPr="002C241F">
      <w:pPr>
        <w:jc w:val="both"/>
      </w:pPr>
    </w:p>
    <w:p w:rsidRDefault="00DD1BC2" w:rsidP="0068315C" w:rsidR="0068315C">
      <w:pPr>
        <w:jc w:val="both"/>
      </w:pPr>
      <w:r>
        <w:t>Knjigovodstvo je vodio</w:t>
      </w:r>
      <w:r w:rsidR="0068315C">
        <w:t xml:space="preserve"> </w:t>
      </w:r>
      <w:r>
        <w:t>KONTO PLAST</w:t>
      </w:r>
      <w:r w:rsidR="0068315C">
        <w:t xml:space="preserve"> – u servisu, dokumentacija se nalazi kod </w:t>
      </w:r>
      <w:r>
        <w:t>knjigovođe, a dijelom kod Šime Peroša</w:t>
      </w:r>
      <w:r w:rsidR="0068315C">
        <w:t>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>Posebno navodi da dug nije u mogućnosti podmiriti niti nastaviti poslovati.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 xml:space="preserve">Sudac donosi 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center"/>
      </w:pPr>
      <w:r>
        <w:t xml:space="preserve">r j e š e nj e </w:t>
      </w:r>
    </w:p>
    <w:p w:rsidRDefault="0068315C" w:rsidP="0068315C" w:rsidR="0068315C" w:rsidRPr="000124EC">
      <w:pPr>
        <w:jc w:val="both"/>
        <w:rPr>
          <w:b/>
        </w:rPr>
      </w:pPr>
    </w:p>
    <w:p w:rsidRDefault="0068315C" w:rsidP="0068315C" w:rsidR="0068315C" w:rsidRPr="007A3E16">
      <w:pPr>
        <w:jc w:val="both"/>
      </w:pPr>
      <w:r w:rsidRPr="007A3E16">
        <w:t>Odluka će biti donesena u zakonskom roku.</w:t>
      </w:r>
    </w:p>
    <w:p w:rsidRDefault="00A25693" w:rsidP="0068315C" w:rsidR="00A25693">
      <w:pPr>
        <w:jc w:val="both"/>
      </w:pPr>
    </w:p>
    <w:p w:rsidRDefault="00DD1BC2" w:rsidP="00DD1BC2" w:rsidR="00DD1BC2" w:rsidRPr="002C241F">
      <w:pPr>
        <w:jc w:val="both"/>
      </w:pPr>
      <w:r w:rsidRPr="002C241F">
        <w:t xml:space="preserve">Dovršeno u </w:t>
      </w:r>
      <w:r>
        <w:t>9,12 sati</w:t>
      </w:r>
    </w:p>
    <w:p w:rsidRDefault="00DD1BC2" w:rsidP="00DD1BC2" w:rsidR="00DD1BC2">
      <w:pPr>
        <w:jc w:val="both"/>
      </w:pPr>
    </w:p>
    <w:p w:rsidRDefault="00DD1BC2" w:rsidP="00DD1BC2" w:rsidR="00DD1BC2" w:rsidRPr="002C241F">
      <w:pPr>
        <w:ind w:firstLine="708"/>
        <w:jc w:val="both"/>
      </w:pPr>
    </w:p>
    <w:p w:rsidRDefault="00DD1BC2" w:rsidP="00DD1BC2" w:rsidR="00DD1BC2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DD1BC2" w:rsidP="00DD1BC2" w:rsidR="00DD1BC2" w:rsidRPr="002C241F"/>
    <w:p w:rsidRDefault="00DD1BC2" w:rsidP="00DD1BC2" w:rsidR="00DD1BC2" w:rsidRPr="002C241F"/>
    <w:p w:rsidRDefault="00DD1BC2" w:rsidP="00DD1BC2" w:rsidR="00DD1BC2" w:rsidRPr="002C241F"/>
    <w:p w:rsidRDefault="00DD1BC2" w:rsidP="00DD1BC2" w:rsidR="00DD1BC2" w:rsidRPr="002C241F"/>
    <w:p w:rsidRDefault="00DD1BC2" w:rsidP="00DD1BC2" w:rsidR="00DD1BC2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DD1BC2" w:rsidP="0068315C" w:rsidR="00DD1BC2" w:rsidRPr="002C241F">
      <w:pPr>
        <w:jc w:val="both"/>
      </w:pPr>
    </w:p>
    <w:sectPr w:rsidSect="00602BE0" w:rsidR="00DD1BC2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72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01805">
      <w:t>1</w:t>
    </w:r>
    <w:r w:rsidR="006A61BD">
      <w:t>2</w:t>
    </w:r>
    <w:r w:rsidR="008C2493">
      <w:t>8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8C2493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50B5"/>
    <w:rsid w:val="001A60E6"/>
    <w:rsid w:val="001B61F4"/>
    <w:rsid w:val="001C0801"/>
    <w:rsid w:val="001C084E"/>
    <w:rsid w:val="001D3BFD"/>
    <w:rsid w:val="001D5740"/>
    <w:rsid w:val="001D64ED"/>
    <w:rsid w:val="001D76DA"/>
    <w:rsid w:val="001D7E15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60A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410C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14ED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315C"/>
    <w:rsid w:val="00687265"/>
    <w:rsid w:val="00692A3D"/>
    <w:rsid w:val="0069501A"/>
    <w:rsid w:val="006975F5"/>
    <w:rsid w:val="006A0DCF"/>
    <w:rsid w:val="006A61BD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E550C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77E0F"/>
    <w:rsid w:val="00890A5B"/>
    <w:rsid w:val="00891558"/>
    <w:rsid w:val="0089180E"/>
    <w:rsid w:val="00891DCF"/>
    <w:rsid w:val="00892C55"/>
    <w:rsid w:val="008A198B"/>
    <w:rsid w:val="008A632E"/>
    <w:rsid w:val="008A6A8E"/>
    <w:rsid w:val="008C2493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1805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14C8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88D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1BC2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27B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055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7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2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2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2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2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7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2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2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2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2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2019.</izvorni_sadrzaj>
    <derivirana_varijabla naziv="DomainObject.StvarniPocetakDatum_1">12. lipnja 2019.</derivirana_varijabla>
  </DomainObject.StvarniPocetakDatum>
  <DomainObject.StvarniZavrsetakDatum>
    <izvorni_sadrzaj>12. lipnja 2019.</izvorni_sadrzaj>
    <derivirana_varijabla naziv="DomainObject.StvarniZavrsetakDatum_1">12. lipnja 2019.</derivirana_varijabla>
  </DomainObject.StvarniZavrsetakDatum>
  <DomainObject.PlaniraniZavrsetakDatum>
    <izvorni_sadrzaj>12. lipnja 2019.</izvorni_sadrzaj>
    <derivirana_varijabla naziv="DomainObject.PlaniraniZavrsetakDatum_1">12. lipnja 2019.</derivirana_varijabla>
  </DomainObject.PlaniraniZavrsetakDatum>
  <DomainObject.PlaniraniPocetakDatum>
    <izvorni_sadrzaj>12. lipnja 2019.</izvorni_sadrzaj>
    <derivirana_varijabla naziv="DomainObject.PlaniraniPocetakDatum_1">12. lipnja 2019.</derivirana_varijabla>
  </DomainObject.PlaniraniPocetakDatum>
  <DomainObject.StvarniPocetakVrijeme>
    <izvorni_sadrzaj>09:07</izvorni_sadrzaj>
    <derivirana_varijabla naziv="DomainObject.StvarniPocetakVrijeme_1">09:07</derivirana_varijabla>
  </DomainObject.StvarniPocetakVrijeme>
  <DomainObject.StvarniZavrsetakVrijeme>
    <izvorni_sadrzaj>09:12</izvorni_sadrzaj>
    <derivirana_varijabla naziv="DomainObject.StvarniZavrsetakVrijeme_1">09:12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08:55</izvorni_sadrzaj>
    <derivirana_varijabla naziv="DomainObject.PlaniraniPocetakVrijeme_1">08:55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2019.</izvorni_sadrzaj>
    <derivirana_varijabla naziv="DomainObject.Zapisnik.DatumKreiranja_1">12.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St-128/2019-7</izvorni_sadrzaj>
    <derivirana_varijabla naziv="DomainObject.Zapisnik.Oznaka_1">St-128/2019-7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2019.</izvorni_sadrzaj>
    <derivirana_varijabla naziv="DomainObject.Predmet.DatumOsnivanja_1">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St-128/2019</izvorni_sadrzaj>
    <derivirana_varijabla naziv="DomainObject.Predmet.OznakaBroj_1">St-128/2019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KALDERA d.o.o. za turizam i ugostiteljstvo</izvorni_sadrzaj>
    <derivirana_varijabla naziv="DomainObject.Predmet.ProtustrankaFormated_1">  KALDERA d.o.o. za turizam i ugostiteljstvo</derivirana_varijabla>
  </DomainObject.Predmet.ProtustrankaFormated>
  <DomainObject.Predmet.ProtustrankaFormatedOIB>
    <izvorni_sadrzaj>  KALDERA d.o.o. za turizam i ugostiteljstvo, OIB 19390117411</izvorni_sadrzaj>
    <derivirana_varijabla naziv="DomainObject.Predmet.ProtustrankaFormatedOIB_1">  KALDERA d.o.o. za turizam i ugostiteljstvo, OIB 19390117411</derivirana_varijabla>
  </DomainObject.Predmet.ProtustrankaFormatedOIB>
  <DomainObject.Predmet.ProtustrankaFormatedWithAdress>
    <izvorni_sadrzaj> KALDERA d.o.o. za turizam i ugostiteljstvo, Mihovila Pavlinovića 4, 23000 Zadar</izvorni_sadrzaj>
    <derivirana_varijabla naziv="DomainObject.Predmet.ProtustrankaFormatedWithAdress_1"> KALDERA d.o.o. za turizam i ugostiteljstvo, Mihovila Pavlinovića 4, 23000 Zadar</derivirana_varijabla>
  </DomainObject.Predmet.ProtustrankaFormatedWithAdress>
  <DomainObject.Predmet.ProtustrankaFormatedWithAdressOIB>
    <izvorni_sadrzaj> KALDERA d.o.o. za turizam i ugostiteljstvo, OIB 19390117411, Mihovila Pavlinovića 4, 23000 Zadar</izvorni_sadrzaj>
    <derivirana_varijabla naziv="DomainObject.Predmet.ProtustrankaFormatedWithAdressOIB_1"> KALDERA d.o.o. za turizam i ugostiteljstvo, OIB 19390117411, Mihovila Pavlinovića 4, 23000 Zadar</derivirana_varijabla>
  </DomainObject.Predmet.ProtustrankaFormatedWithAdressOIB>
  <DomainObject.Predmet.ProtustrankaWithAdress>
    <izvorni_sadrzaj>KALDERA d.o.o. za turizam i ugostiteljstvo Mihovila Pavlinovića 4, 23000 Zadar</izvorni_sadrzaj>
    <derivirana_varijabla naziv="DomainObject.Predmet.ProtustrankaWithAdress_1">KALDERA d.o.o. za turizam i ugostiteljstvo Mihovila Pavlinovića 4, 23000 Zadar</derivirana_varijabla>
  </DomainObject.Predmet.ProtustrankaWithAdress>
  <DomainObject.Predmet.ProtustrankaWithAdressOIB>
    <izvorni_sadrzaj>KALDERA d.o.o. za turizam i ugostiteljstvo, OIB 19390117411, Mihovila Pavlinovića 4, 23000 Zadar</izvorni_sadrzaj>
    <derivirana_varijabla naziv="DomainObject.Predmet.ProtustrankaWithAdressOIB_1">KALDERA d.o.o. za turizam i ugostiteljstvo, OIB 19390117411, Mihovila Pavlinovića 4, 23000 Zadar</derivirana_varijabla>
  </DomainObject.Predmet.ProtustrankaWithAdressOIB>
  <DomainObject.Predmet.ProtustrankaNazivFormated>
    <izvorni_sadrzaj>KALDERA d.o.o. za turizam i ugostiteljstvo</izvorni_sadrzaj>
    <derivirana_varijabla naziv="DomainObject.Predmet.ProtustrankaNazivFormated_1">KALDERA d.o.o. za turizam i ugostiteljstvo</derivirana_varijabla>
  </DomainObject.Predmet.ProtustrankaNazivFormated>
  <DomainObject.Predmet.ProtustrankaNazivFormatedOIB>
    <izvorni_sadrzaj>KALDERA d.o.o. za turizam i ugostiteljstvo, OIB 19390117411</izvorni_sadrzaj>
    <derivirana_varijabla naziv="DomainObject.Predmet.ProtustrankaNazivFormatedOIB_1">KALDERA d.o.o. za turizam i ugostiteljstvo, OIB 19390117411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KALDERA d.o.o. za turizam i ugostiteljstvo</item>
    </izvorni_sadrzaj>
    <derivirana_varijabla naziv="DomainObject.Predmet.ProtuStrankaListFormated_1">
      <item>KALDERA d.o.o. za turizam i ugostiteljstvo</item>
    </derivirana_varijabla>
  </DomainObject.Predmet.ProtuStrankaListFormated>
  <DomainObject.Predmet.ProtuStrankaListFormatedOIB>
    <izvorni_sadrzaj>
      <item>KALDERA d.o.o. za turizam i ugostiteljstvo, OIB 19390117411</item>
    </izvorni_sadrzaj>
    <derivirana_varijabla naziv="DomainObject.Predmet.ProtuStrankaListFormatedOIB_1">
      <item>KALDERA d.o.o. za turizam i ugostiteljstvo, OIB 19390117411</item>
    </derivirana_varijabla>
  </DomainObject.Predmet.ProtuStrankaListFormatedOIB>
  <DomainObject.Predmet.ProtuStrankaListFormatedWithAdress>
    <izvorni_sadrzaj>
      <item>KALDERA d.o.o. za turizam i ugostiteljstvo, Mihovila Pavlinovića 4, 23000 Zadar</item>
    </izvorni_sadrzaj>
    <derivirana_varijabla naziv="DomainObject.Predmet.ProtuStrankaListFormatedWithAdress_1">
      <item>KALDERA d.o.o. za turizam i ugostiteljstvo, Mihovila Pavlinovića 4, 23000 Zadar</item>
    </derivirana_varijabla>
  </DomainObject.Predmet.ProtuStrankaListFormatedWithAdress>
  <DomainObject.Predmet.ProtuStrankaListFormatedWithAdressOIB>
    <izvorni_sadrzaj>
      <item>KALDERA d.o.o. za turizam i ugostiteljstvo, OIB 19390117411, Mihovila Pavlinovića 4, 23000 Zadar</item>
    </izvorni_sadrzaj>
    <derivirana_varijabla naziv="DomainObject.Predmet.ProtuStrankaListFormatedWithAdressOIB_1">
      <item>KALDERA d.o.o. za turizam i ugostiteljstvo, OIB 19390117411, Mihovila Pavlinovića 4, 23000 Zadar</item>
    </derivirana_varijabla>
  </DomainObject.Predmet.ProtuStrankaListFormatedWithAdressOIB>
  <DomainObject.Predmet.ProtuStrankaListNazivFormated>
    <izvorni_sadrzaj>
      <item>KALDERA d.o.o. za turizam i ugostiteljstvo</item>
    </izvorni_sadrzaj>
    <derivirana_varijabla naziv="DomainObject.Predmet.ProtuStrankaListNazivFormated_1">
      <item>KALDERA d.o.o. za turizam i ugostiteljstvo</item>
    </derivirana_varijabla>
  </DomainObject.Predmet.ProtuStrankaListNazivFormated>
  <DomainObject.Predmet.ProtuStrankaListNazivFormatedOIB>
    <izvorni_sadrzaj>
      <item>KALDERA d.o.o. za turizam i ugostiteljstvo, OIB 19390117411</item>
    </izvorni_sadrzaj>
    <derivirana_varijabla naziv="DomainObject.Predmet.ProtuStrankaListNazivFormatedOIB_1">
      <item>KALDERA d.o.o. za turizam i ugostiteljstvo, OIB 19390117411</item>
    </derivirana_varijabla>
  </DomainObject.Predmet.ProtuStrankaListNazivFormatedOIB>
  <DomainObject.Predmet.OstaliListFormated>
    <izvorni_sadrzaj>
      <item>Igor Vučković</item>
      <item>Marko Bolić</item>
    </izvorni_sadrzaj>
    <derivirana_varijabla naziv="DomainObject.Predmet.OstaliListFormated_1">
      <item>Igor Vučković</item>
      <item>Marko Bolić</item>
    </derivirana_varijabla>
  </DomainObject.Predmet.OstaliListFormated>
  <DomainObject.Predmet.OstaliListFormatedOIB>
    <izvorni_sadrzaj>
      <item>Igor Vučković, OIB 15267517111</item>
      <item>Marko Bolić, OIB 19111953192</item>
    </izvorni_sadrzaj>
    <derivirana_varijabla naziv="DomainObject.Predmet.OstaliListFormatedOIB_1">
      <item>Igor Vučković, OIB 15267517111</item>
      <item>Marko Bolić, OIB 19111953192</item>
    </derivirana_varijabla>
  </DomainObject.Predmet.OstaliListFormatedOIB>
  <DomainObject.Predmet.OstaliListFormatedWithAdress>
    <izvorni_sadrzaj>
      <item>Igor Vučković, Ivana Lukačića 36, 23000 Zadar</item>
      <item>Marko Bolić, Obala Ante Damira Klanac 16 A, 23242 Posedarje</item>
    </izvorni_sadrzaj>
    <derivirana_varijabla naziv="DomainObject.Predmet.OstaliListFormatedWithAdress_1">
      <item>Igor Vučković, Ivana Lukačića 36, 23000 Zadar</item>
      <item>Marko Bolić, Obala Ante Damira Klanac 16 A, 23242 Posedarje</item>
    </derivirana_varijabla>
  </DomainObject.Predmet.OstaliListFormatedWithAdress>
  <DomainObject.Predmet.OstaliListFormatedWithAdressOIB>
    <izvorni_sadrzaj>
      <item>Igor Vučković, OIB 15267517111, Ivana Lukačića 36, 23000 Zadar</item>
      <item>Marko Bolić, OIB 19111953192, Obala Ante Damira Klanac 16 A, 23242 Posedarje</item>
    </izvorni_sadrzaj>
    <derivirana_varijabla naziv="DomainObject.Predmet.OstaliListFormatedWithAdressOIB_1">
      <item>Igor Vučković, OIB 15267517111, Ivana Lukačića 36, 23000 Zadar</item>
      <item>Marko Bolić, OIB 19111953192, Obala Ante Damira Klanac 16 A, 23242 Posedarje</item>
    </derivirana_varijabla>
  </DomainObject.Predmet.OstaliListFormatedWithAdressOIB>
  <DomainObject.Predmet.OstaliListNazivFormated>
    <izvorni_sadrzaj>
      <item>Igor Vučković</item>
      <item>Marko Bolić</item>
    </izvorni_sadrzaj>
    <derivirana_varijabla naziv="DomainObject.Predmet.OstaliListNazivFormated_1">
      <item>Igor Vučković</item>
      <item>Marko Bolić</item>
    </derivirana_varijabla>
  </DomainObject.Predmet.OstaliListNazivFormated>
  <DomainObject.Predmet.OstaliListNazivFormatedOIB>
    <izvorni_sadrzaj>
      <item>Igor Vučković, OIB 15267517111</item>
      <item>Marko Bolić, OIB 19111953192</item>
    </izvorni_sadrzaj>
    <derivirana_varijabla naziv="DomainObject.Predmet.OstaliListNazivFormatedOIB_1">
      <item>Igor Vučković, OIB 15267517111</item>
      <item>Marko Bolić, OIB 19111953192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>St-128/2019-7</izvorni_sadrzaj>
    <derivirana_varijabla naziv="DomainObject.PoslovniBrojDokumenta_1">St-128/2019-7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KALDERA d.o.o. za turizam i ugostiteljstvo</izvorni_sadrzaj>
    <derivirana_varijabla naziv="DomainObject.Predmet.ProtustrankaIDrugi_1">KALDERA d.o.o. za turizam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KALDERA d.o.o. za turizam i ugostiteljstvo, OIB 19390117411, Mihovila Pavlinovića 4, 23000 Zadar</izvorni_sadrzaj>
    <derivirana_varijabla naziv="DomainObject.Predmet.ProtustrankaIDrugiAdressOIB_1">KALDERA d.o.o. za turizam i ugostiteljstvo, OIB 19390117411, Mihovila Pavlinovića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KALDERA d.o.o. za turizam i ugostiteljstvo</item>
      <item>Igor Vučković</item>
      <item>Marko Bolić</item>
    </izvorni_sadrzaj>
    <derivirana_varijabla naziv="DomainObject.Predmet.SudioniciListNaziv_1">
      <item>FINA</item>
      <item>KALDERA d.o.o. za turizam i ugostiteljstvo</item>
      <item>Igor Vučković</item>
      <item>Marko Bolić</item>
    </derivirana_varijabla>
  </DomainObject.Predmet.SudioniciListNaziv>
  <DomainObject.Predmet.SudioniciListAdressOIB>
    <izvorni_sadrzaj>
      <item>FINA, OIB 85821130368, Ivana Danila 4,23000 Zadar</item>
      <item>KALDERA d.o.o. za turizam i ugostiteljstvo, OIB 19390117411, Mihovila Pavlinovića 4,23000 Zadar</item>
      <item>Igor Vučković, OIB 15267517111, Ivana Lukačića 36,23000 Zadar</item>
      <item>Marko Bolić, OIB 19111953192, Obala Ante Damira Klanac 16 A,23242 Posedarje</item>
    </izvorni_sadrzaj>
    <derivirana_varijabla naziv="DomainObject.Predmet.SudioniciListAdressOIB_1">
      <item>FINA, OIB 85821130368, Ivana Danila 4,23000 Zadar</item>
      <item>KALDERA d.o.o. za turizam i ugostiteljstvo, OIB 19390117411, Mihovila Pavlinovića 4,23000 Zadar</item>
      <item>Igor Vučković, OIB 15267517111, Ivana Lukačića 36,23000 Zadar</item>
      <item>Marko Bolić, OIB 19111953192, Obala Ante Damira Klanac 16 A,23242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19390117411</item>
      <item>, OIB 15267517111</item>
      <item>, OIB 19111953192</item>
    </izvorni_sadrzaj>
    <derivirana_varijabla naziv="DomainObject.Predmet.SudioniciListNazivOIB_1">
      <item>, OIB 85821130368</item>
      <item>, OIB 19390117411</item>
      <item>, OIB 15267517111</item>
      <item>, OIB 19111953192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1901</properties:Characters>
  <properties:Lines>75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2019-06-12T05:39:00Z</dcterms:created>
  <dc:creator>Ardena Bajlo</dc:creator>
  <cp:lastModifiedBy>Ante Rubelj</cp:lastModifiedBy>
  <cp:lastPrinted>2018-05-24T06:40:00Z</cp:lastPrinted>
  <dcterms:modified xmlns:xsi="http://www.w3.org/2001/XMLSchema-instance" xsi:type="dcterms:W3CDTF">2019-06-12T11:55:00Z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St-128/2019-7 / Zapisnik - Ročište radi izjašnjenja o prijedlogu za otvaranje steč.post (1 St-128-2019-povodom prijedloga za otvaranje stečaja-12.6.19.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