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02d3" w14:paraId="41702d3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5C13FE">
        <w:t>834</w:t>
      </w:r>
      <w:r w:rsidR="00172436">
        <w:t>/</w:t>
      </w:r>
      <w:r w:rsidR="004A26DB">
        <w:t>16</w:t>
      </w:r>
      <w:r w:rsidRPr="007D37BA">
        <w:t>-</w:t>
      </w:r>
      <w:r w:rsidR="00670821">
        <w:t>31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5C13FE" w:rsidRPr="005C4A3D">
        <w:t>GRADNJA DALMACIJA d.o.o, Zadar, Široka ulica 10, OIB: 38615601297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5C13FE">
        <w:t xml:space="preserve">Dražen </w:t>
      </w:r>
      <w:proofErr w:type="spellStart"/>
      <w:r w:rsidR="005C13FE">
        <w:t>Vidman</w:t>
      </w:r>
      <w:proofErr w:type="spellEnd"/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5C13FE">
        <w:t>7. ožujka</w:t>
      </w:r>
      <w:r w:rsidR="004A26DB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F45614" w:rsidP="00A9193B" w:rsidR="00860C24" w:rsidRPr="007D37BA">
      <w:pPr>
        <w:ind w:firstLine="708"/>
        <w:jc w:val="center"/>
      </w:pPr>
      <w:r>
        <w:t>20. lipnja</w:t>
      </w:r>
      <w:r w:rsidR="00C12769">
        <w:t xml:space="preserve"> 201</w:t>
      </w:r>
      <w:r w:rsidR="00A62F3C">
        <w:t>7</w:t>
      </w:r>
      <w:r w:rsidR="00860C24" w:rsidRPr="007D37BA">
        <w:t xml:space="preserve">. godine u </w:t>
      </w:r>
      <w:r>
        <w:t>11,3</w:t>
      </w:r>
      <w:r w:rsidR="002F009A">
        <w:t>0</w:t>
      </w:r>
      <w:r w:rsidR="00860C24" w:rsidRPr="007D37BA">
        <w:t xml:space="preserve"> sati, koja će se održati u sudnici broj </w:t>
      </w:r>
      <w:r w:rsidR="00623E62">
        <w:t>26/I</w:t>
      </w:r>
      <w:r w:rsidR="00860C24" w:rsidRPr="007D37BA">
        <w:t xml:space="preserve">, Trgovačkog suda u Zadru, </w:t>
      </w:r>
      <w:r w:rsidR="00623E62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2F009A" w:rsidP="00623E62" w:rsidR="002F009A">
      <w:pPr>
        <w:numPr>
          <w:ilvl w:val="0"/>
          <w:numId w:val="6"/>
        </w:numPr>
        <w:jc w:val="both"/>
      </w:pPr>
      <w:r>
        <w:t xml:space="preserve">Donošenje odluke o </w:t>
      </w:r>
      <w:r w:rsidR="00F45614">
        <w:t>pokretanju postupaka radi naplate potraživanja od dužnikovih dužnika, a prema izvješću stečajnog upravitelja od 1. ožujka 2017.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5C13FE">
        <w:t>7. ožujka</w:t>
      </w:r>
      <w:r w:rsidR="004A26DB">
        <w:t xml:space="preserve">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4A26DB">
        <w:t>:</w:t>
      </w:r>
    </w:p>
    <w:p w:rsidRDefault="00860C24" w:rsidP="00C12769" w:rsidR="00F1024E" w:rsidRPr="007D37BA">
      <w:pPr>
        <w:jc w:val="right"/>
      </w:pPr>
      <w:r w:rsidRPr="007D37BA">
        <w:t xml:space="preserve">Ardena </w:t>
      </w:r>
      <w:proofErr w:type="spellStart"/>
      <w:r w:rsidRPr="007D37BA">
        <w:t>Bajlo</w:t>
      </w:r>
      <w:proofErr w:type="spellEnd"/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</w:t>
      </w:r>
      <w:proofErr w:type="spellStart"/>
      <w:r w:rsidR="004B4BD2">
        <w:t>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34920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C13FE"/>
    <w:rsid w:val="005E1C64"/>
    <w:rsid w:val="00616543"/>
    <w:rsid w:val="00617AEF"/>
    <w:rsid w:val="00623E62"/>
    <w:rsid w:val="00670821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45614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200</properties:Words>
  <properties:Characters>919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2017-03-07T08:03:00Z</dcterms:created>
  <dc:creator>Korisnik</dc:creator>
  <cp:lastModifiedBy>Nena Mužanović</cp:lastModifiedBy>
  <cp:lastPrinted>2016-12-15T08:07:00Z</cp:lastPrinted>
  <dcterms:modified xmlns:xsi="http://www.w3.org/2001/XMLSchema-instance" xsi:type="dcterms:W3CDTF">2017-03-07T09:56:00Z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