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7e72" w14:paraId="f7b7e72" w:rsidRDefault="00A04D17" w:rsidP="00910611" w:rsidR="00A04D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D17" w:rsidP="00910611" w:rsidR="00A04D17">
      <w:r>
        <w:rPr>
          <w:rFonts w:eastAsia="MS Mincho"/>
        </w:rPr>
        <w:t>REPUBLIKA HRVATSKA</w:t>
      </w:r>
    </w:p>
    <w:p w:rsidRDefault="00A04D17" w:rsidP="00910611" w:rsidR="00A04D17">
      <w:r>
        <w:rPr>
          <w:rFonts w:eastAsia="MS Mincho"/>
        </w:rPr>
        <w:t>TRGOVAČKI SUD U RIJECI</w:t>
      </w:r>
    </w:p>
    <w:p w:rsidRDefault="00A04D17" w:rsidP="00A04D17" w:rsidR="00E303B9" w:rsidRPr="000C342E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0C342E">
        <w:tab/>
      </w:r>
      <w:r w:rsidR="00E303B9" w:rsidRPr="000C342E">
        <w:tab/>
      </w:r>
      <w:r w:rsidR="00E303B9" w:rsidRPr="000C342E">
        <w:tab/>
      </w:r>
      <w:r w:rsidR="00E303B9" w:rsidRPr="000C342E">
        <w:tab/>
      </w:r>
    </w:p>
    <w:p w:rsidRDefault="00CB070F" w:rsidP="00B64D87" w:rsidR="00D2781D" w:rsidRPr="000C342E">
      <w:pPr>
        <w:jc w:val="right"/>
      </w:pPr>
      <w:r w:rsidRPr="000C342E">
        <w:t xml:space="preserve">    </w:t>
      </w:r>
      <w:r w:rsidR="00E303B9" w:rsidRPr="000C342E">
        <w:tab/>
      </w:r>
      <w:r w:rsidR="00E303B9" w:rsidRPr="000C342E">
        <w:tab/>
      </w:r>
      <w:r w:rsidR="00E303B9" w:rsidRPr="000C342E">
        <w:tab/>
      </w:r>
      <w:r w:rsidR="00E303B9" w:rsidRPr="000C342E">
        <w:tab/>
      </w:r>
      <w:r w:rsidR="00E303B9" w:rsidRPr="000C342E">
        <w:tab/>
      </w:r>
      <w:r w:rsidR="00E303B9" w:rsidRPr="000C342E">
        <w:tab/>
      </w:r>
    </w:p>
    <w:p w:rsidRDefault="000119E8" w:rsidP="00B64D87" w:rsidR="000119E8" w:rsidRPr="000C342E">
      <w:pPr>
        <w:jc w:val="center"/>
        <w:rPr>
          <w:bCs/>
        </w:rPr>
      </w:pPr>
      <w:r w:rsidRPr="000C342E">
        <w:rPr>
          <w:bCs/>
        </w:rPr>
        <w:t>R E P U B L I K A   H R V A T S K A</w:t>
      </w:r>
    </w:p>
    <w:p w:rsidRDefault="00E303B9" w:rsidP="00B64D87" w:rsidR="00E303B9" w:rsidRPr="000C342E">
      <w:pPr>
        <w:jc w:val="center"/>
        <w:rPr>
          <w:bCs/>
        </w:rPr>
      </w:pPr>
      <w:r w:rsidRPr="000C342E">
        <w:rPr>
          <w:bCs/>
        </w:rPr>
        <w:t>R</w:t>
      </w:r>
      <w:r w:rsidR="0031329D" w:rsidRPr="000C342E">
        <w:rPr>
          <w:bCs/>
        </w:rPr>
        <w:t xml:space="preserve"> </w:t>
      </w:r>
      <w:r w:rsidRPr="000C342E">
        <w:rPr>
          <w:bCs/>
        </w:rPr>
        <w:t>J</w:t>
      </w:r>
      <w:r w:rsidR="0031329D" w:rsidRPr="000C342E">
        <w:rPr>
          <w:bCs/>
        </w:rPr>
        <w:t xml:space="preserve"> </w:t>
      </w:r>
      <w:r w:rsidRPr="000C342E">
        <w:rPr>
          <w:bCs/>
        </w:rPr>
        <w:t>E</w:t>
      </w:r>
      <w:r w:rsidR="0031329D" w:rsidRPr="000C342E">
        <w:rPr>
          <w:bCs/>
        </w:rPr>
        <w:t xml:space="preserve"> </w:t>
      </w:r>
      <w:r w:rsidRPr="000C342E">
        <w:rPr>
          <w:bCs/>
        </w:rPr>
        <w:t>Š</w:t>
      </w:r>
      <w:r w:rsidR="0031329D" w:rsidRPr="000C342E">
        <w:rPr>
          <w:bCs/>
        </w:rPr>
        <w:t xml:space="preserve"> </w:t>
      </w:r>
      <w:r w:rsidRPr="000C342E">
        <w:rPr>
          <w:bCs/>
        </w:rPr>
        <w:t>E</w:t>
      </w:r>
      <w:r w:rsidR="0031329D" w:rsidRPr="000C342E">
        <w:rPr>
          <w:bCs/>
        </w:rPr>
        <w:t xml:space="preserve"> </w:t>
      </w:r>
      <w:r w:rsidRPr="000C342E">
        <w:rPr>
          <w:bCs/>
        </w:rPr>
        <w:t>N</w:t>
      </w:r>
      <w:r w:rsidR="0031329D" w:rsidRPr="000C342E">
        <w:rPr>
          <w:bCs/>
        </w:rPr>
        <w:t xml:space="preserve"> </w:t>
      </w:r>
      <w:r w:rsidRPr="000C342E">
        <w:rPr>
          <w:bCs/>
        </w:rPr>
        <w:t>J</w:t>
      </w:r>
      <w:r w:rsidR="0031329D" w:rsidRPr="000C342E">
        <w:rPr>
          <w:bCs/>
        </w:rPr>
        <w:t xml:space="preserve"> </w:t>
      </w:r>
      <w:r w:rsidRPr="000C342E">
        <w:rPr>
          <w:bCs/>
        </w:rPr>
        <w:t>E</w:t>
      </w:r>
    </w:p>
    <w:p w:rsidRDefault="00D2781D" w:rsidP="00B64D87" w:rsidR="00D2781D" w:rsidRPr="000C342E">
      <w:pPr>
        <w:jc w:val="center"/>
      </w:pPr>
    </w:p>
    <w:p w:rsidRDefault="001A2312" w:rsidP="001A2312" w:rsidR="001A2312" w:rsidRPr="000C342E">
      <w:pPr>
        <w:jc w:val="both"/>
      </w:pPr>
      <w:r w:rsidRPr="000C342E">
        <w:tab/>
      </w:r>
      <w:r w:rsidRPr="000C342E">
        <w:tab/>
        <w:t xml:space="preserve">Trgovački sud u Rijeci, po stečajnom sucu Veri Jelenović, u </w:t>
      </w:r>
      <w:r w:rsidR="000B59F4" w:rsidRPr="000C342E">
        <w:t xml:space="preserve">nastavku postupka radi naknadne diobe stečajne mase </w:t>
      </w:r>
      <w:r w:rsidR="00CB7C94" w:rsidRPr="000C342E">
        <w:t xml:space="preserve">iza </w:t>
      </w:r>
      <w:r w:rsidR="000B59F4" w:rsidRPr="000C342E">
        <w:t>dužnika JEDRILICA putnička agencija društvo s ograničenom odgovornošću Malinska (Općina Malinska-Dubašnica), Dubašljanska 111</w:t>
      </w:r>
      <w:r w:rsidRPr="000C342E">
        <w:t xml:space="preserve">, </w:t>
      </w:r>
      <w:r w:rsidR="00CB7C94" w:rsidRPr="000C342E">
        <w:t xml:space="preserve">MBS: 040361407, OIB: 57556049828, </w:t>
      </w:r>
      <w:r w:rsidRPr="000C342E">
        <w:t xml:space="preserve">dana </w:t>
      </w:r>
      <w:r w:rsidR="000B59F4" w:rsidRPr="000C342E">
        <w:t>6. prosinca</w:t>
      </w:r>
      <w:r w:rsidR="00F009C5" w:rsidRPr="000C342E">
        <w:t xml:space="preserve"> 2016</w:t>
      </w:r>
      <w:r w:rsidRPr="000C342E">
        <w:t>. godine</w:t>
      </w:r>
    </w:p>
    <w:p w:rsidRDefault="000119E8" w:rsidP="00B64D87" w:rsidR="000119E8" w:rsidRPr="000C342E">
      <w:pPr>
        <w:jc w:val="both"/>
      </w:pPr>
    </w:p>
    <w:p w:rsidRDefault="00E303B9" w:rsidP="00B64D87" w:rsidR="00E303B9" w:rsidRPr="000C342E">
      <w:pPr>
        <w:jc w:val="center"/>
        <w:rPr>
          <w:bCs/>
        </w:rPr>
      </w:pPr>
      <w:r w:rsidRPr="000C342E">
        <w:rPr>
          <w:bCs/>
        </w:rPr>
        <w:t>r i j e š i o  j e</w:t>
      </w:r>
    </w:p>
    <w:p w:rsidRDefault="00E303B9" w:rsidP="00B64D87" w:rsidR="00D2781D" w:rsidRPr="000C342E">
      <w:pPr>
        <w:jc w:val="both"/>
      </w:pPr>
      <w:r w:rsidRPr="000C342E">
        <w:tab/>
      </w:r>
      <w:r w:rsidRPr="000C342E">
        <w:tab/>
      </w:r>
    </w:p>
    <w:p w:rsidRDefault="00922981" w:rsidP="00DC2112" w:rsidR="00E303B9" w:rsidRPr="000C342E">
      <w:pPr>
        <w:ind w:firstLine="1418"/>
        <w:jc w:val="both"/>
      </w:pPr>
      <w:r w:rsidRPr="000C342E">
        <w:t>Od</w:t>
      </w:r>
      <w:r w:rsidR="001B0965" w:rsidRPr="000C342E">
        <w:t>ređuje</w:t>
      </w:r>
      <w:r w:rsidRPr="000C342E">
        <w:t xml:space="preserve"> se naknada stvarnih troškova stečajnog upravitelja </w:t>
      </w:r>
      <w:r w:rsidR="00CB7C94" w:rsidRPr="000C342E">
        <w:t xml:space="preserve">mr. sc. Andreja Sablića, OIB: 53418504315, Rijeka, Kumičićeva 41 </w:t>
      </w:r>
      <w:r w:rsidR="003F18B5" w:rsidRPr="000C342E">
        <w:t>za period od</w:t>
      </w:r>
      <w:r w:rsidR="00DC2112" w:rsidRPr="000C342E">
        <w:t xml:space="preserve"> </w:t>
      </w:r>
      <w:r w:rsidR="00CB7C94" w:rsidRPr="000C342E">
        <w:t>26. svibnja 2014</w:t>
      </w:r>
      <w:r w:rsidR="001A2312" w:rsidRPr="000C342E">
        <w:t xml:space="preserve">. godine do </w:t>
      </w:r>
      <w:r w:rsidR="00CB7C94" w:rsidRPr="000C342E">
        <w:t>27. listopada 2016</w:t>
      </w:r>
      <w:r w:rsidR="003F18B5" w:rsidRPr="000C342E">
        <w:t>. godine</w:t>
      </w:r>
      <w:r w:rsidR="000119E8" w:rsidRPr="000C342E">
        <w:t xml:space="preserve"> </w:t>
      </w:r>
      <w:r w:rsidRPr="000C342E">
        <w:t xml:space="preserve">u iznosu od </w:t>
      </w:r>
      <w:r w:rsidR="00CB7C94" w:rsidRPr="000C342E">
        <w:t>628,89</w:t>
      </w:r>
      <w:r w:rsidR="00726E96" w:rsidRPr="000C342E">
        <w:t xml:space="preserve"> kn neto</w:t>
      </w:r>
      <w:r w:rsidRPr="000C342E">
        <w:t xml:space="preserve">. </w:t>
      </w:r>
    </w:p>
    <w:p w:rsidRDefault="00D2781D" w:rsidP="00B64D87" w:rsidR="00D2781D" w:rsidRPr="000C342E">
      <w:pPr>
        <w:jc w:val="both"/>
      </w:pPr>
    </w:p>
    <w:p w:rsidRDefault="00E303B9" w:rsidP="00B64D87" w:rsidR="00E303B9" w:rsidRPr="000C342E">
      <w:pPr>
        <w:jc w:val="both"/>
      </w:pPr>
      <w:r w:rsidRPr="000C342E">
        <w:t xml:space="preserve">    </w:t>
      </w:r>
    </w:p>
    <w:p w:rsidRDefault="00E303B9" w:rsidP="00B64D87" w:rsidR="00510545" w:rsidRPr="000C342E">
      <w:pPr>
        <w:jc w:val="center"/>
        <w:rPr>
          <w:bCs/>
        </w:rPr>
      </w:pPr>
      <w:r w:rsidRPr="000C342E">
        <w:rPr>
          <w:bCs/>
        </w:rPr>
        <w:t>Obrazloženje</w:t>
      </w:r>
    </w:p>
    <w:p w:rsidRDefault="00832553" w:rsidP="00B64D87" w:rsidR="00832553" w:rsidRPr="000C342E">
      <w:pPr>
        <w:jc w:val="both"/>
        <w:rPr>
          <w:bCs/>
        </w:rPr>
      </w:pPr>
      <w:r w:rsidRPr="000C342E">
        <w:rPr>
          <w:bCs/>
        </w:rPr>
        <w:tab/>
      </w:r>
      <w:r w:rsidRPr="000C342E">
        <w:rPr>
          <w:bCs/>
        </w:rPr>
        <w:tab/>
        <w:t xml:space="preserve">Stečajni upravitelj je dana </w:t>
      </w:r>
      <w:r w:rsidR="00CB7C94" w:rsidRPr="000C342E">
        <w:rPr>
          <w:bCs/>
        </w:rPr>
        <w:t>27. listopada 2016</w:t>
      </w:r>
      <w:r w:rsidRPr="000C342E">
        <w:rPr>
          <w:bCs/>
        </w:rPr>
        <w:t>. godine podni</w:t>
      </w:r>
      <w:r w:rsidR="00CB7C94" w:rsidRPr="000C342E">
        <w:rPr>
          <w:bCs/>
        </w:rPr>
        <w:t>o</w:t>
      </w:r>
      <w:r w:rsidRPr="000C342E">
        <w:rPr>
          <w:bCs/>
        </w:rPr>
        <w:t xml:space="preserve"> zahtjev za naknadu stvarnih troškova u iznosu od </w:t>
      </w:r>
      <w:r w:rsidR="00CB7C94" w:rsidRPr="000C342E">
        <w:rPr>
          <w:bCs/>
        </w:rPr>
        <w:t>ukupno 628,89 kn</w:t>
      </w:r>
      <w:r w:rsidR="000C342E" w:rsidRPr="000C342E">
        <w:t xml:space="preserve"> za period od 26. svibnja 2014. godine do 27. listopada 2016. godine</w:t>
      </w:r>
      <w:r w:rsidR="00CB7C94" w:rsidRPr="000C342E">
        <w:rPr>
          <w:bCs/>
        </w:rPr>
        <w:t xml:space="preserve">, od čega se 246,50 kn odnosi na stvarne troškove izrade pečata i javnobilježničke troškove, a </w:t>
      </w:r>
      <w:r w:rsidR="000C342E" w:rsidRPr="000C342E">
        <w:rPr>
          <w:bCs/>
        </w:rPr>
        <w:t>382,39 kn na putne troškove</w:t>
      </w:r>
      <w:r w:rsidRPr="000C342E">
        <w:rPr>
          <w:bCs/>
        </w:rPr>
        <w:t xml:space="preserve">. </w:t>
      </w:r>
    </w:p>
    <w:p w:rsidRDefault="00922981" w:rsidP="00B64D87" w:rsidR="00922981" w:rsidRPr="000C342E">
      <w:pPr>
        <w:jc w:val="both"/>
      </w:pPr>
      <w:r w:rsidRPr="000C342E">
        <w:tab/>
      </w:r>
      <w:r w:rsidRPr="000C342E">
        <w:tab/>
        <w:t xml:space="preserve">Stečajni sudac je ocijenio </w:t>
      </w:r>
      <w:r w:rsidR="001B4032" w:rsidRPr="000C342E">
        <w:t xml:space="preserve">i uvidom u </w:t>
      </w:r>
      <w:r w:rsidR="001E5BC6" w:rsidRPr="000C342E">
        <w:t>račun</w:t>
      </w:r>
      <w:r w:rsidR="00F009C5" w:rsidRPr="000C342E">
        <w:t>e</w:t>
      </w:r>
      <w:r w:rsidR="001E5BC6" w:rsidRPr="000C342E">
        <w:t xml:space="preserve"> (list </w:t>
      </w:r>
      <w:r w:rsidR="000C342E" w:rsidRPr="000C342E">
        <w:t xml:space="preserve">74-76 </w:t>
      </w:r>
      <w:r w:rsidR="001E5BC6" w:rsidRPr="000C342E">
        <w:t xml:space="preserve">spisa), </w:t>
      </w:r>
      <w:r w:rsidR="00F009C5" w:rsidRPr="000C342E">
        <w:t xml:space="preserve">naloge za službeno putovanje (list </w:t>
      </w:r>
      <w:r w:rsidR="000C342E" w:rsidRPr="000C342E">
        <w:t>79, 81</w:t>
      </w:r>
      <w:r w:rsidR="00F009C5" w:rsidRPr="000C342E">
        <w:t xml:space="preserve"> spisa), </w:t>
      </w:r>
      <w:r w:rsidR="000C342E" w:rsidRPr="000C342E">
        <w:t xml:space="preserve">evidenciju terećenja korisničkih računa (list 80 spisa, te </w:t>
      </w:r>
      <w:r w:rsidR="00F009C5" w:rsidRPr="000C342E">
        <w:t xml:space="preserve">račun za cestarinu (list </w:t>
      </w:r>
      <w:r w:rsidR="000C342E" w:rsidRPr="000C342E">
        <w:t>82</w:t>
      </w:r>
      <w:r w:rsidR="00F009C5" w:rsidRPr="000C342E">
        <w:t xml:space="preserve"> spisa)</w:t>
      </w:r>
      <w:r w:rsidR="00DC2112" w:rsidRPr="000C342E">
        <w:t xml:space="preserve"> </w:t>
      </w:r>
      <w:r w:rsidRPr="000C342E">
        <w:t xml:space="preserve">da su nastali stvarni troškovi stečajnog upravitelja </w:t>
      </w:r>
      <w:r w:rsidR="00F009C5" w:rsidRPr="000C342E">
        <w:t xml:space="preserve">za period od </w:t>
      </w:r>
      <w:r w:rsidR="000C342E" w:rsidRPr="000C342E">
        <w:t>26. svibnja 2014. godine do 27. listopada 2016. godine u iznosu od 628,89 kn neto</w:t>
      </w:r>
      <w:r w:rsidR="00F009C5" w:rsidRPr="000C342E">
        <w:t xml:space="preserve"> </w:t>
      </w:r>
      <w:r w:rsidRPr="000C342E">
        <w:t>opravdani i realni.</w:t>
      </w:r>
    </w:p>
    <w:p w:rsidRDefault="00922981" w:rsidP="00B64D87" w:rsidR="00922981" w:rsidRPr="000C342E">
      <w:pPr>
        <w:jc w:val="both"/>
      </w:pPr>
      <w:r w:rsidRPr="000C342E">
        <w:tab/>
      </w:r>
      <w:r w:rsidRPr="000C342E">
        <w:tab/>
        <w:t xml:space="preserve">Slijedom navedenog, a na temelju čl. </w:t>
      </w:r>
      <w:r w:rsidR="001B0965" w:rsidRPr="000C342E">
        <w:t>94. st. 1., 2. i</w:t>
      </w:r>
      <w:r w:rsidRPr="000C342E">
        <w:t xml:space="preserve"> 3. </w:t>
      </w:r>
      <w:r w:rsidR="000119E8" w:rsidRPr="000C342E">
        <w:t xml:space="preserve">Stečajnog zakona </w:t>
      </w:r>
      <w:r w:rsidR="000119E8" w:rsidRPr="000C342E">
        <w:rPr>
          <w:bCs/>
        </w:rPr>
        <w:t xml:space="preserve">(objavljen u NN </w:t>
      </w:r>
      <w:r w:rsidR="001B0965" w:rsidRPr="000C342E">
        <w:rPr>
          <w:bCs/>
        </w:rPr>
        <w:t>71/15</w:t>
      </w:r>
      <w:r w:rsidR="000119E8" w:rsidRPr="000C342E">
        <w:rPr>
          <w:bCs/>
        </w:rPr>
        <w:t>)</w:t>
      </w:r>
      <w:r w:rsidRPr="000C342E">
        <w:t xml:space="preserve"> valjalo je riješiti kao u </w:t>
      </w:r>
      <w:r w:rsidR="001B0965" w:rsidRPr="000C342E">
        <w:t>izreci</w:t>
      </w:r>
      <w:r w:rsidRPr="000C342E">
        <w:t>.</w:t>
      </w:r>
    </w:p>
    <w:p w:rsidRDefault="001B0965" w:rsidP="00B64D87" w:rsidR="001B0965" w:rsidRPr="000C342E">
      <w:pPr>
        <w:jc w:val="both"/>
        <w:rPr>
          <w:bCs/>
        </w:rPr>
      </w:pPr>
    </w:p>
    <w:p w:rsidRDefault="00E303B9" w:rsidP="00B64D87" w:rsidR="00E303B9" w:rsidRPr="000C342E">
      <w:pPr>
        <w:jc w:val="both"/>
        <w:rPr>
          <w:bCs/>
        </w:rPr>
      </w:pPr>
      <w:r w:rsidRPr="000C342E">
        <w:rPr>
          <w:bCs/>
        </w:rPr>
        <w:tab/>
      </w:r>
      <w:r w:rsidRPr="000C342E">
        <w:rPr>
          <w:bCs/>
        </w:rPr>
        <w:tab/>
      </w:r>
      <w:r w:rsidRPr="000C342E">
        <w:rPr>
          <w:bCs/>
        </w:rPr>
        <w:tab/>
      </w:r>
      <w:r w:rsidRPr="000C342E">
        <w:rPr>
          <w:bCs/>
        </w:rPr>
        <w:tab/>
      </w:r>
      <w:r w:rsidR="003B7447" w:rsidRPr="000C342E">
        <w:rPr>
          <w:bCs/>
        </w:rPr>
        <w:t>Rijeka</w:t>
      </w:r>
      <w:r w:rsidRPr="000C342E">
        <w:rPr>
          <w:bCs/>
        </w:rPr>
        <w:t xml:space="preserve">, </w:t>
      </w:r>
      <w:r w:rsidR="000C342E" w:rsidRPr="000C342E">
        <w:rPr>
          <w:bCs/>
        </w:rPr>
        <w:t>6. prosinca</w:t>
      </w:r>
      <w:r w:rsidR="000119E8" w:rsidRPr="000C342E">
        <w:rPr>
          <w:bCs/>
        </w:rPr>
        <w:t xml:space="preserve"> 201</w:t>
      </w:r>
      <w:r w:rsidR="00F009C5" w:rsidRPr="000C342E">
        <w:rPr>
          <w:bCs/>
        </w:rPr>
        <w:t>6</w:t>
      </w:r>
      <w:r w:rsidRPr="000C342E">
        <w:rPr>
          <w:bCs/>
        </w:rPr>
        <w:t>.</w:t>
      </w:r>
      <w:r w:rsidR="000119E8" w:rsidRPr="000C342E">
        <w:rPr>
          <w:bCs/>
        </w:rPr>
        <w:t xml:space="preserve"> godine</w:t>
      </w:r>
    </w:p>
    <w:p w:rsidRDefault="00D2781D" w:rsidP="00B64D87" w:rsidR="00D2781D" w:rsidRPr="000C342E">
      <w:pPr>
        <w:jc w:val="both"/>
        <w:rPr>
          <w:bCs/>
        </w:rPr>
      </w:pPr>
    </w:p>
    <w:p w:rsidRDefault="001B0965" w:rsidR="001B0965" w:rsidRPr="000C342E">
      <w:pPr>
        <w:jc w:val="both"/>
      </w:pPr>
      <w:r w:rsidRPr="000C342E">
        <w:t xml:space="preserve">                                                                                                 Stečajni sudac</w:t>
      </w:r>
    </w:p>
    <w:p w:rsidRDefault="001B0965" w:rsidR="001B0965" w:rsidRPr="000C342E">
      <w:pPr>
        <w:jc w:val="both"/>
      </w:pPr>
      <w:r w:rsidRPr="000C342E">
        <w:t xml:space="preserve">                                                                                                 Vera Jelenović </w:t>
      </w:r>
    </w:p>
    <w:p w:rsidRDefault="00726E96" w:rsidP="00B64D87" w:rsidR="00726E96" w:rsidRPr="000C342E">
      <w:pPr>
        <w:jc w:val="both"/>
      </w:pPr>
    </w:p>
    <w:p w:rsidRDefault="00E303B9" w:rsidP="00B64D87" w:rsidR="00E303B9" w:rsidRPr="000C342E">
      <w:pPr>
        <w:jc w:val="both"/>
        <w:rPr>
          <w:bCs/>
        </w:rPr>
      </w:pPr>
      <w:r w:rsidRPr="000C342E">
        <w:rPr>
          <w:bCs/>
        </w:rPr>
        <w:t>UPUTA O PRAVNOM LIJEKU:</w:t>
      </w:r>
    </w:p>
    <w:p w:rsidRDefault="00E303B9" w:rsidP="00B64D87" w:rsidR="00E303B9" w:rsidRPr="000C342E">
      <w:pPr>
        <w:ind w:firstLine="720"/>
        <w:jc w:val="both"/>
        <w:rPr>
          <w:bCs/>
        </w:rPr>
      </w:pPr>
      <w:r w:rsidRPr="000C342E">
        <w:rPr>
          <w:bCs/>
        </w:rPr>
        <w:t xml:space="preserve">Protiv ovog rješenja pravo na žalbu imaju </w:t>
      </w:r>
      <w:r w:rsidR="001B0965" w:rsidRPr="000C342E">
        <w:t>stečajni upravitelj, dužnik pojedinac i svaki stečajni vjerovnik</w:t>
      </w:r>
      <w:r w:rsidRPr="000C342E">
        <w:rPr>
          <w:bCs/>
        </w:rPr>
        <w:t>. Žalba se podnosi u roku od 8 dana od dana primitka istog. Žalba se podnosi putem  ovog suda u dva istovjetna primjerka</w:t>
      </w:r>
      <w:r w:rsidR="00CB070F" w:rsidRPr="000C342E">
        <w:rPr>
          <w:bCs/>
        </w:rPr>
        <w:t>,</w:t>
      </w:r>
      <w:r w:rsidRPr="000C342E">
        <w:rPr>
          <w:bCs/>
        </w:rPr>
        <w:t xml:space="preserve"> a o žalbi odlučuje Visoki trgovački sud Republike Hrvatske.</w:t>
      </w:r>
    </w:p>
    <w:p w:rsidRDefault="00EA4322" w:rsidP="00B64D87" w:rsidR="00EA4322" w:rsidRPr="000C342E">
      <w:pPr>
        <w:jc w:val="both"/>
        <w:rPr>
          <w:bCs/>
        </w:rPr>
      </w:pPr>
    </w:p>
    <w:p w:rsidRDefault="00E303B9" w:rsidP="00B64D87" w:rsidR="0031329D" w:rsidRPr="000C342E">
      <w:pPr>
        <w:jc w:val="both"/>
        <w:rPr>
          <w:bCs/>
        </w:rPr>
      </w:pPr>
      <w:r w:rsidRPr="000C342E">
        <w:rPr>
          <w:bCs/>
        </w:rPr>
        <w:t>DNA</w:t>
      </w:r>
    </w:p>
    <w:p w:rsidRDefault="00E303B9" w:rsidP="00B64D87" w:rsidR="00391576" w:rsidRPr="000C342E">
      <w:pPr>
        <w:numPr>
          <w:ilvl w:val="0"/>
          <w:numId w:val="1"/>
        </w:numPr>
        <w:jc w:val="both"/>
        <w:rPr>
          <w:bCs/>
        </w:rPr>
      </w:pPr>
      <w:r w:rsidRPr="000C342E">
        <w:rPr>
          <w:bCs/>
        </w:rPr>
        <w:t xml:space="preserve">stečajnom upravitelju </w:t>
      </w:r>
    </w:p>
    <w:p w:rsidRDefault="001B0965" w:rsidP="00B64D87" w:rsidR="001B0965" w:rsidRPr="000C342E">
      <w:pPr>
        <w:numPr>
          <w:ilvl w:val="0"/>
          <w:numId w:val="1"/>
        </w:numPr>
        <w:jc w:val="both"/>
        <w:rPr>
          <w:bCs/>
        </w:rPr>
      </w:pPr>
      <w:r w:rsidRPr="000C342E">
        <w:rPr>
          <w:bCs/>
        </w:rPr>
        <w:t>mrežna stranica e-Oglasna ploča sudova</w:t>
      </w:r>
    </w:p>
    <w:p w:rsidRDefault="0031329D" w:rsidP="00B64D87" w:rsidR="0031329D" w:rsidRPr="000C342E"/>
    <w:p w:rsidRDefault="00D2781D" w:rsidP="00B64D87" w:rsidR="00E21439" w:rsidRPr="000C342E">
      <w:r w:rsidRPr="000C342E">
        <w:t xml:space="preserve">Rijeka, </w:t>
      </w:r>
      <w:r w:rsidR="000C342E">
        <w:t>6. prosinca</w:t>
      </w:r>
      <w:r w:rsidR="00B6255C" w:rsidRPr="000C342E">
        <w:t xml:space="preserve"> 2016</w:t>
      </w:r>
      <w:r w:rsidR="0031329D" w:rsidRPr="000C342E">
        <w:t>.</w:t>
      </w:r>
      <w:r w:rsidR="000119E8" w:rsidRPr="000C342E">
        <w:t xml:space="preserve"> </w:t>
      </w:r>
      <w:r w:rsidR="0031329D" w:rsidRPr="000C342E">
        <w:t>god</w:t>
      </w:r>
      <w:r w:rsidR="000119E8" w:rsidRPr="000C342E">
        <w:t>ine</w:t>
      </w:r>
    </w:p>
    <w:p w:rsidRDefault="0031329D" w:rsidP="00B64D87" w:rsidR="0031329D" w:rsidRPr="000C342E"/>
    <w:p w:rsidRDefault="0031329D" w:rsidP="00B64D87" w:rsidR="0031329D" w:rsidRPr="000C342E"/>
    <w:p w:rsidRDefault="0031329D" w:rsidP="00B64D87" w:rsidR="0031329D" w:rsidRPr="000C342E"/>
    <w:p w:rsidRDefault="0031329D" w:rsidP="00B64D87" w:rsidR="0031329D" w:rsidRPr="000C342E"/>
    <w:p w:rsidRDefault="0031329D" w:rsidP="00B64D87" w:rsidR="0031329D" w:rsidRPr="000C342E">
      <w:pPr>
        <w:jc w:val="both"/>
      </w:pPr>
      <w:r w:rsidRPr="000C342E">
        <w:t xml:space="preserve">                                                                                   Stečajni sudac </w:t>
      </w:r>
    </w:p>
    <w:p w:rsidRDefault="0031329D" w:rsidP="00B64D87" w:rsidR="0031329D" w:rsidRPr="000C342E">
      <w:pPr>
        <w:jc w:val="both"/>
      </w:pPr>
      <w:r w:rsidRPr="000C342E">
        <w:t xml:space="preserve">                                                                  </w:t>
      </w:r>
      <w:r w:rsidR="00605262" w:rsidRPr="000C342E">
        <w:t xml:space="preserve">                 Vera Jelenović</w:t>
      </w:r>
    </w:p>
    <w:sectPr w:rsidR="0031329D" w:rsidRPr="000C342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CB1" w:rsidR="00BD2CB1">
      <w:r>
        <w:separator/>
      </w:r>
    </w:p>
  </w:endnote>
  <w:endnote w:id="0" w:type="continuationSeparator">
    <w:p w:rsidRDefault="00BD2CB1" w:rsidR="00BD2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D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CB1" w:rsidR="00BD2CB1">
      <w:r>
        <w:separator/>
      </w:r>
    </w:p>
  </w:footnote>
  <w:footnote w:id="0" w:type="continuationSeparator">
    <w:p w:rsidRDefault="00BD2CB1" w:rsidR="00BD2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C342E">
      <w:t>117/2015</w:t>
    </w:r>
    <w:r w:rsidR="00CE36A7">
      <w:t>-23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59F4"/>
    <w:rsid w:val="000B6238"/>
    <w:rsid w:val="000B6C09"/>
    <w:rsid w:val="000B7CD5"/>
    <w:rsid w:val="000C342E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0549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4D17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2CB1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94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6A7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04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A04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St-480/13</izvorni_sadrzaj>
    <derivirana_varijabla naziv="DomainObject.Predmet.PrimjedbaSuca_1">Nastavak postupka radi naknadne diobe,
veza St-480/13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JEDRILICA d.o.o.  Malinska</izvorni_sadrzaj>
    <derivirana_varijabla naziv="DomainObject.Predmet.ProtustrankaFormated_1">  JEDRILICA d.o.o.  Malinska</derivirana_varijabla>
  </DomainObject.Predmet.ProtustrankaFormated>
  <DomainObject.Predmet.ProtustrankaFormatedOIB>
    <izvorni_sadrzaj>  JEDRILICA d.o.o.  Malinska, OIB 44071981274</izvorni_sadrzaj>
    <derivirana_varijabla naziv="DomainObject.Predmet.ProtustrankaFormatedOIB_1">  JEDRILICA d.o.o.  Malinska, OIB 44071981274</derivirana_varijabla>
  </DomainObject.Predmet.ProtustrankaFormatedOIB>
  <DomainObject.Predmet.ProtustrankaFormatedWithAdress>
    <izvorni_sadrzaj> JEDRILICA d.o.o.  Malinska, Dubašljanska 111, 51511 Malinska</izvorni_sadrzaj>
    <derivirana_varijabla naziv="DomainObject.Predmet.ProtustrankaFormatedWithAdress_1"> JEDRILICA d.o.o.  Malinska, Dubašljanska 111, 51511 Malinska</derivirana_varijabla>
  </DomainObject.Predmet.ProtustrankaFormatedWithAdress>
  <DomainObject.Predmet.ProtustrankaFormatedWithAdressOIB>
    <izvorni_sadrzaj> JEDRILICA d.o.o.  Malinska, OIB 44071981274, Dubašljanska 111, 51511 Malinska</izvorni_sadrzaj>
    <derivirana_varijabla naziv="DomainObject.Predmet.ProtustrankaFormatedWithAdressOIB_1"> JEDRILICA d.o.o.  Malinska, OIB 44071981274, Dubašljanska 111, 51511 Malinska</derivirana_varijabla>
  </DomainObject.Predmet.ProtustrankaFormatedWithAdressOIB>
  <DomainObject.Predmet.ProtustrankaWithAdress>
    <izvorni_sadrzaj>JEDRILICA d.o.o.  Malinska Dubašljanska 111, 51511 Malinska</izvorni_sadrzaj>
    <derivirana_varijabla naziv="DomainObject.Predmet.ProtustrankaWithAdress_1">JEDRILICA d.o.o.  Malinska Dubašljanska 111, 51511 Malinska</derivirana_varijabla>
  </DomainObject.Predmet.ProtustrankaWithAdress>
  <DomainObject.Predmet.ProtustrankaWithAdressOIB>
    <izvorni_sadrzaj>JEDRILICA d.o.o.  Malinska, OIB 44071981274, Dubašljanska 111, 51511 Malinska</izvorni_sadrzaj>
    <derivirana_varijabla naziv="DomainObject.Predmet.ProtustrankaWithAdressOIB_1">JEDRILICA d.o.o.  Malinska, OIB 44071981274, Dubašljanska 111, 51511 Malinska</derivirana_varijabla>
  </DomainObject.Predmet.ProtustrankaWithAdressOIB>
  <DomainObject.Predmet.ProtustrankaNazivFormated>
    <izvorni_sadrzaj>JEDRILICA d.o.o.  Malinska</izvorni_sadrzaj>
    <derivirana_varijabla naziv="DomainObject.Predmet.ProtustrankaNazivFormated_1">JEDRILICA d.o.o.  Malinska</derivirana_varijabla>
  </DomainObject.Predmet.ProtustrankaNazivFormated>
  <DomainObject.Predmet.ProtustrankaNazivFormatedOIB>
    <izvorni_sadrzaj>JEDRILICA d.o.o.  Malinska, OIB 44071981274</izvorni_sadrzaj>
    <derivirana_varijabla naziv="DomainObject.Predmet.ProtustrankaNazivFormatedOIB_1">JEDRILICA d.o.o.  Malinska, OIB 44071981274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NOVOSELOVIĆ  Krk</izvorni_sadrzaj>
    <derivirana_varijabla naziv="DomainObject.Predmet.StrankaFormated_1">  MARIO NOVOSELOVIĆ  Krk</derivirana_varijabla>
  </DomainObject.Predmet.StrankaFormated>
  <DomainObject.Predmet.StrankaFormatedOIB>
    <izvorni_sadrzaj>  MARIO NOVOSELOVIĆ  Krk, OIB 11968453890</izvorni_sadrzaj>
    <derivirana_varijabla naziv="DomainObject.Predmet.StrankaFormatedOIB_1">  MARIO NOVOSELOVIĆ  Krk, OIB 11968453890</derivirana_varijabla>
  </DomainObject.Predmet.StrankaFormatedOIB>
  <DomainObject.Predmet.StrankaFormatedWithAdress>
    <izvorni_sadrzaj> MARIO NOVOSELOVIĆ  Krk, Bodulska bb, 51500 Krk</izvorni_sadrzaj>
    <derivirana_varijabla naziv="DomainObject.Predmet.StrankaFormatedWithAdress_1"> MARIO NOVOSELOVIĆ  Krk, Bodulska bb, 51500 Krk</derivirana_varijabla>
  </DomainObject.Predmet.StrankaFormatedWithAdress>
  <DomainObject.Predmet.StrankaFormatedWithAdressOIB>
    <izvorni_sadrzaj> MARIO NOVOSELOVIĆ  Krk, OIB 11968453890, Bodulska bb, 51500 Krk</izvorni_sadrzaj>
    <derivirana_varijabla naziv="DomainObject.Predmet.StrankaFormatedWithAdressOIB_1"> MARIO NOVOSELOVIĆ  Krk, OIB 11968453890, Bodulska bb, 51500 Krk</derivirana_varijabla>
  </DomainObject.Predmet.StrankaFormatedWithAdressOIB>
  <DomainObject.Predmet.StrankaWithAdress>
    <izvorni_sadrzaj>MARIO NOVOSELOVIĆ  Krk Bodulska bb,51500 Krk</izvorni_sadrzaj>
    <derivirana_varijabla naziv="DomainObject.Predmet.StrankaWithAdress_1">MARIO NOVOSELOVIĆ  Krk Bodulska bb,51500 Krk</derivirana_varijabla>
  </DomainObject.Predmet.StrankaWithAdress>
  <DomainObject.Predmet.StrankaWithAdressOIB>
    <izvorni_sadrzaj>MARIO NOVOSELOVIĆ  Krk, OIB 11968453890, Bodulska bb,51500 Krk</izvorni_sadrzaj>
    <derivirana_varijabla naziv="DomainObject.Predmet.StrankaWithAdressOIB_1">MARIO NOVOSELOVIĆ  Krk, OIB 11968453890, Bodulska bb,51500 Krk</derivirana_varijabla>
  </DomainObject.Predmet.StrankaWithAdressOIB>
  <DomainObject.Predmet.StrankaNazivFormated>
    <izvorni_sadrzaj>MARIO NOVOSELOVIĆ  Krk</izvorni_sadrzaj>
    <derivirana_varijabla naziv="DomainObject.Predmet.StrankaNazivFormated_1">MARIO NOVOSELOVIĆ  Krk</derivirana_varijabla>
  </DomainObject.Predmet.StrankaNazivFormated>
  <DomainObject.Predmet.StrankaNazivFormatedOIB>
    <izvorni_sadrzaj>MARIO NOVOSELOVIĆ  Krk, OIB 11968453890</izvorni_sadrzaj>
    <derivirana_varijabla naziv="DomainObject.Predmet.StrankaNazivFormatedOIB_1">MARIO NOVOSELOVIĆ  Krk, OIB 11968453890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MARIO NOVOSELOVIĆ  Krk</item>
    </izvorni_sadrzaj>
    <derivirana_varijabla naziv="DomainObject.Predmet.StrankaListFormated_1">
      <item>MARIO NOVOSELOVIĆ  Krk</item>
    </derivirana_varijabla>
  </DomainObject.Predmet.StrankaListFormated>
  <DomainObject.Predmet.StrankaListFormatedOIB>
    <izvorni_sadrzaj>
      <item>MARIO NOVOSELOVIĆ  Krk, OIB 11968453890</item>
    </izvorni_sadrzaj>
    <derivirana_varijabla naziv="DomainObject.Predmet.StrankaListFormatedOIB_1">
      <item>MARIO NOVOSELOVIĆ  Krk, OIB 11968453890</item>
    </derivirana_varijabla>
  </DomainObject.Predmet.StrankaListFormatedOIB>
  <DomainObject.Predmet.StrankaListFormatedWithAdress>
    <izvorni_sadrzaj>
      <item>MARIO NOVOSELOVIĆ  Krk, Bodulska bb, 51500 Krk</item>
    </izvorni_sadrzaj>
    <derivirana_varijabla naziv="DomainObject.Predmet.StrankaListFormatedWithAdress_1">
      <item>MARIO NOVOSELOVIĆ  Krk, Bodulska bb, 51500 Krk</item>
    </derivirana_varijabla>
  </DomainObject.Predmet.StrankaListFormatedWithAdress>
  <DomainObject.Predmet.StrankaListFormatedWithAdressOIB>
    <izvorni_sadrzaj>
      <item>MARIO NOVOSELOVIĆ  Krk, OIB 11968453890, Bodulska bb, 51500 Krk</item>
    </izvorni_sadrzaj>
    <derivirana_varijabla naziv="DomainObject.Predmet.StrankaListFormatedWithAdressOIB_1">
      <item>MARIO NOVOSELOVIĆ  Krk, OIB 11968453890, Bodulska bb, 51500 Krk</item>
    </derivirana_varijabla>
  </DomainObject.Predmet.StrankaListFormatedWithAdressOIB>
  <DomainObject.Predmet.StrankaListNazivFormated>
    <izvorni_sadrzaj>
      <item>MARIO NOVOSELOVIĆ  Krk</item>
    </izvorni_sadrzaj>
    <derivirana_varijabla naziv="DomainObject.Predmet.StrankaListNazivFormated_1">
      <item>MARIO NOVOSELOVIĆ  Krk</item>
    </derivirana_varijabla>
  </DomainObject.Predmet.StrankaListNazivFormated>
  <DomainObject.Predmet.StrankaListNazivFormatedOIB>
    <izvorni_sadrzaj>
      <item>MARIO NOVOSELOVIĆ  Krk, OIB 11968453890</item>
    </izvorni_sadrzaj>
    <derivirana_varijabla naziv="DomainObject.Predmet.StrankaListNazivFormatedOIB_1">
      <item>MARIO NOVOSELOVIĆ  Krk, OIB 11968453890</item>
    </derivirana_varijabla>
  </DomainObject.Predmet.StrankaListNazivFormatedOIB>
  <DomainObject.Predmet.ProtuStrankaListFormated>
    <izvorni_sadrzaj>
      <item>JEDRILICA d.o.o.  Malinska</item>
    </izvorni_sadrzaj>
    <derivirana_varijabla naziv="DomainObject.Predmet.ProtuStrankaListFormated_1">
      <item>JEDRILICA d.o.o.  Malinska</item>
    </derivirana_varijabla>
  </DomainObject.Predmet.ProtuStrankaListFormated>
  <DomainObject.Predmet.ProtuStrankaListFormatedOIB>
    <izvorni_sadrzaj>
      <item>JEDRILICA d.o.o.  Malinska, OIB 44071981274</item>
    </izvorni_sadrzaj>
    <derivirana_varijabla naziv="DomainObject.Predmet.ProtuStrankaListFormatedOIB_1">
      <item>JEDRILICA d.o.o.  Malinska, OIB 44071981274</item>
    </derivirana_varijabla>
  </DomainObject.Predmet.ProtuStrankaListFormatedOIB>
  <DomainObject.Predmet.ProtuStrankaListFormatedWithAdress>
    <izvorni_sadrzaj>
      <item>JEDRILICA d.o.o.  Malinska, Dubašljanska 111, 51511 Malinska</item>
    </izvorni_sadrzaj>
    <derivirana_varijabla naziv="DomainObject.Predmet.ProtuStrankaListFormatedWithAdress_1">
      <item>JEDRILICA d.o.o.  Malinska, Dubašljanska 111, 51511 Malinska</item>
    </derivirana_varijabla>
  </DomainObject.Predmet.ProtuStrankaListFormatedWithAdress>
  <DomainObject.Predmet.ProtuStrankaListFormatedWithAdressOIB>
    <izvorni_sadrzaj>
      <item>JEDRILICA d.o.o.  Malinska, OIB 44071981274, Dubašljanska 111, 51511 Malinska</item>
    </izvorni_sadrzaj>
    <derivirana_varijabla naziv="DomainObject.Predmet.ProtuStrankaListFormatedWithAdressOIB_1">
      <item>JEDRILICA d.o.o.  Malinska, OIB 44071981274, Dubašljanska 111, 51511 Malinska</item>
    </derivirana_varijabla>
  </DomainObject.Predmet.ProtuStrankaListFormatedWithAdressOIB>
  <DomainObject.Predmet.ProtuStrankaListNazivFormated>
    <izvorni_sadrzaj>
      <item>JEDRILICA d.o.o.  Malinska</item>
    </izvorni_sadrzaj>
    <derivirana_varijabla naziv="DomainObject.Predmet.ProtuStrankaListNazivFormated_1">
      <item>JEDRILICA d.o.o.  Malinska</item>
    </derivirana_varijabla>
  </DomainObject.Predmet.ProtuStrankaListNazivFormated>
  <DomainObject.Predmet.ProtuStrankaListNazivFormatedOIB>
    <izvorni_sadrzaj>
      <item>JEDRILICA d.o.o.  Malinska, OIB 44071981274</item>
    </izvorni_sadrzaj>
    <derivirana_varijabla naziv="DomainObject.Predmet.ProtuStrankaListNazivFormatedOIB_1">
      <item>JEDRILICA d.o.o.  Malinska, OIB 44071981274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NOVOSELOVIĆ  Krk</izvorni_sadrzaj>
    <derivirana_varijabla naziv="DomainObject.Predmet.StrankaIDrugi_1">MARIO NOVOSELOVIĆ  Krk</derivirana_varijabla>
  </DomainObject.Predmet.StrankaIDrugi>
  <DomainObject.Predmet.ProtustrankaIDrugi>
    <izvorni_sadrzaj>JEDRILICA d.o.o.  Malinska</izvorni_sadrzaj>
    <derivirana_varijabla naziv="DomainObject.Predmet.ProtustrankaIDrugi_1">JEDRILICA d.o.o.  Malinska</derivirana_varijabla>
  </DomainObject.Predmet.ProtustrankaIDrugi>
  <DomainObject.Predmet.StrankaIDrugiAdressOIB>
    <izvorni_sadrzaj>MARIO NOVOSELOVIĆ  Krk, OIB 11968453890, Bodulska bb, 51500 Krk</izvorni_sadrzaj>
    <derivirana_varijabla naziv="DomainObject.Predmet.StrankaIDrugiAdressOIB_1">MARIO NOVOSELOVIĆ  Krk, OIB 11968453890, Bodulska bb, 51500 Krk</derivirana_varijabla>
  </DomainObject.Predmet.StrankaIDrugiAdressOIB>
  <DomainObject.Predmet.ProtustrankaIDrugiAdressOIB>
    <izvorni_sadrzaj>JEDRILICA d.o.o.  Malinska, OIB 44071981274, Dubašljanska 111, 51511 Malinska</izvorni_sadrzaj>
    <derivirana_varijabla naziv="DomainObject.Predmet.ProtustrankaIDrugiAdressOIB_1">JEDRILICA d.o.o.  Malinska, OIB 44071981274,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NOVOSELOVIĆ  Krk</item>
      <item>JEDRILICA d.o.o.  Malinska</item>
    </izvorni_sadrzaj>
    <derivirana_varijabla naziv="DomainObject.Predmet.SudioniciListNaziv_1">
      <item>MARIO NOVOSELOVIĆ  Krk</item>
      <item>JEDRILICA d.o.o.  Malinska</item>
    </derivirana_varijabla>
  </DomainObject.Predmet.SudioniciListNaziv>
  <DomainObject.Predmet.SudioniciListAdressOIB>
    <izvorni_sadrzaj>
      <item>MARIO NOVOSELOVIĆ  Krk, OIB 11968453890, Bodulska bb,51500 Krk</item>
      <item>JEDRILICA d.o.o.  Malinska, OIB 44071981274, Dubašljanska 111,51511 Malinska</item>
    </izvorni_sadrzaj>
    <derivirana_varijabla naziv="DomainObject.Predmet.SudioniciListAdressOIB_1">
      <item>MARIO NOVOSELOVIĆ  Krk, OIB 11968453890, Bodulska bb,51500 Krk</item>
      <item>JEDRILICA d.o.o.  Malinska, OIB 44071981274,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11968453890</item>
      <item>, OIB 44071981274</item>
    </izvorni_sadrzaj>
    <derivirana_varijabla naziv="DomainObject.Predmet.SudioniciListNazivOIB_1">
      <item>, OIB 11968453890</item>
      <item>, OIB 44071981274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1672</properties:Characters>
  <properties:Lines>55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2016-12-06T12:33:00Z</dcterms:created>
  <dc:creator>korlevicd</dc:creator>
  <cp:lastModifiedBy>Danijela Fumić</cp:lastModifiedBy>
  <cp:lastPrinted>2016-12-06T12:32:00Z</cp:lastPrinted>
  <dcterms:modified xmlns:xsi="http://www.w3.org/2001/XMLSchema-instance" xsi:type="dcterms:W3CDTF">2016-12-06T12:35:00Z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