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9821c" w14:paraId="999821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400B54">
        <w:rPr>
          <w:rFonts w:hAnsi="Times New Roman" w:ascii="Times New Roman"/>
          <w:szCs w:val="24"/>
          <w:lang w:val="hr-HR"/>
        </w:rPr>
        <w:t>4784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C228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C2288" w:rsidR="007F4163" w:rsidRPr="00400B54">
      <w:pPr>
        <w:jc w:val="both"/>
        <w:rPr>
          <w:rFonts w:hAnsi="Times New Roman" w:ascii="Times New Roman"/>
          <w:szCs w:val="24"/>
          <w:lang w:val="hr-HR"/>
        </w:rPr>
      </w:pPr>
      <w:r w:rsidRPr="00DC2288">
        <w:rPr>
          <w:rFonts w:hAnsi="Times New Roman" w:ascii="Times New Roman"/>
          <w:szCs w:val="24"/>
          <w:lang w:val="hr-HR"/>
        </w:rPr>
        <w:tab/>
      </w:r>
      <w:r w:rsidR="00EE69E5" w:rsidRPr="00DC2288">
        <w:rPr>
          <w:rFonts w:hAnsi="Times New Roman" w:ascii="Times New Roman"/>
          <w:szCs w:val="24"/>
          <w:lang w:val="hr-HR"/>
        </w:rPr>
        <w:t xml:space="preserve">Trgovački sud </w:t>
      </w:r>
      <w:r w:rsidR="00EE69E5" w:rsidRPr="00165701">
        <w:rPr>
          <w:rFonts w:hAnsi="Times New Roman" w:ascii="Times New Roman"/>
          <w:szCs w:val="24"/>
          <w:lang w:val="hr-HR"/>
        </w:rPr>
        <w:t xml:space="preserve">u Zagrebu po sucu pojedincu </w:t>
      </w:r>
      <w:r w:rsidR="007F4163" w:rsidRPr="00165701">
        <w:rPr>
          <w:rFonts w:hAnsi="Times New Roman" w:ascii="Times New Roman"/>
          <w:szCs w:val="24"/>
          <w:lang w:val="hr-HR"/>
        </w:rPr>
        <w:t>Ivi Karin Šipek</w:t>
      </w:r>
      <w:r w:rsidR="0041643E" w:rsidRPr="00165701">
        <w:rPr>
          <w:rFonts w:hAnsi="Times New Roman" w:ascii="Times New Roman"/>
          <w:szCs w:val="24"/>
          <w:lang w:val="hr-HR"/>
        </w:rPr>
        <w:t xml:space="preserve"> </w:t>
      </w:r>
      <w:r w:rsidR="00EE69E5" w:rsidRPr="00165701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EE69E5" w:rsidRPr="00400B54">
        <w:rPr>
          <w:rFonts w:hAnsi="Times New Roman" w:ascii="Times New Roman"/>
          <w:szCs w:val="24"/>
          <w:lang w:val="hr-HR"/>
        </w:rPr>
        <w:t xml:space="preserve">dužnikom </w:t>
      </w:r>
      <w:r w:rsidR="00400B54" w:rsidRPr="00400B54">
        <w:rPr>
          <w:rFonts w:hAnsi="Times New Roman" w:ascii="Times New Roman"/>
          <w:szCs w:val="24"/>
        </w:rPr>
        <w:t>MIRMI, d.o.o. Velika Mlaka, Nikole Kramarića 5, MBS: 080236087, OIB: 37761042615</w:t>
      </w:r>
      <w:r w:rsidR="00B6390A" w:rsidRPr="00400B54">
        <w:rPr>
          <w:rFonts w:hAnsi="Times New Roman" w:ascii="Times New Roman"/>
          <w:lang w:val="hr-HR"/>
        </w:rPr>
        <w:t xml:space="preserve">, </w:t>
      </w:r>
      <w:r w:rsidR="00EE69E5" w:rsidRPr="00400B54">
        <w:rPr>
          <w:rFonts w:hAnsi="Times New Roman" w:ascii="Times New Roman"/>
          <w:szCs w:val="24"/>
          <w:lang w:val="hr-HR"/>
        </w:rPr>
        <w:t xml:space="preserve">dana </w:t>
      </w:r>
      <w:r w:rsidR="005F05F0" w:rsidRPr="00400B54">
        <w:rPr>
          <w:rFonts w:hAnsi="Times New Roman" w:ascii="Times New Roman"/>
          <w:szCs w:val="24"/>
          <w:lang w:val="hr-HR"/>
        </w:rPr>
        <w:t>2</w:t>
      </w:r>
      <w:r w:rsidR="00CA2E00" w:rsidRPr="00400B54">
        <w:rPr>
          <w:rFonts w:hAnsi="Times New Roman" w:ascii="Times New Roman"/>
          <w:szCs w:val="24"/>
          <w:lang w:val="hr-HR"/>
        </w:rPr>
        <w:t>5</w:t>
      </w:r>
      <w:r w:rsidR="002516AD" w:rsidRPr="00400B54">
        <w:rPr>
          <w:rFonts w:hAnsi="Times New Roman" w:ascii="Times New Roman"/>
          <w:szCs w:val="24"/>
          <w:lang w:val="hr-HR"/>
        </w:rPr>
        <w:t>. travnja</w:t>
      </w:r>
      <w:r w:rsidR="00EE69E5" w:rsidRPr="00400B54">
        <w:rPr>
          <w:rFonts w:hAnsi="Times New Roman" w:ascii="Times New Roman"/>
          <w:szCs w:val="24"/>
          <w:lang w:val="hr-HR"/>
        </w:rPr>
        <w:t xml:space="preserve"> </w:t>
      </w:r>
      <w:r w:rsidR="00870918" w:rsidRPr="00400B54">
        <w:rPr>
          <w:rFonts w:hAnsi="Times New Roman" w:ascii="Times New Roman"/>
          <w:szCs w:val="24"/>
          <w:lang w:val="hr-HR"/>
        </w:rPr>
        <w:t>2016</w:t>
      </w:r>
      <w:r w:rsidR="00EE69E5" w:rsidRPr="00400B54">
        <w:rPr>
          <w:rFonts w:hAnsi="Times New Roman" w:ascii="Times New Roman"/>
          <w:szCs w:val="24"/>
          <w:lang w:val="hr-HR"/>
        </w:rPr>
        <w:t xml:space="preserve">. </w:t>
      </w:r>
    </w:p>
    <w:p w:rsidRDefault="002516AD" w:rsidP="00DC2288" w:rsidR="002516AD" w:rsidRPr="00400B5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400B54">
      <w:pPr>
        <w:jc w:val="center"/>
        <w:rPr>
          <w:rFonts w:hAnsi="Times New Roman" w:ascii="Times New Roman"/>
          <w:szCs w:val="24"/>
          <w:lang w:val="hr-HR"/>
        </w:rPr>
      </w:pPr>
      <w:r w:rsidRPr="00400B5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00B54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400B54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DC2288" w:rsidR="00EE69E5" w:rsidRPr="00400B54">
      <w:pPr>
        <w:pStyle w:val="BodyText21"/>
        <w:ind w:firstLine="0" w:left="0"/>
        <w:rPr>
          <w:rFonts w:hAnsi="Times New Roman" w:ascii="Times New Roman"/>
          <w:szCs w:val="24"/>
        </w:rPr>
      </w:pPr>
      <w:r w:rsidRPr="00400B54">
        <w:rPr>
          <w:rFonts w:hAnsi="Times New Roman" w:ascii="Times New Roman"/>
          <w:szCs w:val="24"/>
        </w:rPr>
        <w:t>I</w:t>
      </w:r>
      <w:r w:rsidRPr="00400B54">
        <w:rPr>
          <w:rFonts w:hAnsi="Times New Roman" w:ascii="Times New Roman"/>
          <w:szCs w:val="24"/>
        </w:rPr>
        <w:tab/>
      </w:r>
      <w:r w:rsidR="00EE69E5" w:rsidRPr="00400B54">
        <w:rPr>
          <w:rFonts w:hAnsi="Times New Roman" w:ascii="Times New Roman"/>
          <w:szCs w:val="24"/>
        </w:rPr>
        <w:t>Otvara se stečajni postupak nad dužnikom</w:t>
      </w:r>
      <w:r w:rsidR="00B6390A" w:rsidRPr="00400B54">
        <w:rPr>
          <w:rFonts w:hAnsi="Times New Roman" w:ascii="Times New Roman"/>
        </w:rPr>
        <w:t xml:space="preserve"> </w:t>
      </w:r>
      <w:r w:rsidR="00400B54" w:rsidRPr="00400B54">
        <w:rPr>
          <w:rFonts w:hAnsi="Times New Roman" w:ascii="Times New Roman"/>
          <w:szCs w:val="24"/>
        </w:rPr>
        <w:t>MIRMI, d.o.o. Velika Mlaka, Nikole Kramarića 5, MBS: 080236087, OIB: 37761042615</w:t>
      </w:r>
      <w:r w:rsidR="00EE69E5" w:rsidRPr="00400B54">
        <w:rPr>
          <w:rFonts w:hAnsi="Times New Roman" w:ascii="Times New Roman"/>
          <w:szCs w:val="24"/>
        </w:rPr>
        <w:t xml:space="preserve">. </w:t>
      </w:r>
      <w:r w:rsidR="00DC2288" w:rsidRPr="00400B54">
        <w:rPr>
          <w:rFonts w:hAnsi="Times New Roman" w:ascii="Times New Roman"/>
          <w:szCs w:val="24"/>
        </w:rPr>
        <w:t>S</w:t>
      </w:r>
      <w:r w:rsidR="00EE69E5" w:rsidRPr="00400B54">
        <w:rPr>
          <w:rFonts w:hAnsi="Times New Roman" w:ascii="Times New Roman"/>
          <w:szCs w:val="24"/>
        </w:rPr>
        <w:t xml:space="preserve">tečajni postupak otvoren je dana </w:t>
      </w:r>
      <w:r w:rsidR="005F05F0" w:rsidRPr="00400B54">
        <w:rPr>
          <w:rFonts w:hAnsi="Times New Roman" w:ascii="Times New Roman"/>
          <w:szCs w:val="24"/>
        </w:rPr>
        <w:t>2</w:t>
      </w:r>
      <w:r w:rsidR="00CA2E00" w:rsidRPr="00400B54">
        <w:rPr>
          <w:rFonts w:hAnsi="Times New Roman" w:ascii="Times New Roman"/>
          <w:szCs w:val="24"/>
        </w:rPr>
        <w:t>5</w:t>
      </w:r>
      <w:r w:rsidR="002C4F04" w:rsidRPr="00400B54">
        <w:rPr>
          <w:rFonts w:hAnsi="Times New Roman" w:ascii="Times New Roman"/>
          <w:szCs w:val="24"/>
        </w:rPr>
        <w:t>. travnja</w:t>
      </w:r>
      <w:r w:rsidR="002D5693" w:rsidRPr="00400B54">
        <w:rPr>
          <w:rFonts w:hAnsi="Times New Roman" w:ascii="Times New Roman"/>
          <w:szCs w:val="24"/>
        </w:rPr>
        <w:t xml:space="preserve"> 2016.</w:t>
      </w:r>
      <w:r w:rsidR="00EE69E5" w:rsidRPr="00400B54">
        <w:rPr>
          <w:rFonts w:hAnsi="Times New Roman" w:ascii="Times New Roman"/>
          <w:szCs w:val="24"/>
        </w:rPr>
        <w:t xml:space="preserve"> u </w:t>
      </w:r>
      <w:r w:rsidR="002D5693" w:rsidRPr="00400B54">
        <w:rPr>
          <w:rFonts w:hAnsi="Times New Roman" w:ascii="Times New Roman"/>
          <w:szCs w:val="24"/>
        </w:rPr>
        <w:t>1</w:t>
      </w:r>
      <w:r w:rsidR="005B6E97" w:rsidRPr="00400B54">
        <w:rPr>
          <w:rFonts w:hAnsi="Times New Roman" w:ascii="Times New Roman"/>
          <w:szCs w:val="24"/>
        </w:rPr>
        <w:t>5</w:t>
      </w:r>
      <w:r w:rsidR="00EE69E5" w:rsidRPr="00400B54">
        <w:rPr>
          <w:rFonts w:hAnsi="Times New Roman" w:ascii="Times New Roman"/>
          <w:szCs w:val="24"/>
        </w:rPr>
        <w:t xml:space="preserve"> sati i </w:t>
      </w:r>
      <w:r w:rsidR="002D5693" w:rsidRPr="00400B54">
        <w:rPr>
          <w:rFonts w:hAnsi="Times New Roman" w:ascii="Times New Roman"/>
          <w:szCs w:val="24"/>
        </w:rPr>
        <w:t>00</w:t>
      </w:r>
      <w:r w:rsidR="00EE69E5" w:rsidRPr="00400B54">
        <w:rPr>
          <w:rFonts w:hAnsi="Times New Roman" w:ascii="Times New Roman"/>
          <w:szCs w:val="24"/>
        </w:rPr>
        <w:t xml:space="preserve"> minuta, kada je ovo rješenje</w:t>
      </w:r>
      <w:r w:rsidR="00B2463B" w:rsidRPr="00400B54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DC2288" w:rsidR="00B2463B" w:rsidRPr="00400B5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D96A97" w:rsidR="00BF2CB7" w:rsidRPr="00400B54">
      <w:pPr>
        <w:pStyle w:val="BodyText21"/>
        <w:ind w:firstLine="0" w:left="0"/>
        <w:rPr>
          <w:rFonts w:hAnsi="Times New Roman" w:ascii="Times New Roman"/>
          <w:szCs w:val="24"/>
        </w:rPr>
      </w:pPr>
      <w:r w:rsidRPr="00400B54">
        <w:rPr>
          <w:rFonts w:hAnsi="Times New Roman" w:ascii="Times New Roman"/>
          <w:szCs w:val="24"/>
        </w:rPr>
        <w:t>II</w:t>
      </w:r>
      <w:r w:rsidRPr="00400B54">
        <w:rPr>
          <w:rFonts w:hAnsi="Times New Roman" w:ascii="Times New Roman"/>
          <w:szCs w:val="24"/>
        </w:rPr>
        <w:tab/>
      </w:r>
      <w:r w:rsidR="00EE69E5" w:rsidRPr="00400B54">
        <w:rPr>
          <w:rFonts w:hAnsi="Times New Roman" w:ascii="Times New Roman"/>
          <w:szCs w:val="24"/>
        </w:rPr>
        <w:t>Za stečajnog upravitelja imenuje se</w:t>
      </w:r>
      <w:r w:rsidR="00400B54" w:rsidRPr="00400B54">
        <w:rPr>
          <w:rFonts w:hAnsi="Times New Roman" w:ascii="Times New Roman"/>
          <w:szCs w:val="24"/>
        </w:rPr>
        <w:t xml:space="preserve"> Neven Pavi</w:t>
      </w:r>
      <w:r w:rsidR="00400B54">
        <w:rPr>
          <w:rFonts w:hAnsi="Times New Roman" w:ascii="Times New Roman"/>
          <w:szCs w:val="24"/>
        </w:rPr>
        <w:t>š</w:t>
      </w:r>
      <w:r w:rsidR="00400B54" w:rsidRPr="00400B54">
        <w:rPr>
          <w:rFonts w:hAnsi="Times New Roman" w:ascii="Times New Roman"/>
          <w:szCs w:val="24"/>
        </w:rPr>
        <w:t xml:space="preserve">ić iz Sesveta, Prva </w:t>
      </w:r>
      <w:r w:rsidR="00400B54">
        <w:rPr>
          <w:rFonts w:hAnsi="Times New Roman" w:ascii="Times New Roman"/>
          <w:szCs w:val="24"/>
        </w:rPr>
        <w:t>p</w:t>
      </w:r>
      <w:r w:rsidR="00400B54" w:rsidRPr="00400B54">
        <w:rPr>
          <w:rFonts w:hAnsi="Times New Roman" w:ascii="Times New Roman"/>
          <w:szCs w:val="24"/>
        </w:rPr>
        <w:t>rigorska 21a</w:t>
      </w:r>
      <w:r w:rsidR="00D96A97" w:rsidRPr="00400B54">
        <w:rPr>
          <w:rFonts w:hAnsi="Times New Roman" w:ascii="Times New Roman"/>
          <w:szCs w:val="24"/>
        </w:rPr>
        <w:t xml:space="preserve">, OIB: </w:t>
      </w:r>
      <w:r w:rsidR="00400B54" w:rsidRPr="00400B54">
        <w:rPr>
          <w:rFonts w:hAnsi="Times New Roman" w:ascii="Times New Roman"/>
          <w:szCs w:val="24"/>
        </w:rPr>
        <w:t>13342388025</w:t>
      </w:r>
      <w:r w:rsidR="00D96A97" w:rsidRPr="00400B54">
        <w:rPr>
          <w:rFonts w:hAnsi="Times New Roman" w:ascii="Times New Roman"/>
          <w:szCs w:val="24"/>
        </w:rPr>
        <w:t>.</w:t>
      </w:r>
    </w:p>
    <w:p w:rsidRDefault="00431507" w:rsidP="00BF2CB7" w:rsidR="00431507" w:rsidRPr="00400B5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400B54">
      <w:pPr>
        <w:jc w:val="both"/>
        <w:rPr>
          <w:rFonts w:hAnsi="Times New Roman" w:ascii="Times New Roman"/>
          <w:lang w:val="hr-HR"/>
        </w:rPr>
      </w:pPr>
      <w:r w:rsidRPr="00400B54">
        <w:rPr>
          <w:rFonts w:hAnsi="Times New Roman" w:ascii="Times New Roman"/>
          <w:szCs w:val="24"/>
          <w:lang w:val="hr-HR"/>
        </w:rPr>
        <w:t>III</w:t>
      </w:r>
      <w:r w:rsidRPr="00400B54">
        <w:rPr>
          <w:rFonts w:hAnsi="Times New Roman" w:ascii="Times New Roman"/>
          <w:szCs w:val="24"/>
          <w:lang w:val="hr-HR"/>
        </w:rPr>
        <w:tab/>
      </w:r>
      <w:r w:rsidR="00EE69E5" w:rsidRPr="00400B54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400B54">
        <w:rPr>
          <w:rFonts w:hAnsi="Times New Roman" w:ascii="Times New Roman"/>
          <w:lang w:val="hr-HR"/>
        </w:rPr>
        <w:t xml:space="preserve"> </w:t>
      </w:r>
      <w:r w:rsidR="00400B54" w:rsidRPr="00400B54">
        <w:rPr>
          <w:rFonts w:hAnsi="Times New Roman" w:ascii="Times New Roman"/>
          <w:szCs w:val="24"/>
        </w:rPr>
        <w:t>MIRMI, d.o.o. Velika Mlaka, Nikole Kramarića 5, MBS: 080236087, OIB: 37761042615</w:t>
      </w:r>
      <w:r w:rsidR="00B6390A" w:rsidRPr="00400B54">
        <w:rPr>
          <w:rFonts w:hAnsi="Times New Roman" w:ascii="Times New Roman"/>
          <w:lang w:val="hr-HR"/>
        </w:rPr>
        <w:t>.</w:t>
      </w:r>
    </w:p>
    <w:p w:rsidRDefault="00B6390A" w:rsidP="00B6390A" w:rsidR="00B6390A" w:rsidRPr="008C6067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5B1AA1">
        <w:rPr>
          <w:rFonts w:hAnsi="Times New Roman" w:ascii="Times New Roman"/>
          <w:szCs w:val="24"/>
          <w:lang w:val="hr-HR"/>
        </w:rPr>
        <w:t>IV</w:t>
      </w:r>
      <w:r w:rsidRPr="005B1AA1">
        <w:rPr>
          <w:rFonts w:hAnsi="Times New Roman" w:ascii="Times New Roman"/>
          <w:szCs w:val="24"/>
          <w:lang w:val="hr-HR"/>
        </w:rPr>
        <w:tab/>
        <w:t>Nakon</w:t>
      </w:r>
      <w:r w:rsidR="00EE69E5" w:rsidRPr="005B1AA1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B1AA1">
        <w:rPr>
          <w:rFonts w:hAnsi="Times New Roman" w:ascii="Times New Roman"/>
          <w:szCs w:val="24"/>
          <w:lang w:val="hr-HR"/>
        </w:rPr>
        <w:t>ovog rješenja</w:t>
      </w:r>
      <w:r w:rsidRPr="005B1AA1">
        <w:rPr>
          <w:rFonts w:hAnsi="Times New Roman" w:ascii="Times New Roman"/>
          <w:szCs w:val="24"/>
          <w:lang w:val="hr-HR"/>
        </w:rPr>
        <w:t>,</w:t>
      </w:r>
      <w:r w:rsidR="00EE69E5" w:rsidRPr="005B1AA1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B1AA1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B1AA1">
        <w:rPr>
          <w:rFonts w:hAnsi="Times New Roman" w:ascii="Times New Roman"/>
          <w:szCs w:val="24"/>
          <w:lang w:val="hr-HR"/>
        </w:rPr>
        <w:t xml:space="preserve"> brisati iz sudskog registra</w:t>
      </w:r>
      <w:r w:rsidR="00EE69E5" w:rsidRPr="00331C1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BA2BC1" w:rsidP="00EE69E5" w:rsidR="00BA2BC1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5F05F0">
        <w:rPr>
          <w:rFonts w:hAnsi="Times New Roman" w:ascii="Times New Roman"/>
          <w:lang w:val="hr-HR"/>
        </w:rPr>
        <w:t>2</w:t>
      </w:r>
      <w:r w:rsidR="00CA2E00">
        <w:rPr>
          <w:rFonts w:hAnsi="Times New Roman" w:ascii="Times New Roman"/>
          <w:lang w:val="hr-HR"/>
        </w:rPr>
        <w:t>5</w:t>
      </w:r>
      <w:r w:rsidR="002516AD">
        <w:rPr>
          <w:rFonts w:hAnsi="Times New Roman" w:ascii="Times New Roman"/>
          <w:lang w:val="hr-HR"/>
        </w:rPr>
        <w:t>. travnja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267A2A">
        <w:rPr>
          <w:rFonts w:hAnsi="Times New Roman" w:ascii="Times New Roman"/>
          <w:lang w:val="hr-HR"/>
        </w:rPr>
        <w:t>,v.r.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>
      <w:pPr>
        <w:jc w:val="both"/>
        <w:rPr>
          <w:rFonts w:hAnsi="Times New Roman" w:ascii="Times New Roman"/>
          <w:lang w:val="hr-HR"/>
        </w:rPr>
      </w:pPr>
    </w:p>
    <w:p w:rsidRDefault="002516AD" w:rsidP="00B6390A" w:rsidR="002516AD" w:rsidRPr="00ED171E">
      <w:pPr>
        <w:jc w:val="both"/>
        <w:rPr>
          <w:rFonts w:hAnsi="Times New Roman" w:ascii="Times New Roman"/>
          <w:lang w:val="hr-HR"/>
        </w:rPr>
      </w:pPr>
    </w:p>
    <w:p w:rsidRDefault="00A65E36" w:rsidP="00CA6913" w:rsidR="00A65E36" w:rsidRPr="00A65E36">
      <w:pPr>
        <w:ind w:firstLine="708" w:right="-290" w:left="4248"/>
        <w:rPr>
          <w:rFonts w:hAnsi="Times New Roman" w:ascii="Times New Roman"/>
        </w:rPr>
      </w:pPr>
      <w:r w:rsidRPr="00A65E36">
        <w:rPr>
          <w:rFonts w:hAnsi="Times New Roman" w:ascii="Times New Roman"/>
        </w:rPr>
        <w:t>Za točnost otpravka-ovlašteni službenik:</w:t>
      </w:r>
    </w:p>
    <w:p w:rsidRDefault="00A65E36" w:rsidP="00A65E36" w:rsidR="00D44D4F" w:rsidRPr="00A65E36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A65E36">
        <w:rPr>
          <w:rFonts w:hAnsi="Times New Roman" w:ascii="Times New Roman"/>
        </w:rPr>
        <w:t>Marija Kojić</w:t>
      </w:r>
    </w:p>
    <w:p w:rsidRDefault="00A65E36" w:rsidR="00A65E3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D5861" w:rsidP="002516AD" w:rsidR="00AD5861" w:rsidRPr="00547345">
      <w:pPr>
        <w:spacing w:lineRule="atLeast" w:line="0"/>
        <w:ind w:left="7080"/>
        <w:jc w:val="center"/>
        <w:rPr>
          <w:rFonts w:hAnsi="Times New Roman" w:ascii="Times New Roman"/>
        </w:rPr>
      </w:pPr>
    </w:p>
    <w:p w:rsidRDefault="00182088" w:rsidP="00AD5861" w:rsidR="00182088" w:rsidRPr="00ED171E">
      <w:pPr>
        <w:ind w:left="720"/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2385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C2288">
      <w:rPr>
        <w:rFonts w:hAnsi="Times New Roman" w:ascii="Times New Roman"/>
        <w:szCs w:val="24"/>
        <w:lang w:val="hr-HR"/>
      </w:rPr>
      <w:t>73. St-</w:t>
    </w:r>
    <w:r w:rsidR="00400B54">
      <w:rPr>
        <w:rFonts w:hAnsi="Times New Roman" w:ascii="Times New Roman"/>
        <w:szCs w:val="24"/>
        <w:lang w:val="hr-HR"/>
      </w:rPr>
      <w:t>4784</w:t>
    </w:r>
    <w:r w:rsidR="00DC2288">
      <w:rPr>
        <w:rFonts w:hAnsi="Times New Roman" w:ascii="Times New Roman"/>
        <w:szCs w:val="24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851"/>
    <w:rsid w:val="000B609B"/>
    <w:rsid w:val="000C47B3"/>
    <w:rsid w:val="00110F1B"/>
    <w:rsid w:val="00112B50"/>
    <w:rsid w:val="0011335C"/>
    <w:rsid w:val="00165701"/>
    <w:rsid w:val="00166732"/>
    <w:rsid w:val="0017601C"/>
    <w:rsid w:val="00182088"/>
    <w:rsid w:val="00187503"/>
    <w:rsid w:val="00192F79"/>
    <w:rsid w:val="001A3EFC"/>
    <w:rsid w:val="001C75EC"/>
    <w:rsid w:val="002516AD"/>
    <w:rsid w:val="00267A2A"/>
    <w:rsid w:val="00274728"/>
    <w:rsid w:val="00277125"/>
    <w:rsid w:val="00291534"/>
    <w:rsid w:val="00297E3C"/>
    <w:rsid w:val="002C4F04"/>
    <w:rsid w:val="002D5693"/>
    <w:rsid w:val="00331C12"/>
    <w:rsid w:val="003401A1"/>
    <w:rsid w:val="0034037D"/>
    <w:rsid w:val="003405E5"/>
    <w:rsid w:val="00343131"/>
    <w:rsid w:val="0037155E"/>
    <w:rsid w:val="00385410"/>
    <w:rsid w:val="003C4581"/>
    <w:rsid w:val="00400B54"/>
    <w:rsid w:val="004019D1"/>
    <w:rsid w:val="0041643E"/>
    <w:rsid w:val="0042162E"/>
    <w:rsid w:val="00431507"/>
    <w:rsid w:val="0044662D"/>
    <w:rsid w:val="004D3B40"/>
    <w:rsid w:val="004F71E0"/>
    <w:rsid w:val="004F7DD6"/>
    <w:rsid w:val="00532B71"/>
    <w:rsid w:val="00581708"/>
    <w:rsid w:val="005940E9"/>
    <w:rsid w:val="005B1AA1"/>
    <w:rsid w:val="005B6E97"/>
    <w:rsid w:val="005F05F0"/>
    <w:rsid w:val="00624EB1"/>
    <w:rsid w:val="00630127"/>
    <w:rsid w:val="006327C4"/>
    <w:rsid w:val="006356C5"/>
    <w:rsid w:val="0067539D"/>
    <w:rsid w:val="00696500"/>
    <w:rsid w:val="006B6E84"/>
    <w:rsid w:val="00730EAB"/>
    <w:rsid w:val="00761941"/>
    <w:rsid w:val="00767F37"/>
    <w:rsid w:val="00780214"/>
    <w:rsid w:val="007A29F9"/>
    <w:rsid w:val="007A75D5"/>
    <w:rsid w:val="007C688B"/>
    <w:rsid w:val="007F4163"/>
    <w:rsid w:val="008114A6"/>
    <w:rsid w:val="00840E3D"/>
    <w:rsid w:val="00867F16"/>
    <w:rsid w:val="00870918"/>
    <w:rsid w:val="00875611"/>
    <w:rsid w:val="0088293F"/>
    <w:rsid w:val="008C6067"/>
    <w:rsid w:val="009574C4"/>
    <w:rsid w:val="00983C91"/>
    <w:rsid w:val="00997BA9"/>
    <w:rsid w:val="009A6EBA"/>
    <w:rsid w:val="009A7D17"/>
    <w:rsid w:val="009C50C8"/>
    <w:rsid w:val="009F5765"/>
    <w:rsid w:val="00A65E36"/>
    <w:rsid w:val="00A703A0"/>
    <w:rsid w:val="00A95334"/>
    <w:rsid w:val="00AB7883"/>
    <w:rsid w:val="00AD5861"/>
    <w:rsid w:val="00AF40B4"/>
    <w:rsid w:val="00B03169"/>
    <w:rsid w:val="00B2463B"/>
    <w:rsid w:val="00B6390A"/>
    <w:rsid w:val="00B75681"/>
    <w:rsid w:val="00BA2BC1"/>
    <w:rsid w:val="00BF2CB7"/>
    <w:rsid w:val="00BF39B7"/>
    <w:rsid w:val="00BF41A2"/>
    <w:rsid w:val="00BF5128"/>
    <w:rsid w:val="00C57CAF"/>
    <w:rsid w:val="00CA2E00"/>
    <w:rsid w:val="00CF2939"/>
    <w:rsid w:val="00D37215"/>
    <w:rsid w:val="00D44D4F"/>
    <w:rsid w:val="00D955F3"/>
    <w:rsid w:val="00D96A97"/>
    <w:rsid w:val="00DA4359"/>
    <w:rsid w:val="00DB29D2"/>
    <w:rsid w:val="00DB3007"/>
    <w:rsid w:val="00DB4528"/>
    <w:rsid w:val="00DC2288"/>
    <w:rsid w:val="00DC3711"/>
    <w:rsid w:val="00DD1A40"/>
    <w:rsid w:val="00E25DA9"/>
    <w:rsid w:val="00E31F06"/>
    <w:rsid w:val="00E56A7A"/>
    <w:rsid w:val="00EA6CFF"/>
    <w:rsid w:val="00EB606E"/>
    <w:rsid w:val="00EC5071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238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38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385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38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38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238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38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385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38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38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0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4784</izvorni_sadrzaj>
    <derivirana_varijabla naziv="DomainObject.Predmet.Broj_1">4784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St-4784/2015</izvorni_sadrzaj>
    <derivirana_varijabla naziv="DomainObject.Predmet.OznakaBroj_1">St-4784/2015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MIRMI d.o.o. zastupanog po punomoćniku Mirsad Ćehić</izvorni_sadrzaj>
    <derivirana_varijabla naziv="DomainObject.Predmet.ProtustrankaFormated_1">  MIRMI d.o.o. zastupanog po punomoćniku Mirsad Ćehić</derivirana_varijabla>
  </DomainObject.Predmet.ProtustrankaFormated>
  <DomainObject.Predmet.ProtustrankaFormatedOIB>
    <izvorni_sadrzaj>  MIRMI d.o.o., OIB 37761042615 zastupanog po punomoćniku Mirsad Ćehić</izvorni_sadrzaj>
    <derivirana_varijabla naziv="DomainObject.Predmet.ProtustrankaFormatedOIB_1">  MIRMI d.o.o., OIB 37761042615 zastupanog po punomoćniku Mirsad Ćehić</derivirana_varijabla>
  </DomainObject.Predmet.ProtustrankaFormatedOIB>
  <DomainObject.Predmet.ProtustrankaFormatedWithAdress>
    <izvorni_sadrzaj> MIRMI d.o.o., Nikole Kramarića 5, 10408 Velika Mlaka zastupanog po punomoćniku Mirsad Ćehić</izvorni_sadrzaj>
    <derivirana_varijabla naziv="DomainObject.Predmet.ProtustrankaFormatedWithAdress_1"> MIRMI d.o.o., Nikole Kramarića 5, 10408 Velika Mlaka zastupanog po punomoćniku Mirsad Ćehić</derivirana_varijabla>
  </DomainObject.Predmet.ProtustrankaFormatedWithAdress>
  <DomainObject.Predmet.ProtustrankaFormatedWithAdressOIB>
    <izvorni_sadrzaj> MIRMI d.o.o., OIB 37761042615, Nikole Kramarića 5, 10408 Velika Mlaka zastupanog po punomoćniku Mirsad Ćehić</izvorni_sadrzaj>
    <derivirana_varijabla naziv="DomainObject.Predmet.ProtustrankaFormatedWithAdressOIB_1"> MIRMI d.o.o., OIB 37761042615, Nikole Kramarića 5, 10408 Velika Mlaka zastupanog po punomoćniku Mirsad Ćehić</derivirana_varijabla>
  </DomainObject.Predmet.ProtustrankaFormatedWithAdressOIB>
  <DomainObject.Predmet.ProtustrankaWithAdress>
    <izvorni_sadrzaj>MIRMI d.o.o. Nikole Kramarića 5, 10408 Velika Mlaka</izvorni_sadrzaj>
    <derivirana_varijabla naziv="DomainObject.Predmet.ProtustrankaWithAdress_1">MIRMI d.o.o. Nikole Kramarića 5, 10408 Velika Mlaka</derivirana_varijabla>
  </DomainObject.Predmet.ProtustrankaWithAdress>
  <DomainObject.Predmet.ProtustrankaWithAdressOIB>
    <izvorni_sadrzaj>MIRMI d.o.o., OIB 37761042615, Nikole Kramarića 5, 10408 Velika Mlaka</izvorni_sadrzaj>
    <derivirana_varijabla naziv="DomainObject.Predmet.ProtustrankaWithAdressOIB_1">MIRMI d.o.o., OIB 37761042615, Nikole Kramarića 5, 10408 Velika Mlaka</derivirana_varijabla>
  </DomainObject.Predmet.ProtustrankaWithAdressOIB>
  <DomainObject.Predmet.ProtustrankaNazivFormated>
    <izvorni_sadrzaj>MIRMI d.o.o.</izvorni_sadrzaj>
    <derivirana_varijabla naziv="DomainObject.Predmet.ProtustrankaNazivFormated_1">MIRMI d.o.o.</derivirana_varijabla>
  </DomainObject.Predmet.ProtustrankaNazivFormated>
  <DomainObject.Predmet.ProtustrankaNazivFormatedOIB>
    <izvorni_sadrzaj>MIRMI d.o.o., OIB 37761042615</izvorni_sadrzaj>
    <derivirana_varijabla naziv="DomainObject.Predmet.ProtustrankaNazivFormatedOIB_1">MIRMI d.o.o., OIB 37761042615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MIRMI d.o.o. zastupanog po punomoćniku Mirsad Ćehić</item>
    </izvorni_sadrzaj>
    <derivirana_varijabla naziv="DomainObject.Predmet.ProtuStrankaListFormated_1">
      <item>MIRMI d.o.o. zastupanog po punomoćniku Mirsad Ćehić</item>
    </derivirana_varijabla>
  </DomainObject.Predmet.ProtuStrankaListFormated>
  <DomainObject.Predmet.ProtuStrankaListFormatedOIB>
    <izvorni_sadrzaj>
      <item>MIRMI d.o.o., OIB 37761042615 zastupanog po punomoćniku Mirsad Ćehić</item>
    </izvorni_sadrzaj>
    <derivirana_varijabla naziv="DomainObject.Predmet.ProtuStrankaListFormatedOIB_1">
      <item>MIRMI d.o.o., OIB 37761042615 zastupanog po punomoćniku Mirsad Ćehić</item>
    </derivirana_varijabla>
  </DomainObject.Predmet.ProtuStrankaListFormatedOIB>
  <DomainObject.Predmet.ProtuStrankaListFormatedWithAdress>
    <izvorni_sadrzaj>
      <item>MIRMI d.o.o., Nikole Kramarića 5, 10408 Velika Mlaka zastupanog po punomoćniku Mirsad Ćehić</item>
    </izvorni_sadrzaj>
    <derivirana_varijabla naziv="DomainObject.Predmet.ProtuStrankaListFormatedWithAdress_1">
      <item>MIRMI d.o.o., Nikole Kramarića 5, 10408 Velika Mlaka zastupanog po punomoćniku Mirsad Ćehić</item>
    </derivirana_varijabla>
  </DomainObject.Predmet.ProtuStrankaListFormatedWithAdress>
  <DomainObject.Predmet.ProtuStrankaListFormatedWithAdressOIB>
    <izvorni_sadrzaj>
      <item>MIRMI d.o.o., OIB 37761042615, Nikole Kramarića 5, 10408 Velika Mlaka zastupanog po punomoćniku Mirsad Ćehić</item>
    </izvorni_sadrzaj>
    <derivirana_varijabla naziv="DomainObject.Predmet.ProtuStrankaListFormatedWithAdressOIB_1">
      <item>MIRMI d.o.o., OIB 37761042615, Nikole Kramarića 5, 10408 Velika Mlaka zastupanog po punomoćniku Mirsad Ćehić</item>
    </derivirana_varijabla>
  </DomainObject.Predmet.ProtuStrankaListFormatedWithAdressOIB>
  <DomainObject.Predmet.ProtuStrankaListNazivFormated>
    <izvorni_sadrzaj>
      <item>MIRMI d.o.o.</item>
    </izvorni_sadrzaj>
    <derivirana_varijabla naziv="DomainObject.Predmet.ProtuStrankaListNazivFormated_1">
      <item>MIRMI d.o.o.</item>
    </derivirana_varijabla>
  </DomainObject.Predmet.ProtuStrankaListNazivFormated>
  <DomainObject.Predmet.ProtuStrankaListNazivFormatedOIB>
    <izvorni_sadrzaj>
      <item>MIRMI d.o.o., OIB 37761042615</item>
    </izvorni_sadrzaj>
    <derivirana_varijabla naziv="DomainObject.Predmet.ProtuStrankaListNazivFormatedOIB_1">
      <item>MIRMI d.o.o., OIB 37761042615</item>
    </derivirana_varijabla>
  </DomainObject.Predmet.ProtuStrankaListNazivFormatedOIB>
  <DomainObject.Predmet.OstaliListFormated>
    <izvorni_sadrzaj>
      <item>Mirsad Ćehić punomoćnik sudionika u postupku MIRMI d.o.o.</item>
    </izvorni_sadrzaj>
    <derivirana_varijabla naziv="DomainObject.Predmet.OstaliListFormated_1">
      <item>Mirsad Ćehić punomoćnik sudionika u postupku MIRMI d.o.o.</item>
    </derivirana_varijabla>
  </DomainObject.Predmet.OstaliListFormated>
  <DomainObject.Predmet.OstaliListFormatedOIB>
    <izvorni_sadrzaj>
      <item>Mirsad Ćehić, OIB 50362077595 punomoćnik sudionika u postupku MIRMI d.o.o.</item>
    </izvorni_sadrzaj>
    <derivirana_varijabla naziv="DomainObject.Predmet.OstaliListFormatedOIB_1">
      <item>Mirsad Ćehić, OIB 50362077595 punomoćnik sudionika u postupku MIRMI d.o.o.</item>
    </derivirana_varijabla>
  </DomainObject.Predmet.OstaliListFormatedOIB>
  <DomainObject.Predmet.OstaliListFormatedWithAdress>
    <izvorni_sadrzaj>
      <item>Mirsad Ćehić, Nikole Kramarića 5, 10010 Velika Mlaka punomoćnik sudionika u postupku MIRMI d.o.o.</item>
    </izvorni_sadrzaj>
    <derivirana_varijabla naziv="DomainObject.Predmet.OstaliListFormatedWithAdress_1">
      <item>Mirsad Ćehić, Nikole Kramarića 5, 10010 Velika Mlaka punomoćnik sudionika u postupku MIRMI d.o.o.</item>
    </derivirana_varijabla>
  </DomainObject.Predmet.OstaliListFormatedWithAdress>
  <DomainObject.Predmet.OstaliListFormatedWithAdressOIB>
    <izvorni_sadrzaj>
      <item>Mirsad Ćehić, OIB 50362077595, Nikole Kramarića 5, 10010 Velika Mlaka punomoćnik sudionika u postupku MIRMI d.o.o.</item>
    </izvorni_sadrzaj>
    <derivirana_varijabla naziv="DomainObject.Predmet.OstaliListFormatedWithAdressOIB_1">
      <item>Mirsad Ćehić, OIB 50362077595, Nikole Kramarića 5, 10010 Velika Mlaka punomoćnik sudionika u postupku MIRMI d.o.o.</item>
    </derivirana_varijabla>
  </DomainObject.Predmet.OstaliListFormatedWithAdressOIB>
  <DomainObject.Predmet.OstaliListNazivFormated>
    <izvorni_sadrzaj>
      <item>Mirsad Ćehić</item>
    </izvorni_sadrzaj>
    <derivirana_varijabla naziv="DomainObject.Predmet.OstaliListNazivFormated_1">
      <item>Mirsad Ćehić</item>
    </derivirana_varijabla>
  </DomainObject.Predmet.OstaliListNazivFormated>
  <DomainObject.Predmet.OstaliListNazivFormatedOIB>
    <izvorni_sadrzaj>
      <item>Mirsad Ćehić, OIB 50362077595</item>
    </izvorni_sadrzaj>
    <derivirana_varijabla naziv="DomainObject.Predmet.OstaliListNazivFormatedOIB_1">
      <item>Mirsad Ćehić, OIB 50362077595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MIRMI d.o.o.</izvorni_sadrzaj>
    <derivirana_varijabla naziv="DomainObject.Predmet.ProtustrankaIDrugi_1">MIRMI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MIRMI d.o.o., OIB 37761042615, Nikole Kramarića 5, 10408 Velika Mlaka</izvorni_sadrzaj>
    <derivirana_varijabla naziv="DomainObject.Predmet.ProtustrankaIDrugiAdressOIB_1">MIRMI d.o.o., OIB 37761042615, Nikole Kramarića 5, 10408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MIRMI d.o.o.</item>
      <item>Mirsad Ćehić</item>
    </izvorni_sadrzaj>
    <derivirana_varijabla naziv="DomainObject.Predmet.SudioniciListNaziv_1">
      <item>FINA Regionalni centar Zagreb</item>
      <item>MIRMI d.o.o.</item>
      <item>Mirsad Ćehić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MIRMI d.o.o., OIB 37761042615, Nikole Kramarića 5,10408 Velika Mlaka</item>
      <item>Mirsad Ćehić, OIB 50362077595, Nikole Kramarića 5,10010 Velika Mlaka</item>
    </izvorni_sadrzaj>
    <derivirana_varijabla naziv="DomainObject.Predmet.SudioniciListAdressOIB_1">
      <item>FINA Regionalni centar Zagreb, OIB 85821130368, Trg svibanjskih žrtava 1995. 1,10000 Zagreb</item>
      <item>MIRMI d.o.o., OIB 37761042615, Nikole Kramarića 5,10408 Velika Mlaka</item>
      <item>Mirsad Ćehić, OIB 50362077595, Nikole Kramarića 5,10010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37761042615</item>
      <item>, OIB 50362077595</item>
    </izvorni_sadrzaj>
    <derivirana_varijabla naziv="DomainObject.Predmet.SudioniciListNazivOIB_1">
      <item>, OIB 85821130368</item>
      <item>, OIB 37761042615</item>
      <item>, OIB 50362077595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410</properties:Words>
  <properties:Characters>2130</properties:Characters>
  <properties:Lines>66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2016-04-25T11:17:00Z</dcterms:created>
  <dc:creator>Sudsko vijeæe</dc:creator>
  <cp:lastModifiedBy>Marija Kojić</cp:lastModifiedBy>
  <cp:lastPrinted>2016-04-25T11:18:00Z</cp:lastPrinted>
  <dcterms:modified xmlns:xsi="http://www.w3.org/2001/XMLSchema-instance" xsi:type="dcterms:W3CDTF">2016-04-25T11:20:00Z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