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a95b" w14:paraId="e80a95b" w:rsidRDefault="00EB6168" w:rsidP="00546D4A" w:rsidR="00EB6168">
      <w:pPr>
        <w:tabs>
          <w:tab w:pos="851" w:val="left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546D4A" w:rsidR="00EB6168">
      <w:pPr>
        <w:tabs>
          <w:tab w:pos="851" w:val="left"/>
        </w:tabs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61918">
        <w:t>2</w:t>
      </w:r>
      <w:r w:rsidR="00A93D44">
        <w:t>300</w:t>
      </w:r>
      <w:r w:rsidR="00CB366A">
        <w:t>/</w:t>
      </w:r>
      <w:r w:rsidR="00A940BE">
        <w:t>15</w:t>
      </w:r>
      <w:r w:rsidR="00A940BE">
        <w:br w:clear="all" w:type="textWrapping"/>
      </w:r>
      <w:r>
        <w:t>REPUBLIKA HRVATSKA</w:t>
      </w:r>
    </w:p>
    <w:p w:rsidRDefault="00EB6168" w:rsidP="00546D4A" w:rsidR="00EB6168">
      <w:pPr>
        <w:tabs>
          <w:tab w:pos="851" w:val="left"/>
        </w:tabs>
      </w:pPr>
      <w:r>
        <w:t>TRGOVAČKI SUD U ZAGREBU</w:t>
      </w:r>
    </w:p>
    <w:p w:rsidRDefault="00EB6168" w:rsidP="00546D4A" w:rsidR="00EB6168">
      <w:pPr>
        <w:tabs>
          <w:tab w:pos="851" w:val="left"/>
        </w:tabs>
      </w:pPr>
      <w:r>
        <w:t xml:space="preserve">STALNA SLUŽBA </w:t>
      </w:r>
    </w:p>
    <w:p w:rsidRDefault="00EB6168" w:rsidP="00546D4A" w:rsidR="00EB6168">
      <w:pPr>
        <w:tabs>
          <w:tab w:pos="851" w:val="left"/>
        </w:tabs>
      </w:pPr>
      <w:r>
        <w:t>Karlovac, Ljudevita Šestića 4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  <w:jc w:val="center"/>
      </w:pPr>
      <w:r>
        <w:t>U  I M E   R E P U  B L I K E   H R V A T S K E</w:t>
      </w:r>
    </w:p>
    <w:p w:rsidRDefault="00EB6168" w:rsidP="00546D4A" w:rsidR="00EB6168">
      <w:pPr>
        <w:tabs>
          <w:tab w:pos="851" w:val="left"/>
          <w:tab w:pos="4050" w:val="left"/>
        </w:tabs>
        <w:jc w:val="center"/>
      </w:pPr>
      <w:r>
        <w:t>R J E Š E N J E</w:t>
      </w:r>
    </w:p>
    <w:p w:rsidRDefault="00A93D44" w:rsidP="00546D4A" w:rsidR="00A93D44">
      <w:pPr>
        <w:tabs>
          <w:tab w:pos="851" w:val="left"/>
          <w:tab w:pos="4050" w:val="left"/>
        </w:tabs>
        <w:jc w:val="center"/>
      </w:pPr>
    </w:p>
    <w:p w:rsidRDefault="0045631B" w:rsidP="00546D4A" w:rsidR="0045631B">
      <w:pPr>
        <w:tabs>
          <w:tab w:pos="851" w:val="left"/>
        </w:tabs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93D44">
        <w:t>ZAJEDNO-UDRUGA ZA RAZVOJ, REGIONALNU I MEĐUNARODNU SURADNJU</w:t>
      </w:r>
      <w:r w:rsidR="008744F6">
        <w:t>,</w:t>
      </w:r>
      <w:r w:rsidR="00A93D44">
        <w:t xml:space="preserve"> Zagreb, Martićeva 67, OIB 28903715333</w:t>
      </w:r>
      <w:r w:rsidR="00700359">
        <w:t>,</w:t>
      </w:r>
      <w:r>
        <w:t xml:space="preserve"> dana </w:t>
      </w:r>
      <w:r w:rsidR="00A21A9A">
        <w:t>10. ožujka</w:t>
      </w:r>
      <w:r>
        <w:t xml:space="preserve"> 2016. godine,</w:t>
      </w:r>
    </w:p>
    <w:p w:rsidRDefault="0045631B" w:rsidP="00546D4A" w:rsidR="0045631B">
      <w:pPr>
        <w:tabs>
          <w:tab w:pos="851" w:val="left"/>
        </w:tabs>
        <w:ind w:firstLine="720"/>
        <w:jc w:val="both"/>
      </w:pPr>
    </w:p>
    <w:p w:rsidRDefault="00EB6168" w:rsidP="00546D4A" w:rsidR="00EB6168">
      <w:pPr>
        <w:tabs>
          <w:tab w:pos="851" w:val="left"/>
        </w:tabs>
        <w:jc w:val="center"/>
      </w:pPr>
      <w:r>
        <w:t>r i j e š i o     j 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EB6168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Otvara se stečajni postupak nad dužnikom </w:t>
      </w:r>
      <w:r w:rsidR="00A93D44">
        <w:t>ZAJEDNO-UDRUGA ZA RAZVOJ, REGIONALNU I MEĐUNARODNU SURADNJU</w:t>
      </w:r>
      <w:r w:rsidR="008744F6">
        <w:t>,</w:t>
      </w:r>
      <w:r w:rsidR="00A93D44">
        <w:t xml:space="preserve"> Zagreb, Martićeva 67, OIB 28903715333</w:t>
      </w:r>
      <w:r>
        <w:t xml:space="preserve">. Stečajni postupak je otvoren dana </w:t>
      </w:r>
      <w:r w:rsidR="00A21A9A">
        <w:t>10. ožujka</w:t>
      </w:r>
      <w:r>
        <w:t xml:space="preserve"> 2016. godine u </w:t>
      </w:r>
      <w:r w:rsidR="00CF18EB">
        <w:t>12,</w:t>
      </w:r>
      <w:r w:rsidR="008744F6">
        <w:t xml:space="preserve">41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546D4A" w:rsidR="00EB6168">
      <w:pPr>
        <w:tabs>
          <w:tab w:pos="851" w:val="left"/>
        </w:tabs>
        <w:ind w:left="708"/>
        <w:jc w:val="both"/>
      </w:pPr>
    </w:p>
    <w:p w:rsidRDefault="00EB6168" w:rsidP="00546D4A" w:rsidR="00BE4184">
      <w:pPr>
        <w:pStyle w:val="Odlomakpopisa"/>
        <w:numPr>
          <w:ilvl w:val="0"/>
          <w:numId w:val="3"/>
        </w:numPr>
        <w:tabs>
          <w:tab w:pos="851" w:val="left"/>
        </w:tabs>
        <w:ind w:left="851"/>
        <w:jc w:val="both"/>
      </w:pPr>
      <w:r>
        <w:t xml:space="preserve">Stečajnim upraviteljem </w:t>
      </w:r>
      <w:r w:rsidR="00BE4184">
        <w:t xml:space="preserve">se imenuje </w:t>
      </w:r>
      <w:r w:rsidR="00A93D44">
        <w:t>Petra Gjurašić, Zagreb, Petrinjska 28, OIB 42344632101</w:t>
      </w:r>
      <w:r w:rsidR="00BE4184">
        <w:t>.</w:t>
      </w:r>
    </w:p>
    <w:p w:rsidRDefault="00EB6168" w:rsidP="00546D4A" w:rsidR="00EB6168">
      <w:pPr>
        <w:pStyle w:val="Odlomakpopisa"/>
        <w:tabs>
          <w:tab w:pos="851" w:val="left"/>
        </w:tabs>
        <w:ind w:left="708"/>
        <w:jc w:val="both"/>
      </w:pPr>
    </w:p>
    <w:p w:rsidRDefault="00EB6168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</w:pPr>
      <w:r>
        <w:t>Zaključuje se stečajni postupak nad dužnikom</w:t>
      </w:r>
      <w:r w:rsidR="005A1C82">
        <w:t xml:space="preserve"> </w:t>
      </w:r>
      <w:r w:rsidR="008744F6">
        <w:t>ZAJEDNO-UDRUGA ZA RAZVOJ, REGIONALNU I MEĐUNARODNU SURADNJU, Zagreb, Martićeva 67, OIB 28903715333</w:t>
      </w:r>
      <w:r w:rsidR="00CF18EB">
        <w:t>,</w:t>
      </w:r>
      <w:r w:rsidR="00ED1BC8">
        <w:t xml:space="preserve"> </w:t>
      </w:r>
      <w:r>
        <w:t xml:space="preserve">s danom </w:t>
      </w:r>
      <w:r w:rsidR="00A21A9A">
        <w:t>10. ožujka</w:t>
      </w:r>
      <w:r w:rsidR="0045631B">
        <w:t xml:space="preserve"> 2016. godine.</w:t>
      </w:r>
    </w:p>
    <w:p w:rsidRDefault="00EB6168" w:rsidP="00546D4A" w:rsidR="00EB6168">
      <w:pPr>
        <w:tabs>
          <w:tab w:pos="851" w:val="left"/>
        </w:tabs>
        <w:jc w:val="both"/>
      </w:pPr>
    </w:p>
    <w:p w:rsidRDefault="003C1FA5" w:rsidP="00546D4A" w:rsidR="00EB6168">
      <w:pPr>
        <w:numPr>
          <w:ilvl w:val="0"/>
          <w:numId w:val="3"/>
        </w:numPr>
        <w:tabs>
          <w:tab w:pos="851" w:val="left"/>
        </w:tabs>
        <w:ind w:left="851"/>
        <w:jc w:val="both"/>
        <w:rPr>
          <w:b/>
        </w:rPr>
      </w:pPr>
      <w:r>
        <w:t xml:space="preserve">Nakon pravomoćnosti ovog rješenja dužnik </w:t>
      </w:r>
      <w:r w:rsidR="008744F6">
        <w:t>ZAJEDNO-UDRUGA ZA RAZVOJ, REGIONALNU I MEĐUNARODNU SURADNJU, Zagreb, Martićeva 67, OIB 28903715333</w:t>
      </w:r>
      <w:r>
        <w:t>, će biti brisan iz Registra udruga</w:t>
      </w:r>
      <w:r w:rsidR="00EB6168">
        <w:t>.</w:t>
      </w:r>
    </w:p>
    <w:p w:rsidRDefault="00EB6168" w:rsidP="00546D4A" w:rsidR="00EB6168">
      <w:pPr>
        <w:tabs>
          <w:tab w:pos="851" w:val="left"/>
        </w:tabs>
        <w:jc w:val="center"/>
        <w:rPr>
          <w:b/>
        </w:rPr>
      </w:pPr>
    </w:p>
    <w:p w:rsidRDefault="00EB6168" w:rsidP="00546D4A" w:rsidR="00EB6168">
      <w:pPr>
        <w:tabs>
          <w:tab w:pos="851" w:val="left"/>
        </w:tabs>
        <w:jc w:val="center"/>
      </w:pPr>
      <w:r>
        <w:t>Obrazloženje</w:t>
      </w:r>
    </w:p>
    <w:p w:rsidRDefault="00EB6168" w:rsidP="00546D4A" w:rsidR="00EB6168">
      <w:pPr>
        <w:tabs>
          <w:tab w:pos="851" w:val="left"/>
        </w:tabs>
      </w:pPr>
    </w:p>
    <w:p w:rsidRDefault="00EB6168" w:rsidP="00546D4A" w:rsidR="00B52D06">
      <w:pPr>
        <w:tabs>
          <w:tab w:pos="851" w:val="left"/>
        </w:tabs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700359">
        <w:t>30</w:t>
      </w:r>
      <w:r w:rsidR="00335787">
        <w:t>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8744F6">
        <w:t>ZAJEDNO-UDRUGA ZA RAZVOJ, REGIONALNU I MEĐUNARODNU SURADNJU, Zagreb, Martićeva 67, OIB 28903715333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546D4A" w:rsidR="00B52D06">
      <w:pPr>
        <w:tabs>
          <w:tab w:pos="851" w:val="left"/>
        </w:tabs>
        <w:ind w:firstLine="708"/>
        <w:jc w:val="both"/>
      </w:pPr>
    </w:p>
    <w:p w:rsidRDefault="00B52D06" w:rsidP="00546D4A" w:rsidR="004D7DF4">
      <w:pPr>
        <w:tabs>
          <w:tab w:pos="851" w:val="left"/>
        </w:tabs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700359" w:rsidP="00546D4A" w:rsidR="00700359">
      <w:pPr>
        <w:tabs>
          <w:tab w:pos="851" w:val="left"/>
        </w:tabs>
        <w:ind w:firstLine="708"/>
        <w:jc w:val="both"/>
      </w:pPr>
    </w:p>
    <w:p w:rsidRDefault="004D7DF4" w:rsidP="00546D4A" w:rsidR="00EB6168">
      <w:pPr>
        <w:tabs>
          <w:tab w:pos="851" w:val="left"/>
        </w:tabs>
        <w:ind w:firstLine="708"/>
        <w:jc w:val="both"/>
      </w:pPr>
      <w:r>
        <w:t>Nadalje, o</w:t>
      </w:r>
      <w:r w:rsidR="00EB6168">
        <w:t xml:space="preserve">glasom od </w:t>
      </w:r>
      <w:r w:rsidR="007325F2">
        <w:t>2</w:t>
      </w:r>
      <w:r w:rsidR="00700359">
        <w:t>2</w:t>
      </w:r>
      <w:r w:rsidR="007325F2">
        <w:t>. prosinca 2015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7325F2">
        <w:t>5</w:t>
      </w:r>
      <w:r w:rsidR="00A21A9A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546D4A" w:rsidR="004D7DF4">
      <w:pPr>
        <w:tabs>
          <w:tab w:pos="851" w:val="left"/>
        </w:tabs>
        <w:ind w:firstLine="708"/>
        <w:jc w:val="both"/>
      </w:pPr>
    </w:p>
    <w:p w:rsidRDefault="004D7DF4" w:rsidP="00546D4A" w:rsidR="004D7DF4">
      <w:pPr>
        <w:tabs>
          <w:tab w:pos="851" w:val="left"/>
        </w:tabs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095AAE" w:rsidP="00546D4A" w:rsidR="00095AAE">
      <w:pPr>
        <w:tabs>
          <w:tab w:pos="851" w:val="left"/>
        </w:tabs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325F2">
        <w:t>2</w:t>
      </w:r>
      <w:r w:rsidR="00700359">
        <w:t>2</w:t>
      </w:r>
      <w:r w:rsidR="007325F2">
        <w:t>. prosinca 2015</w:t>
      </w:r>
      <w:r w:rsidR="00F554A6">
        <w:t>. godine.</w:t>
      </w: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podneska Hrvatskog zavoda za mirovinsko osiguranje proizlazi da dužnik nema zaposlenih.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546D4A" w:rsidR="00EB6168">
      <w:pPr>
        <w:tabs>
          <w:tab w:pos="851" w:val="left"/>
        </w:tabs>
        <w:ind w:firstLine="708"/>
        <w:jc w:val="both"/>
      </w:pPr>
    </w:p>
    <w:p w:rsidRDefault="00EB6168" w:rsidP="00546D4A" w:rsidR="00EB6168">
      <w:pPr>
        <w:tabs>
          <w:tab w:pos="851" w:val="left"/>
        </w:tabs>
        <w:ind w:firstLine="708"/>
        <w:jc w:val="both"/>
      </w:pPr>
      <w:r>
        <w:t xml:space="preserve">Izbor stečajnog upravitelja je obavljen primjenom odredbi čl. 432. SZ-a. </w:t>
      </w:r>
    </w:p>
    <w:p w:rsidRDefault="00E46036" w:rsidP="00546D4A" w:rsidR="00E46036">
      <w:pPr>
        <w:tabs>
          <w:tab w:pos="851" w:val="left"/>
        </w:tabs>
        <w:ind w:firstLine="708"/>
        <w:jc w:val="both"/>
      </w:pPr>
    </w:p>
    <w:p w:rsidRDefault="00EB6168" w:rsidP="00335787" w:rsidR="00335787">
      <w:pPr>
        <w:tabs>
          <w:tab w:pos="851" w:val="left"/>
        </w:tabs>
        <w:jc w:val="center"/>
      </w:pPr>
      <w:r>
        <w:t xml:space="preserve">U Karlovcu </w:t>
      </w:r>
      <w:r w:rsidR="00A21A9A">
        <w:t>10. ožujka</w:t>
      </w:r>
      <w:r w:rsidR="00191059">
        <w:t xml:space="preserve"> </w:t>
      </w:r>
      <w:r>
        <w:t>2016. godine</w:t>
      </w:r>
      <w:r w:rsidR="0057485D">
        <w:t xml:space="preserve">                      </w:t>
      </w:r>
      <w:r w:rsidR="00335787">
        <w:t xml:space="preserve">                                 </w:t>
      </w:r>
    </w:p>
    <w:p w:rsidRDefault="00335787" w:rsidP="00335787" w:rsidR="00335787">
      <w:pPr>
        <w:ind w:left="5664"/>
        <w:jc w:val="center"/>
      </w:pPr>
      <w:r>
        <w:t xml:space="preserve">                   Stečajni sudac:</w:t>
      </w:r>
    </w:p>
    <w:p w:rsidRDefault="00335787" w:rsidP="00335787" w:rsidR="00335787">
      <w:pPr>
        <w:jc w:val="right"/>
      </w:pPr>
      <w:r>
        <w:t xml:space="preserve">                                                                         Goranka Boljkovac</w:t>
      </w:r>
    </w:p>
    <w:p w:rsidRDefault="00335787" w:rsidP="00335787" w:rsidR="00335787">
      <w:pPr>
        <w:jc w:val="right"/>
      </w:pPr>
    </w:p>
    <w:p w:rsidRDefault="00335787" w:rsidP="006E6D22" w:rsidR="00D54B36">
      <w:pPr>
        <w:tabs>
          <w:tab w:pos="7120" w:val="left"/>
        </w:tabs>
      </w:pPr>
      <w:r>
        <w:t xml:space="preserve">                                                                                                                      </w:t>
      </w:r>
    </w:p>
    <w:p w:rsidRDefault="006E6D22" w:rsidP="006E6D22" w:rsidR="006E6D22">
      <w:pPr>
        <w:tabs>
          <w:tab w:pos="7120" w:val="left"/>
        </w:tabs>
      </w:pPr>
    </w:p>
    <w:p w:rsidRDefault="006E6D22" w:rsidP="006E6D22" w:rsidR="006E6D22">
      <w:pPr>
        <w:tabs>
          <w:tab w:pos="7120" w:val="left"/>
        </w:tabs>
      </w:pPr>
    </w:p>
    <w:p w:rsidRDefault="00D54B36" w:rsidP="00546D4A" w:rsidR="00D54B36">
      <w:pPr>
        <w:tabs>
          <w:tab w:pos="851" w:val="left"/>
        </w:tabs>
        <w:jc w:val="right"/>
      </w:pPr>
    </w:p>
    <w:p w:rsidRDefault="00261918" w:rsidP="00546D4A" w:rsidR="00261918">
      <w:pPr>
        <w:tabs>
          <w:tab w:pos="851" w:val="left"/>
        </w:tabs>
        <w:jc w:val="right"/>
      </w:pPr>
    </w:p>
    <w:p w:rsidRDefault="00EB6168" w:rsidP="00546D4A" w:rsidR="00EB6168">
      <w:pPr>
        <w:tabs>
          <w:tab w:pos="851" w:val="left"/>
        </w:tabs>
      </w:pPr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261918" w:rsidP="00546D4A" w:rsidR="00261918">
      <w:pPr>
        <w:tabs>
          <w:tab w:pos="851" w:val="left"/>
        </w:tabs>
      </w:pPr>
    </w:p>
    <w:p w:rsidRDefault="00261918" w:rsidP="00546D4A" w:rsidR="00261918">
      <w:pPr>
        <w:tabs>
          <w:tab w:pos="851" w:val="left"/>
        </w:tabs>
      </w:pPr>
    </w:p>
    <w:p w:rsidRDefault="008744F6" w:rsidP="00546D4A" w:rsidR="008744F6">
      <w:pPr>
        <w:tabs>
          <w:tab w:pos="851" w:val="left"/>
        </w:tabs>
      </w:pPr>
    </w:p>
    <w:p w:rsidRDefault="008744F6" w:rsidP="00546D4A" w:rsidR="008744F6">
      <w:pPr>
        <w:tabs>
          <w:tab w:pos="851" w:val="left"/>
        </w:tabs>
      </w:pPr>
    </w:p>
    <w:p w:rsidRDefault="008744F6" w:rsidP="00546D4A" w:rsidR="008744F6">
      <w:pPr>
        <w:tabs>
          <w:tab w:pos="851" w:val="left"/>
        </w:tabs>
      </w:pPr>
    </w:p>
    <w:p w:rsidRDefault="00261918" w:rsidP="00546D4A" w:rsidR="00261918">
      <w:pPr>
        <w:tabs>
          <w:tab w:pos="851" w:val="left"/>
        </w:tabs>
      </w:pPr>
    </w:p>
    <w:p w:rsidRDefault="00EB6168" w:rsidP="00546D4A" w:rsidR="00EB6168">
      <w:pPr>
        <w:tabs>
          <w:tab w:pos="851" w:val="left"/>
        </w:tabs>
      </w:pPr>
      <w:r>
        <w:lastRenderedPageBreak/>
        <w:t>Dna: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podnositelj zahtjeva FINA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dužnik i zakonski zastupnik dužnika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Ministarstvo pravosuđa RH po ŽDO u Zagrebu</w:t>
      </w:r>
    </w:p>
    <w:p w:rsidRDefault="003C1FA5" w:rsidP="00546D4A" w:rsidR="00EB6168">
      <w:pPr>
        <w:numPr>
          <w:ilvl w:val="0"/>
          <w:numId w:val="2"/>
        </w:numPr>
        <w:tabs>
          <w:tab w:pos="851" w:val="left"/>
        </w:tabs>
      </w:pPr>
      <w:r>
        <w:t>Registar udruga,</w:t>
      </w:r>
      <w:r w:rsidR="00EB6168">
        <w:t xml:space="preserve"> po pravomoćnosti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>e-oglasna ploča suda</w:t>
      </w:r>
    </w:p>
    <w:p w:rsidRDefault="00EB6168" w:rsidP="00546D4A" w:rsidR="00EB6168">
      <w:pPr>
        <w:numPr>
          <w:ilvl w:val="0"/>
          <w:numId w:val="2"/>
        </w:numPr>
        <w:tabs>
          <w:tab w:pos="851" w:val="left"/>
        </w:tabs>
      </w:pPr>
      <w:r>
        <w:t xml:space="preserve">Porezna uprava </w:t>
      </w:r>
    </w:p>
    <w:p w:rsidRDefault="00EB6168" w:rsidP="00546D4A" w:rsidR="00416614" w:rsidRPr="00EB6168">
      <w:pPr>
        <w:numPr>
          <w:ilvl w:val="0"/>
          <w:numId w:val="2"/>
        </w:numPr>
        <w:tabs>
          <w:tab w:pos="851" w:val="left"/>
        </w:tabs>
      </w:pPr>
      <w:r>
        <w:t xml:space="preserve">stečajni upravitelj </w:t>
      </w:r>
      <w:r w:rsidR="008744F6">
        <w:t>Petra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366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C6DA8">
      <w:t>2</w:t>
    </w:r>
    <w:r w:rsidR="008744F6">
      <w:t>300</w:t>
    </w:r>
    <w:r w:rsidR="00275BD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1916"/>
    <w:rsid w:val="00095AAE"/>
    <w:rsid w:val="000B4426"/>
    <w:rsid w:val="000D1BB0"/>
    <w:rsid w:val="000E78DA"/>
    <w:rsid w:val="000E7C58"/>
    <w:rsid w:val="000F0A0A"/>
    <w:rsid w:val="0014159D"/>
    <w:rsid w:val="00191059"/>
    <w:rsid w:val="001C7530"/>
    <w:rsid w:val="00217CDB"/>
    <w:rsid w:val="00256567"/>
    <w:rsid w:val="00261918"/>
    <w:rsid w:val="00263B62"/>
    <w:rsid w:val="0027227B"/>
    <w:rsid w:val="00275BD4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5787"/>
    <w:rsid w:val="00343119"/>
    <w:rsid w:val="003433EE"/>
    <w:rsid w:val="003464EF"/>
    <w:rsid w:val="003746BE"/>
    <w:rsid w:val="003B5F9F"/>
    <w:rsid w:val="003B6F1C"/>
    <w:rsid w:val="003C1FA5"/>
    <w:rsid w:val="003C32B3"/>
    <w:rsid w:val="003C6DA8"/>
    <w:rsid w:val="003F1815"/>
    <w:rsid w:val="003F3D73"/>
    <w:rsid w:val="00416614"/>
    <w:rsid w:val="00446E15"/>
    <w:rsid w:val="0045631B"/>
    <w:rsid w:val="00477EED"/>
    <w:rsid w:val="0048665C"/>
    <w:rsid w:val="004B0E11"/>
    <w:rsid w:val="004B4514"/>
    <w:rsid w:val="004B47A9"/>
    <w:rsid w:val="004D27C4"/>
    <w:rsid w:val="004D7DF4"/>
    <w:rsid w:val="0053264E"/>
    <w:rsid w:val="00546D4A"/>
    <w:rsid w:val="00554EEE"/>
    <w:rsid w:val="0057485D"/>
    <w:rsid w:val="00577E41"/>
    <w:rsid w:val="00582442"/>
    <w:rsid w:val="005A1C82"/>
    <w:rsid w:val="005A49DC"/>
    <w:rsid w:val="005B101E"/>
    <w:rsid w:val="005B11ED"/>
    <w:rsid w:val="005B5F37"/>
    <w:rsid w:val="00610066"/>
    <w:rsid w:val="00652AC8"/>
    <w:rsid w:val="00657155"/>
    <w:rsid w:val="00683588"/>
    <w:rsid w:val="006932F0"/>
    <w:rsid w:val="006E6D22"/>
    <w:rsid w:val="006E7C62"/>
    <w:rsid w:val="00700359"/>
    <w:rsid w:val="0072132F"/>
    <w:rsid w:val="007325F2"/>
    <w:rsid w:val="007429CF"/>
    <w:rsid w:val="00756733"/>
    <w:rsid w:val="00757A14"/>
    <w:rsid w:val="007668DE"/>
    <w:rsid w:val="00767BBC"/>
    <w:rsid w:val="007803DD"/>
    <w:rsid w:val="007A2F2C"/>
    <w:rsid w:val="007F028F"/>
    <w:rsid w:val="00830766"/>
    <w:rsid w:val="00841D1C"/>
    <w:rsid w:val="00865410"/>
    <w:rsid w:val="008744F6"/>
    <w:rsid w:val="00874E6C"/>
    <w:rsid w:val="00884882"/>
    <w:rsid w:val="008939A2"/>
    <w:rsid w:val="008C5FDB"/>
    <w:rsid w:val="008D60D0"/>
    <w:rsid w:val="008E28DC"/>
    <w:rsid w:val="008F5E8C"/>
    <w:rsid w:val="00924530"/>
    <w:rsid w:val="0092537E"/>
    <w:rsid w:val="0094791B"/>
    <w:rsid w:val="00955EB6"/>
    <w:rsid w:val="0097396D"/>
    <w:rsid w:val="009A0E71"/>
    <w:rsid w:val="009B67A0"/>
    <w:rsid w:val="009C5541"/>
    <w:rsid w:val="009D4D18"/>
    <w:rsid w:val="00A21A9A"/>
    <w:rsid w:val="00A23C37"/>
    <w:rsid w:val="00A26EB7"/>
    <w:rsid w:val="00A30BD2"/>
    <w:rsid w:val="00A310DE"/>
    <w:rsid w:val="00A93D44"/>
    <w:rsid w:val="00A940BE"/>
    <w:rsid w:val="00AC3E6B"/>
    <w:rsid w:val="00AD755D"/>
    <w:rsid w:val="00AE41FD"/>
    <w:rsid w:val="00B1314F"/>
    <w:rsid w:val="00B21D1E"/>
    <w:rsid w:val="00B23822"/>
    <w:rsid w:val="00B52D06"/>
    <w:rsid w:val="00B57FB1"/>
    <w:rsid w:val="00B71F98"/>
    <w:rsid w:val="00BA5EF8"/>
    <w:rsid w:val="00BE3247"/>
    <w:rsid w:val="00BE4184"/>
    <w:rsid w:val="00BF6514"/>
    <w:rsid w:val="00C23C58"/>
    <w:rsid w:val="00C527C8"/>
    <w:rsid w:val="00C53EFD"/>
    <w:rsid w:val="00C74707"/>
    <w:rsid w:val="00C82C2F"/>
    <w:rsid w:val="00C86680"/>
    <w:rsid w:val="00CA4C5E"/>
    <w:rsid w:val="00CB366A"/>
    <w:rsid w:val="00CB6C29"/>
    <w:rsid w:val="00CC60D8"/>
    <w:rsid w:val="00CE44F5"/>
    <w:rsid w:val="00CF18EB"/>
    <w:rsid w:val="00D07876"/>
    <w:rsid w:val="00D17D8D"/>
    <w:rsid w:val="00D54B36"/>
    <w:rsid w:val="00D910B0"/>
    <w:rsid w:val="00DA5230"/>
    <w:rsid w:val="00DB591E"/>
    <w:rsid w:val="00DE7512"/>
    <w:rsid w:val="00DF1B94"/>
    <w:rsid w:val="00DF1D65"/>
    <w:rsid w:val="00E0186B"/>
    <w:rsid w:val="00E46036"/>
    <w:rsid w:val="00E551C7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6D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D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D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D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6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6D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D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D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D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St-2300/2015-8</izvorni_sadrzaj>
    <derivirana_varijabla naziv="DomainObject.Oznaka_1">St-2300/2015-8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2300</izvorni_sadrzaj>
    <derivirana_varijabla naziv="DomainObject.Predmet.Broj_1">2300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ožujka 2016.</izvorni_sadrzaj>
    <derivirana_varijabla naziv="DomainObject.Predmet.DatumRjesavanja_1">10.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St-2300/2015</izvorni_sadrzaj>
    <derivirana_varijabla naziv="DomainObject.Predmet.OznakaBroj_1">St-2300/2015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ZAJEDNO udruga za razvoj, regionalnu i međunarodnu suradnju</izvorni_sadrzaj>
    <derivirana_varijabla naziv="DomainObject.Predmet.ProtustrankaFormated_1">  ZAJEDNO udruga za razvoj, regionalnu i međunarodnu suradnju</derivirana_varijabla>
  </DomainObject.Predmet.ProtustrankaFormated>
  <DomainObject.Predmet.ProtustrankaFormatedOIB>
    <izvorni_sadrzaj>  ZAJEDNO udruga za razvoj, regionalnu i međunarodnu suradnju, OIB 28903715333</izvorni_sadrzaj>
    <derivirana_varijabla naziv="DomainObject.Predmet.ProtustrankaFormatedOIB_1">  ZAJEDNO udruga za razvoj, regionalnu i međunarodnu suradnju, OIB 28903715333</derivirana_varijabla>
  </DomainObject.Predmet.ProtustrankaFormatedOIB>
  <DomainObject.Predmet.ProtustrankaFormatedWithAdress>
    <izvorni_sadrzaj> ZAJEDNO udruga za razvoj, regionalnu i međunarodnu suradnju, Martićeva 67, 10000 Zagreb</izvorni_sadrzaj>
    <derivirana_varijabla naziv="DomainObject.Predmet.ProtustrankaFormatedWithAdress_1"> ZAJEDNO udruga za razvoj, regionalnu i međunarodnu suradnju, Martićeva 67, 10000 Zagreb</derivirana_varijabla>
  </DomainObject.Predmet.ProtustrankaFormatedWithAdress>
  <DomainObject.Predmet.ProtustrankaFormatedWithAdressOIB>
    <izvorni_sadrzaj> ZAJEDNO udruga za razvoj, regionalnu i međunarodnu suradnju, OIB 28903715333, Martićeva 67, 10000 Zagreb</izvorni_sadrzaj>
    <derivirana_varijabla naziv="DomainObject.Predmet.ProtustrankaFormatedWithAdressOIB_1"> ZAJEDNO udruga za razvoj, regionalnu i međunarodnu suradnju, OIB 28903715333, Martićeva 67, 10000 Zagreb</derivirana_varijabla>
  </DomainObject.Predmet.ProtustrankaFormatedWithAdressOIB>
  <DomainObject.Predmet.ProtustrankaWithAdress>
    <izvorni_sadrzaj>ZAJEDNO udruga za razvoj, regionalnu i međunarodnu suradnju Martićeva 67, 10000 Zagreb</izvorni_sadrzaj>
    <derivirana_varijabla naziv="DomainObject.Predmet.ProtustrankaWithAdress_1">ZAJEDNO udruga za razvoj, regionalnu i međunarodnu suradnju Martićeva 67, 10000 Zagreb</derivirana_varijabla>
  </DomainObject.Predmet.ProtustrankaWithAdress>
  <DomainObject.Predmet.ProtustrankaWithAdressOIB>
    <izvorni_sadrzaj>ZAJEDNO udruga za razvoj, regionalnu i međunarodnu suradnju, OIB 28903715333, Martićeva 67, 10000 Zagreb</izvorni_sadrzaj>
    <derivirana_varijabla naziv="DomainObject.Predmet.ProtustrankaWithAdressOIB_1">ZAJEDNO udruga za razvoj, regionalnu i međunarodnu suradnju, OIB 28903715333, Martićeva 67, 10000 Zagreb</derivirana_varijabla>
  </DomainObject.Predmet.ProtustrankaWithAdressOIB>
  <DomainObject.Predmet.ProtustrankaNazivFormated>
    <izvorni_sadrzaj>ZAJEDNO udruga za razvoj, regionalnu i međunarodnu suradnju</izvorni_sadrzaj>
    <derivirana_varijabla naziv="DomainObject.Predmet.ProtustrankaNazivFormated_1">ZAJEDNO udruga za razvoj, regionalnu i međunarodnu suradnju</derivirana_varijabla>
  </DomainObject.Predmet.ProtustrankaNazivFormated>
  <DomainObject.Predmet.ProtustrankaNazivFormatedOIB>
    <izvorni_sadrzaj>ZAJEDNO udruga za razvoj, regionalnu i međunarodnu suradnju, OIB 28903715333</izvorni_sadrzaj>
    <derivirana_varijabla naziv="DomainObject.Predmet.ProtustrankaNazivFormatedOIB_1">ZAJEDNO udruga za razvoj, regionalnu i međunarodnu suradnju, OIB 28903715333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ZAJEDNO udruga za razvoj, regionalnu i međunarodnu suradnju</item>
    </izvorni_sadrzaj>
    <derivirana_varijabla naziv="DomainObject.Predmet.ProtuStrankaListFormated_1">
      <item>ZAJEDNO udruga za razvoj, regionalnu i međunarodnu suradnju</item>
    </derivirana_varijabla>
  </DomainObject.Predmet.ProtuStrankaListFormated>
  <DomainObject.Predmet.ProtuStrankaListFormatedOIB>
    <izvorni_sadrzaj>
      <item>ZAJEDNO udruga za razvoj, regionalnu i međunarodnu suradnju, OIB 28903715333</item>
    </izvorni_sadrzaj>
    <derivirana_varijabla naziv="DomainObject.Predmet.ProtuStrankaListFormatedOIB_1">
      <item>ZAJEDNO udruga za razvoj, regionalnu i međunarodnu suradnju, OIB 28903715333</item>
    </derivirana_varijabla>
  </DomainObject.Predmet.ProtuStrankaListFormatedOIB>
  <DomainObject.Predmet.ProtuStrankaListFormatedWithAdress>
    <izvorni_sadrzaj>
      <item>ZAJEDNO udruga za razvoj, regionalnu i međunarodnu suradnju, Martićeva 67, 10000 Zagreb</item>
    </izvorni_sadrzaj>
    <derivirana_varijabla naziv="DomainObject.Predmet.ProtuStrankaListFormatedWithAdress_1">
      <item>ZAJEDNO udruga za razvoj, regionalnu i međunarodnu suradnju, Martićeva 67, 10000 Zagreb</item>
    </derivirana_varijabla>
  </DomainObject.Predmet.ProtuStrankaListFormatedWithAdress>
  <DomainObject.Predmet.ProtuStrankaListFormatedWithAdressOIB>
    <izvorni_sadrzaj>
      <item>ZAJEDNO udruga za razvoj, regionalnu i međunarodnu suradnju, OIB 28903715333, Martićeva 67, 10000 Zagreb</item>
    </izvorni_sadrzaj>
    <derivirana_varijabla naziv="DomainObject.Predmet.ProtuStrankaListFormatedWithAdressOIB_1">
      <item>ZAJEDNO udruga za razvoj, regionalnu i međunarodnu suradnju, OIB 28903715333, Martićeva 67, 10000 Zagreb</item>
    </derivirana_varijabla>
  </DomainObject.Predmet.ProtuStrankaListFormatedWithAdressOIB>
  <DomainObject.Predmet.ProtuStrankaListNazivFormated>
    <izvorni_sadrzaj>
      <item>ZAJEDNO udruga za razvoj, regionalnu i međunarodnu suradnju</item>
    </izvorni_sadrzaj>
    <derivirana_varijabla naziv="DomainObject.Predmet.ProtuStrankaListNazivFormated_1">
      <item>ZAJEDNO udruga za razvoj, regionalnu i međunarodnu suradnju</item>
    </derivirana_varijabla>
  </DomainObject.Predmet.ProtuStrankaListNazivFormated>
  <DomainObject.Predmet.ProtuStrankaListNazivFormatedOIB>
    <izvorni_sadrzaj>
      <item>ZAJEDNO udruga za razvoj, regionalnu i međunarodnu suradnju, OIB 28903715333</item>
    </izvorni_sadrzaj>
    <derivirana_varijabla naziv="DomainObject.Predmet.ProtuStrankaListNazivFormatedOIB_1">
      <item>ZAJEDNO udruga za razvoj, regionalnu i međunarodnu suradnju, OIB 28903715333</item>
    </derivirana_varijabla>
  </DomainObject.Predmet.ProtuStrankaListNazivFormatedOIB>
  <DomainObject.Predmet.OstaliListFormated>
    <izvorni_sadrzaj>
      <item>Mića Vulović</item>
    </izvorni_sadrzaj>
    <derivirana_varijabla naziv="DomainObject.Predmet.OstaliListFormated_1">
      <item>Mića Vulović</item>
    </derivirana_varijabla>
  </DomainObject.Predmet.OstaliListFormated>
  <DomainObject.Predmet.OstaliListFormatedOIB>
    <izvorni_sadrzaj>
      <item>Mića Vulović</item>
    </izvorni_sadrzaj>
    <derivirana_varijabla naziv="DomainObject.Predmet.OstaliListFormatedOIB_1">
      <item>Mića Vulović</item>
    </derivirana_varijabla>
  </DomainObject.Predmet.OstaliListFormatedOIB>
  <DomainObject.Predmet.OstaliListFormatedWithAdress>
    <izvorni_sadrzaj>
      <item>Mića Vulović</item>
    </izvorni_sadrzaj>
    <derivirana_varijabla naziv="DomainObject.Predmet.OstaliListFormatedWithAdress_1">
      <item>Mića Vulović</item>
    </derivirana_varijabla>
  </DomainObject.Predmet.OstaliListFormatedWithAdress>
  <DomainObject.Predmet.OstaliListFormatedWithAdressOIB>
    <izvorni_sadrzaj>
      <item>Mića Vulović</item>
    </izvorni_sadrzaj>
    <derivirana_varijabla naziv="DomainObject.Predmet.OstaliListFormatedWithAdressOIB_1">
      <item>Mića Vulović</item>
    </derivirana_varijabla>
  </DomainObject.Predmet.OstaliListFormatedWithAdressOIB>
  <DomainObject.Predmet.OstaliListNazivFormated>
    <izvorni_sadrzaj>
      <item>Mića Vulović</item>
    </izvorni_sadrzaj>
    <derivirana_varijabla naziv="DomainObject.Predmet.OstaliListNazivFormated_1">
      <item>Mića Vulović</item>
    </derivirana_varijabla>
  </DomainObject.Predmet.OstaliListNazivFormated>
  <DomainObject.Predmet.OstaliListNazivFormatedOIB>
    <izvorni_sadrzaj>
      <item>Mića Vulović</item>
    </izvorni_sadrzaj>
    <derivirana_varijabla naziv="DomainObject.Predmet.OstaliListNazivFormatedOIB_1">
      <item>Mića Vulović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St-2300/2015-8</izvorni_sadrzaj>
    <derivirana_varijabla naziv="DomainObject.PoslovniBrojDokumenta_1">St-2300/2015-8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ZAJEDNO udruga za razvoj, regionalnu i međunarodnu suradnju</izvorni_sadrzaj>
    <derivirana_varijabla naziv="DomainObject.Predmet.ProtustrankaIDrugi_1">ZAJEDNO udruga za razvoj, regionalnu i međunarodnu suradnju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ZAJEDNO udruga za razvoj, regionalnu i međunarodnu suradnju, OIB 28903715333, Martićeva 67, 10000 Zagreb</izvorni_sadrzaj>
    <derivirana_varijabla naziv="DomainObject.Predmet.ProtustrankaIDrugiAdressOIB_1">ZAJEDNO udruga za razvoj, regionalnu i međunarodnu suradnju, OIB 28903715333,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ožujka 2016.</izvorni_sadrzaj>
    <derivirana_varijabla naziv="DomainObject.Predmet.OdlukaRjesenje.DatumDonosenjaOdluke_1">10.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St-2300/2015-8</izvorni_sadrzaj>
    <derivirana_varijabla naziv="DomainObject.Predmet.OdlukaRjesenje.Oznaka_1">St-2300/2015-8</derivirana_varijabla>
  </DomainObject.Predmet.OdlukaRjesenje.Oznaka>
  <DomainObject.Predmet.SudioniciListNaziv>
    <izvorni_sadrzaj>
      <item>FINA Regionalni centar Zagreb</item>
      <item>ZAJEDNO udruga za razvoj, regionalnu i međunarodnu suradnju</item>
      <item>Mića Vulović</item>
    </izvorni_sadrzaj>
    <derivirana_varijabla naziv="DomainObject.Predmet.SudioniciListNaziv_1">
      <item>FINA Regionalni centar Zagreb</item>
      <item>ZAJEDNO udruga za razvoj, regionalnu i međunarodnu suradnju</item>
      <item>Mića Vulović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ZAJEDNO udruga za razvoj, regionalnu i međunarodnu suradnju, OIB 28903715333, Martićeva 67,10000 Zagreb</item>
      <item>Mića Vulović</item>
    </izvorni_sadrzaj>
    <derivirana_varijabla naziv="DomainObject.Predmet.SudioniciListAdressOIB_1">
      <item>FINA Regionalni centar Zagreb, OIB 85821130368, Trg svibanjskih žrtava 1995. 1,10000 Zagreb</item>
      <item>ZAJEDNO udruga za razvoj, regionalnu i međunarodnu suradnju, OIB 28903715333, Martićeva 67,10000 Zagreb</item>
      <item>Mića Vulović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28903715333</item>
      <item>, OIB null</item>
    </izvorni_sadrzaj>
    <derivirana_varijabla naziv="DomainObject.Predmet.SudioniciListNazivOIB_1">
      <item>, OIB 85821130368</item>
      <item>, OIB 28903715333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611</properties:Words>
  <properties:Characters>3290</properties:Characters>
  <properties:Lines>102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2016-03-10T11:40:00Z</dcterms:created>
  <dc:creator>gboljkovac</dc:creator>
  <cp:lastModifiedBy>Goranka Boljkovac</cp:lastModifiedBy>
  <cp:lastPrinted>2016-03-10T11:45:00Z</cp:lastPrinted>
  <dcterms:modified xmlns:xsi="http://www.w3.org/2001/XMLSchema-instance" xsi:type="dcterms:W3CDTF">2016-03-10T11:45:00Z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