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2540" w14:paraId="e482540" w:rsidRDefault="00542418" w:rsidP="00542418" w:rsidR="00542418">
      <w:pPr>
        <w:ind w:firstLine="708"/>
        <w15:collapsed w:val="false"/>
        <w:rPr>
          <w:bCs/>
        </w:rPr>
      </w:pPr>
      <w:bookmarkStart w:name="_GoBack" w:id="0"/>
      <w:bookmarkEnd w:id="0"/>
    </w:p>
    <w:p w:rsidRDefault="00542418" w:rsidP="00542418" w:rsidR="00542418">
      <w:pPr>
        <w:ind w:firstLine="708"/>
        <w:rPr>
          <w:bCs/>
        </w:rPr>
      </w:pPr>
    </w:p>
    <w:p w:rsidRDefault="00542418" w:rsidP="00542418" w:rsidR="00542418">
      <w:pPr>
        <w:ind w:firstLine="708"/>
        <w:rPr>
          <w:bCs/>
        </w:rPr>
      </w:pPr>
    </w:p>
    <w:p w:rsidRDefault="00E852F1" w:rsidP="00542418" w:rsidR="00E852F1" w:rsidRPr="00542418">
      <w:pPr>
        <w:ind w:firstLine="708"/>
      </w:pPr>
      <w:r w:rsidRPr="00FC1537">
        <w:rPr>
          <w:bCs/>
        </w:rPr>
        <w:t>REPUBLIKA HRVATSKA</w:t>
      </w:r>
      <w:r w:rsidR="00542418">
        <w:rPr>
          <w:bCs/>
        </w:rPr>
        <w:t xml:space="preserve"> </w:t>
      </w:r>
      <w:r w:rsidR="00542418">
        <w:rPr>
          <w:bCs/>
        </w:rPr>
        <w:tab/>
      </w:r>
      <w:r w:rsidR="00542418">
        <w:rPr>
          <w:bCs/>
        </w:rPr>
        <w:tab/>
      </w:r>
      <w:r w:rsidR="00542418">
        <w:rPr>
          <w:bCs/>
        </w:rPr>
        <w:tab/>
      </w:r>
      <w:r w:rsidR="00542418">
        <w:rPr>
          <w:bCs/>
        </w:rPr>
        <w:tab/>
        <w:t xml:space="preserve">      </w:t>
      </w:r>
      <w:r w:rsidR="00542418">
        <w:t>Poslovni broj: 3.</w:t>
      </w:r>
      <w:r w:rsidR="00542418" w:rsidRPr="00FC1537">
        <w:t xml:space="preserve"> St</w:t>
      </w:r>
      <w:r w:rsidR="00542418">
        <w:t>-640/2015-7</w:t>
      </w:r>
    </w:p>
    <w:p w:rsidRDefault="00E852F1" w:rsidP="00E852F1" w:rsidR="00E852F1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E852F1" w:rsidP="00E852F1" w:rsidR="00E852F1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E852F1" w:rsidP="00E852F1" w:rsidR="00E852F1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E852F1" w:rsidP="00E852F1" w:rsidR="00E852F1" w:rsidRPr="00FC1537">
      <w:pPr>
        <w:jc w:val="center"/>
      </w:pPr>
      <w:r>
        <w:t>R E P U B L I K A   H R V A T S K A</w:t>
      </w:r>
    </w:p>
    <w:p w:rsidRDefault="00E852F1" w:rsidP="00E852F1" w:rsidR="00E852F1">
      <w:pPr>
        <w:jc w:val="center"/>
      </w:pPr>
    </w:p>
    <w:p w:rsidRDefault="00E852F1" w:rsidP="00E852F1" w:rsidR="00E852F1">
      <w:pPr>
        <w:jc w:val="center"/>
      </w:pPr>
      <w:r>
        <w:t>O G L A S</w:t>
      </w:r>
    </w:p>
    <w:p w:rsidRDefault="00E852F1" w:rsidP="00E852F1" w:rsidR="00E852F1" w:rsidRPr="00FC1537">
      <w:pPr>
        <w:jc w:val="center"/>
      </w:pPr>
    </w:p>
    <w:p w:rsidRDefault="00E852F1" w:rsidP="00E852F1" w:rsidR="00E852F1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sutkinji Tini Grgas, </w:t>
      </w:r>
      <w:r w:rsidRPr="00FC1537">
        <w:t xml:space="preserve">u skraćenom stečajnom postupku nad </w:t>
      </w:r>
      <w:r>
        <w:t xml:space="preserve">pravnom osobom-dužnikom ADAMAS d.o.o. sa sjedištem u Zadru, Put Dikla 146, OIB: 22706128827, zastupanom po članici uprave Hani Medin iz Zadra, Put Dikla 146,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>OIB: 85821130368 za provedbu skraćenoga stečajnog postupka</w:t>
      </w:r>
      <w:r w:rsidR="00542418">
        <w:t xml:space="preserve"> nad dužnikom</w:t>
      </w:r>
      <w:r>
        <w:t xml:space="preserve">, 2. svibnja 2016. objavio je </w:t>
      </w:r>
    </w:p>
    <w:p w:rsidRDefault="00E852F1" w:rsidP="00E852F1" w:rsidR="00E852F1" w:rsidRPr="00FC1537">
      <w:pPr>
        <w:jc w:val="center"/>
      </w:pPr>
      <w:r>
        <w:t>o g l a s</w:t>
      </w:r>
    </w:p>
    <w:p w:rsidRDefault="00E852F1" w:rsidP="00E852F1" w:rsidR="00E852F1">
      <w:pPr>
        <w:jc w:val="center"/>
      </w:pPr>
    </w:p>
    <w:p w:rsidRDefault="00E852F1" w:rsidP="00E852F1" w:rsidR="00E852F1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ADAMAS d.o.o. sa sjedištem u Zadru, Put Dikla 146, OIB: 22706128827 na temelju neizvršenih osnova za plaćanje</w:t>
      </w:r>
      <w:r w:rsidR="00542418">
        <w:t xml:space="preserve"> na dan 1. rujna 2015. </w:t>
      </w:r>
      <w:r>
        <w:t xml:space="preserve">iznosi 95,00 kn. </w:t>
      </w:r>
    </w:p>
    <w:p w:rsidRDefault="00E852F1" w:rsidP="00E852F1" w:rsidR="00E852F1" w:rsidRPr="00FC1537">
      <w:pPr>
        <w:ind w:firstLine="315"/>
        <w:jc w:val="both"/>
      </w:pPr>
    </w:p>
    <w:p w:rsidRDefault="00E852F1" w:rsidP="00E852F1" w:rsidR="00E852F1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542418">
        <w:t xml:space="preserve">Hana Medin iz Zadra, Put Dikla 146, </w:t>
      </w:r>
      <w:r w:rsidRPr="00FC1537">
        <w:t xml:space="preserve">u roku od 15 (petnaest) dana </w:t>
      </w:r>
      <w:r>
        <w:t>o</w:t>
      </w:r>
      <w:r w:rsidR="00542418">
        <w:t>d dana objave ovog oglasa na e-O</w:t>
      </w:r>
      <w:r>
        <w:t>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E852F1" w:rsidP="00E852F1" w:rsidR="00E852F1">
      <w:pPr>
        <w:jc w:val="both"/>
      </w:pPr>
    </w:p>
    <w:p w:rsidRDefault="00E852F1" w:rsidP="00E852F1" w:rsidR="00E852F1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E852F1" w:rsidP="00E852F1" w:rsidR="00E852F1">
      <w:pPr>
        <w:jc w:val="both"/>
      </w:pPr>
    </w:p>
    <w:p w:rsidRDefault="00E852F1" w:rsidP="00E852F1" w:rsidR="00E852F1">
      <w:pPr>
        <w:tabs>
          <w:tab w:pos="0" w:val="left"/>
        </w:tabs>
        <w:jc w:val="both"/>
      </w:pPr>
      <w:r>
        <w:tab/>
        <w:t>4. Upozorava se osoba ovlaštena za zastupanje dužnika po zakonu ako u roku od 15 dana od dana objave ovog oglasa na e-oglasnoj ploči suda, ne podnese sudu javnobilježnički ovjerovljeni popis imovine i obveza dužnika</w:t>
      </w:r>
      <w:r w:rsidR="00542418">
        <w:t xml:space="preserve"> na propisanom obrascu</w:t>
      </w:r>
      <w:r>
        <w:t xml:space="preserve">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852F1" w:rsidP="00E852F1" w:rsidR="00E852F1">
      <w:pPr>
        <w:tabs>
          <w:tab w:pos="0" w:val="left"/>
        </w:tabs>
        <w:jc w:val="both"/>
      </w:pPr>
    </w:p>
    <w:p w:rsidRDefault="00E852F1" w:rsidP="00E852F1" w:rsidR="00E852F1">
      <w:pPr>
        <w:jc w:val="center"/>
      </w:pPr>
      <w:r>
        <w:t xml:space="preserve">U Zadru </w:t>
      </w:r>
      <w:r w:rsidR="00542418">
        <w:t xml:space="preserve">2. svibnja 2016. </w:t>
      </w:r>
    </w:p>
    <w:p w:rsidRDefault="00542418" w:rsidP="00E852F1" w:rsidR="00542418">
      <w:pPr>
        <w:jc w:val="center"/>
      </w:pPr>
    </w:p>
    <w:p w:rsidRDefault="00E852F1" w:rsidP="00E852F1" w:rsidR="00E852F1">
      <w:pPr>
        <w:jc w:val="right"/>
      </w:pPr>
      <w:r>
        <w:t>Sutkinja</w:t>
      </w:r>
    </w:p>
    <w:p w:rsidRDefault="00E852F1" w:rsidP="00E852F1" w:rsidR="00E852F1" w:rsidRPr="00F41C5D">
      <w:pPr>
        <w:jc w:val="right"/>
      </w:pPr>
      <w:r>
        <w:t>Tina Grgas</w:t>
      </w:r>
    </w:p>
    <w:p w:rsidRDefault="00E852F1" w:rsidP="00E852F1" w:rsidR="00E852F1">
      <w:pPr>
        <w:ind w:firstLine="708"/>
        <w:jc w:val="both"/>
      </w:pPr>
      <w:r w:rsidRPr="00FC1537">
        <w:t>DNA:</w:t>
      </w:r>
    </w:p>
    <w:p w:rsidRDefault="00E852F1" w:rsidP="00E852F1" w:rsidR="00E852F1">
      <w:pPr>
        <w:ind w:firstLine="708"/>
        <w:jc w:val="both"/>
      </w:pPr>
      <w:r>
        <w:t>1. e-Oglasna ploča suda</w:t>
      </w:r>
    </w:p>
    <w:p w:rsidRDefault="00E852F1" w:rsidP="00E852F1" w:rsidR="00E852F1">
      <w:pPr>
        <w:ind w:firstLine="708"/>
        <w:jc w:val="both"/>
      </w:pPr>
      <w:r>
        <w:t>3. U spis</w:t>
      </w:r>
    </w:p>
    <w:p w:rsidRDefault="0014671C" w:rsidR="0014671C"/>
    <w:sectPr w:rsidSect="00281120" w:rsidR="0014671C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01D" w:rsidR="00A2701D">
      <w:r>
        <w:separator/>
      </w:r>
    </w:p>
  </w:endnote>
  <w:endnote w:id="0" w:type="continuationSeparator">
    <w:p w:rsidRDefault="00A2701D" w:rsidR="00A2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418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Default="00A2701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01D" w:rsidR="00A2701D">
      <w:r>
        <w:separator/>
      </w:r>
    </w:p>
  </w:footnote>
  <w:footnote w:id="0" w:type="continuationSeparator">
    <w:p w:rsidRDefault="00A2701D" w:rsidR="00A27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418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-249/2016-6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2F1"/>
    <w:rsid w:val="0014671C"/>
    <w:rsid w:val="00542418"/>
    <w:rsid w:val="008C293F"/>
    <w:rsid w:val="00A2701D"/>
    <w:rsid w:val="00E8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5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2F1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8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93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3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3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3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5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2F1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8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93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3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3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3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St-640/2015-5</izvorni_sadrzaj>
    <derivirana_varijabla naziv="DomainObject.Oznaka_1">St-640/2015-5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ADAMAS d.o.o. za trgovinu i poslovne usluge</izvorni_sadrzaj>
    <derivirana_varijabla naziv="DomainObject.Predmet.ProtustrankaFormated_1">  ADAMAS d.o.o. za trgovinu i poslovne usluge</derivirana_varijabla>
  </DomainObject.Predmet.ProtustrankaFormated>
  <DomainObject.Predmet.ProtustrankaFormatedOIB>
    <izvorni_sadrzaj>  ADAMAS d.o.o. za trgovinu i poslovne usluge, OIB 22706128827</izvorni_sadrzaj>
    <derivirana_varijabla naziv="DomainObject.Predmet.ProtustrankaFormatedOIB_1">  ADAMAS d.o.o. za trgovinu i poslovne usluge, OIB 22706128827</derivirana_varijabla>
  </DomainObject.Predmet.ProtustrankaFormatedOIB>
  <DomainObject.Predmet.ProtustrankaFormatedWithAdress>
    <izvorni_sadrzaj> ADAMAS d.o.o. za trgovinu i poslovne usluge, Put Dikla 46, 23000 Zadar</izvorni_sadrzaj>
    <derivirana_varijabla naziv="DomainObject.Predmet.ProtustrankaFormatedWithAdress_1"> ADAMAS d.o.o. za trgovinu i poslovne usluge, Put Dikla 46, 23000 Zadar</derivirana_varijabla>
  </DomainObject.Predmet.ProtustrankaFormatedWithAdress>
  <DomainObject.Predmet.ProtustrankaFormatedWithAdressOIB>
    <izvorni_sadrzaj> ADAMAS d.o.o. za trgovinu i poslovne usluge, OIB 22706128827, Put Dikla 46, 23000 Zadar</izvorni_sadrzaj>
    <derivirana_varijabla naziv="DomainObject.Predmet.ProtustrankaFormatedWithAdressOIB_1"> ADAMAS d.o.o. za trgovinu i poslovne usluge, OIB 22706128827, Put Dikla 46, 23000 Zadar</derivirana_varijabla>
  </DomainObject.Predmet.ProtustrankaFormatedWithAdressOIB>
  <DomainObject.Predmet.ProtustrankaWithAdress>
    <izvorni_sadrzaj>ADAMAS d.o.o. za trgovinu i poslovne usluge Put Dikla 46, 23000 Zadar</izvorni_sadrzaj>
    <derivirana_varijabla naziv="DomainObject.Predmet.ProtustrankaWithAdress_1">ADAMAS d.o.o. za trgovinu i poslovne usluge Put Dikla 46, 23000 Zadar</derivirana_varijabla>
  </DomainObject.Predmet.ProtustrankaWithAdress>
  <DomainObject.Predmet.ProtustrankaWithAdressOIB>
    <izvorni_sadrzaj>ADAMAS d.o.o. za trgovinu i poslovne usluge, OIB 22706128827, Put Dikla 46, 23000 Zadar</izvorni_sadrzaj>
    <derivirana_varijabla naziv="DomainObject.Predmet.ProtustrankaWithAdressOIB_1">ADAMAS d.o.o. za trgovinu i poslovne usluge, OIB 22706128827, Put Dikla 46, 23000 Zadar</derivirana_varijabla>
  </DomainObject.Predmet.ProtustrankaWithAdressOIB>
  <DomainObject.Predmet.ProtustrankaNazivFormated>
    <izvorni_sadrzaj>ADAMAS d.o.o. za trgovinu i poslovne usluge</izvorni_sadrzaj>
    <derivirana_varijabla naziv="DomainObject.Predmet.ProtustrankaNazivFormated_1">ADAMAS d.o.o. za trgovinu i poslovne usluge</derivirana_varijabla>
  </DomainObject.Predmet.ProtustrankaNazivFormated>
  <DomainObject.Predmet.ProtustrankaNazivFormatedOIB>
    <izvorni_sadrzaj>ADAMAS d.o.o. za trgovinu i poslovne usluge, OIB 22706128827</izvorni_sadrzaj>
    <derivirana_varijabla naziv="DomainObject.Predmet.ProtustrankaNazivFormatedOIB_1">ADAMAS d.o.o. za trgovinu i poslovne usluge, OIB 22706128827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ADAMAS d.o.o. za trgovinu i poslovne usluge</item>
    </izvorni_sadrzaj>
    <derivirana_varijabla naziv="DomainObject.Predmet.ProtuStrankaListFormated_1">
      <item>ADAMAS d.o.o. za trgovinu i poslovne usluge</item>
    </derivirana_varijabla>
  </DomainObject.Predmet.ProtuStrankaListFormated>
  <DomainObject.Predmet.ProtuStrankaListFormatedOIB>
    <izvorni_sadrzaj>
      <item>ADAMAS d.o.o. za trgovinu i poslovne usluge, OIB 22706128827</item>
    </izvorni_sadrzaj>
    <derivirana_varijabla naziv="DomainObject.Predmet.ProtuStrankaListFormatedOIB_1">
      <item>ADAMAS d.o.o. za trgovinu i poslovne usluge, OIB 22706128827</item>
    </derivirana_varijabla>
  </DomainObject.Predmet.ProtuStrankaListFormatedOIB>
  <DomainObject.Predmet.ProtuStrankaListFormatedWithAdress>
    <izvorni_sadrzaj>
      <item>ADAMAS d.o.o. za trgovinu i poslovne usluge, Put Dikla 46, 23000 Zadar</item>
    </izvorni_sadrzaj>
    <derivirana_varijabla naziv="DomainObject.Predmet.ProtuStrankaListFormatedWithAdress_1">
      <item>ADAMAS d.o.o. za trgovinu i poslovne usluge, Put Dikla 46, 23000 Zadar</item>
    </derivirana_varijabla>
  </DomainObject.Predmet.ProtuStrankaListFormatedWithAdress>
  <DomainObject.Predmet.ProtuStrankaListFormatedWithAdressOIB>
    <izvorni_sadrzaj>
      <item>ADAMAS d.o.o. za trgovinu i poslovne usluge, OIB 22706128827, Put Dikla 46, 23000 Zadar</item>
    </izvorni_sadrzaj>
    <derivirana_varijabla naziv="DomainObject.Predmet.ProtuStrankaListFormatedWithAdressOIB_1">
      <item>ADAMAS d.o.o. za trgovinu i poslovne usluge, OIB 22706128827, Put Dikla 46, 23000 Zadar</item>
    </derivirana_varijabla>
  </DomainObject.Predmet.ProtuStrankaListFormatedWithAdressOIB>
  <DomainObject.Predmet.ProtuStrankaListNazivFormated>
    <izvorni_sadrzaj>
      <item>ADAMAS d.o.o. za trgovinu i poslovne usluge</item>
    </izvorni_sadrzaj>
    <derivirana_varijabla naziv="DomainObject.Predmet.ProtuStrankaListNazivFormated_1">
      <item>ADAMAS d.o.o. za trgovinu i poslovne usluge</item>
    </derivirana_varijabla>
  </DomainObject.Predmet.ProtuStrankaListNazivFormated>
  <DomainObject.Predmet.ProtuStrankaListNazivFormatedOIB>
    <izvorni_sadrzaj>
      <item>ADAMAS d.o.o. za trgovinu i poslovne usluge, OIB 22706128827</item>
    </izvorni_sadrzaj>
    <derivirana_varijabla naziv="DomainObject.Predmet.ProtuStrankaListNazivFormatedOIB_1">
      <item>ADAMAS d.o.o. za trgovinu i poslovne usluge, OIB 22706128827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St-640/2015-5</izvorni_sadrzaj>
    <derivirana_varijabla naziv="DomainObject.PoslovniBrojDokumenta_1">St-640/2015-5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ADAMAS d.o.o. za trgovinu i poslovne usluge</izvorni_sadrzaj>
    <derivirana_varijabla naziv="DomainObject.Predmet.ProtustrankaIDrugi_1">ADAMAS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ADAMAS d.o.o. za trgovinu i poslovne usluge, OIB 22706128827, Put Dikla 46, 23000 Zadar</izvorni_sadrzaj>
    <derivirana_varijabla naziv="DomainObject.Predmet.ProtustrankaIDrugiAdressOIB_1">ADAMAS d.o.o. za trgovinu i poslovne usluge, OIB 22706128827,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ADAMAS d.o.o. za trgovinu i poslovne usluge</item>
    </izvorni_sadrzaj>
    <derivirana_varijabla naziv="DomainObject.Predmet.SudioniciListNaziv_1">
      <item>FINA</item>
      <item>ADAMAS d.o.o. za trgovinu i poslovne usluge</item>
    </derivirana_varijabla>
  </DomainObject.Predmet.SudioniciListNaziv>
  <DomainObject.Predmet.SudioniciListAdressOIB>
    <izvorni_sadrzaj>
      <item>FINA, OIB 85821130368</item>
      <item>ADAMAS d.o.o. za trgovinu i poslovne usluge, OIB 22706128827, Put Dikla 46,23000 Zadar</item>
    </izvorni_sadrzaj>
    <derivirana_varijabla naziv="DomainObject.Predmet.SudioniciListAdressOIB_1">
      <item>FINA, OIB 85821130368</item>
      <item>ADAMAS d.o.o. za trgovinu i poslovne usluge, OIB 22706128827,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22706128827</item>
    </izvorni_sadrzaj>
    <derivirana_varijabla naziv="DomainObject.Predmet.SudioniciListNazivOIB_1">
      <item>, OIB 85821130368</item>
      <item>, OIB 22706128827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416</properties:Words>
  <properties:Characters>2086</properties:Characters>
  <properties:Lines>53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2016-05-02T09:59:00Z</dcterms:created>
  <dc:creator>Tina Grgas</dc:creator>
  <cp:lastModifiedBy>Tina Grgas</cp:lastModifiedBy>
  <dcterms:modified xmlns:xsi="http://www.w3.org/2001/XMLSchema-instance" xsi:type="dcterms:W3CDTF">2016-05-02T10:15:00Z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