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44dc" w14:paraId="f3b44dc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A5840">
        <w:rPr>
          <w:b/>
          <w:lang w:val="hr-HR"/>
        </w:rPr>
        <w:t>93</w:t>
      </w:r>
      <w:r w:rsidR="00D4484D">
        <w:rPr>
          <w:b/>
          <w:lang w:val="hr-HR"/>
        </w:rPr>
        <w:t>3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4484D">
        <w:rPr>
          <w:lang w:val="hr-HR"/>
        </w:rPr>
        <w:t xml:space="preserve">VREĆICA d.o.o. Split, Škrape 45, OIB: 39232072734, </w:t>
      </w:r>
      <w:r w:rsidR="00620376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620376">
        <w:rPr>
          <w:lang w:val="hr-HR"/>
        </w:rPr>
        <w:t>12. prosinca 2017.</w:t>
      </w:r>
    </w:p>
    <w:p w:rsidRDefault="00634348" w:rsidP="00634348" w:rsidR="00634348" w:rsidRPr="00620376">
      <w:pPr>
        <w:pStyle w:val="Tijeloteksta"/>
        <w:rPr>
          <w:sz w:val="18"/>
          <w:szCs w:val="18"/>
          <w:lang w:val="hr-HR"/>
        </w:rPr>
      </w:pPr>
    </w:p>
    <w:p w:rsidRDefault="00664952" w:rsidP="00D4027A" w:rsidR="00664952" w:rsidRPr="00620376">
      <w:pPr>
        <w:rPr>
          <w:sz w:val="18"/>
          <w:szCs w:val="1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4484D">
        <w:rPr>
          <w:lang w:val="hr-HR"/>
        </w:rPr>
        <w:t>VREĆICA d.o.o. Split, Škrape 45, OIB: 39232072734, MBS: 060108676</w:t>
      </w:r>
      <w:r>
        <w:rPr>
          <w:lang w:val="hr-HR"/>
        </w:rPr>
        <w:t xml:space="preserve">. Skraćeni stečajni postupak je otvoren dana </w:t>
      </w:r>
      <w:r w:rsidR="00620376">
        <w:rPr>
          <w:lang w:val="hr-HR"/>
        </w:rPr>
        <w:t xml:space="preserve">12. prosinca 2017. </w:t>
      </w:r>
      <w:r>
        <w:rPr>
          <w:lang w:val="hr-HR"/>
        </w:rPr>
        <w:t xml:space="preserve">u </w:t>
      </w:r>
      <w:r w:rsidR="00620376">
        <w:rPr>
          <w:lang w:val="hr-HR"/>
        </w:rPr>
        <w:t>9</w:t>
      </w:r>
      <w:r w:rsidR="00415B2D">
        <w:rPr>
          <w:lang w:val="hr-HR"/>
        </w:rPr>
        <w:t>,</w:t>
      </w:r>
      <w:r w:rsidR="00DE3A79">
        <w:rPr>
          <w:lang w:val="hr-HR"/>
        </w:rPr>
        <w:t>3</w:t>
      </w:r>
      <w:r w:rsidR="00415B2D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46420B">
        <w:t>Maroje Raguž, dipl. ekonomist iz Zagreba, Badalićeva 21, OIB: 15457175002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4484D">
        <w:rPr>
          <w:lang w:val="hr-HR"/>
        </w:rPr>
        <w:t>VREĆICA d.o.o. Split, Škrape 45, OIB: 39232072734, MBS: 060108676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DA78E8">
        <w:rPr>
          <w:lang w:val="hr-HR"/>
        </w:rPr>
        <w:t>2</w:t>
      </w:r>
      <w:r w:rsidR="00F379CD">
        <w:rPr>
          <w:lang w:val="hr-HR"/>
        </w:rPr>
        <w:t>5</w:t>
      </w:r>
      <w:r w:rsidR="00075942">
        <w:rPr>
          <w:lang w:val="hr-HR"/>
        </w:rPr>
        <w:t>.09.</w:t>
      </w:r>
      <w:r w:rsidR="00B37DA8">
        <w:rPr>
          <w:lang w:val="hr-HR"/>
        </w:rPr>
        <w:t>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D4484D">
        <w:rPr>
          <w:lang w:val="hr-HR"/>
        </w:rPr>
        <w:t>VREĆICA d.o.o. Split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DA78E8">
        <w:rPr>
          <w:lang w:val="hr-HR"/>
        </w:rPr>
        <w:t>1</w:t>
      </w:r>
      <w:r w:rsidR="00D4484D">
        <w:rPr>
          <w:lang w:val="hr-HR"/>
        </w:rPr>
        <w:t>4</w:t>
      </w:r>
      <w:r w:rsidR="00152929">
        <w:rPr>
          <w:lang w:val="hr-HR"/>
        </w:rPr>
        <w:t>.0</w:t>
      </w:r>
      <w:r w:rsidR="00DA78E8">
        <w:rPr>
          <w:lang w:val="hr-HR"/>
        </w:rPr>
        <w:t>9</w:t>
      </w:r>
      <w:r w:rsidR="00611E7E">
        <w:rPr>
          <w:lang w:val="hr-HR"/>
        </w:rPr>
        <w:t>.2017</w:t>
      </w:r>
      <w:r w:rsidR="00F5507B">
        <w:rPr>
          <w:lang w:val="hr-HR"/>
        </w:rPr>
        <w:t>.</w:t>
      </w:r>
      <w:r w:rsidR="00620376">
        <w:rPr>
          <w:lang w:val="hr-HR"/>
        </w:rPr>
        <w:t>,</w:t>
      </w:r>
      <w:r w:rsidR="00F5507B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4484D">
        <w:rPr>
          <w:lang w:val="hr-HR"/>
        </w:rPr>
        <w:t>6.485,97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</w:t>
      </w:r>
      <w:r w:rsidR="00620376">
        <w:rPr>
          <w:lang w:val="hr-HR"/>
        </w:rPr>
        <w:t>registra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620376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547B6D">
        <w:rPr>
          <w:lang w:val="hr-HR"/>
        </w:rPr>
        <w:t>6. listopada</w:t>
      </w:r>
      <w:r w:rsidR="00045FDD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</w:t>
      </w:r>
      <w:r w:rsidR="00193F49">
        <w:rPr>
          <w:lang w:val="hr-HR"/>
        </w:rPr>
        <w:lastRenderedPageBreak/>
        <w:t>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620376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620376" w:rsidR="00620376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75B8C">
        <w:rPr>
          <w:lang w:val="hr-HR"/>
        </w:rPr>
        <w:t xml:space="preserve"> </w:t>
      </w:r>
      <w:r w:rsidR="00620376">
        <w:rPr>
          <w:lang w:val="hr-HR"/>
        </w:rPr>
        <w:t>12. prosinca 2017.</w:t>
      </w:r>
    </w:p>
    <w:p w:rsidRDefault="00D4027A" w:rsidP="00620376" w:rsidR="00D4027A" w:rsidRPr="00664952">
      <w:pPr>
        <w:jc w:val="center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620376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A3519" w:rsidRPr="000A351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E3947">
      <w:t>93</w:t>
    </w:r>
    <w:r w:rsidR="00D4484D">
      <w:t>3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A3519"/>
    <w:rsid w:val="000B1549"/>
    <w:rsid w:val="000B7A83"/>
    <w:rsid w:val="000D5827"/>
    <w:rsid w:val="000E1C19"/>
    <w:rsid w:val="000E36FA"/>
    <w:rsid w:val="000F16A3"/>
    <w:rsid w:val="00100FB5"/>
    <w:rsid w:val="001010E2"/>
    <w:rsid w:val="001064E8"/>
    <w:rsid w:val="00110325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A5840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3947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420B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47B6D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376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4000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018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484D"/>
    <w:rsid w:val="00D47B51"/>
    <w:rsid w:val="00D6076B"/>
    <w:rsid w:val="00D637C8"/>
    <w:rsid w:val="00D66F07"/>
    <w:rsid w:val="00D67401"/>
    <w:rsid w:val="00D74C99"/>
    <w:rsid w:val="00D7712C"/>
    <w:rsid w:val="00D807F6"/>
    <w:rsid w:val="00DA78E8"/>
    <w:rsid w:val="00DB1C91"/>
    <w:rsid w:val="00DB5E7B"/>
    <w:rsid w:val="00DB7303"/>
    <w:rsid w:val="00DC1C24"/>
    <w:rsid w:val="00DD2637"/>
    <w:rsid w:val="00DD7151"/>
    <w:rsid w:val="00DE3A79"/>
    <w:rsid w:val="00DF014B"/>
    <w:rsid w:val="00E100A1"/>
    <w:rsid w:val="00E12497"/>
    <w:rsid w:val="00E14AE2"/>
    <w:rsid w:val="00E27E2F"/>
    <w:rsid w:val="00E30A09"/>
    <w:rsid w:val="00E319F2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379CD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35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5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351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35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35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35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51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351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351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351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St-933/2017</izvorni_sadrzaj>
    <derivirana_varijabla naziv="DomainObject.Predmet.OznakaBroj_1">St-933/2017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VREĆICA d.o.o. za trgovinu</izvorni_sadrzaj>
    <derivirana_varijabla naziv="DomainObject.Predmet.ProtustrankaFormated_1">  VREĆICA d.o.o. za trgovinu</derivirana_varijabla>
  </DomainObject.Predmet.ProtustrankaFormated>
  <DomainObject.Predmet.ProtustrankaFormatedOIB>
    <izvorni_sadrzaj>  VREĆICA d.o.o. za trgovinu, OIB 39232072734</izvorni_sadrzaj>
    <derivirana_varijabla naziv="DomainObject.Predmet.ProtustrankaFormatedOIB_1">  VREĆICA d.o.o. za trgovinu, OIB 39232072734</derivirana_varijabla>
  </DomainObject.Predmet.ProtustrankaFormatedOIB>
  <DomainObject.Predmet.ProtustrankaFormatedWithAdress>
    <izvorni_sadrzaj> VREĆICA d.o.o. za trgovinu, Škrape 45, 21000 Split</izvorni_sadrzaj>
    <derivirana_varijabla naziv="DomainObject.Predmet.ProtustrankaFormatedWithAdress_1"> VREĆICA d.o.o. za trgovinu, Škrape 45, 21000 Split</derivirana_varijabla>
  </DomainObject.Predmet.ProtustrankaFormatedWithAdress>
  <DomainObject.Predmet.ProtustrankaFormatedWithAdressOIB>
    <izvorni_sadrzaj> VREĆICA d.o.o. za trgovinu, OIB 39232072734, Škrape 45, 21000 Split</izvorni_sadrzaj>
    <derivirana_varijabla naziv="DomainObject.Predmet.ProtustrankaFormatedWithAdressOIB_1"> VREĆICA d.o.o. za trgovinu, OIB 39232072734, Škrape 45, 21000 Split</derivirana_varijabla>
  </DomainObject.Predmet.ProtustrankaFormatedWithAdressOIB>
  <DomainObject.Predmet.ProtustrankaWithAdress>
    <izvorni_sadrzaj>VREĆICA d.o.o. za trgovinu Škrape 45, 21000 Split</izvorni_sadrzaj>
    <derivirana_varijabla naziv="DomainObject.Predmet.ProtustrankaWithAdress_1">VREĆICA d.o.o. za trgovinu Škrape 45, 21000 Split</derivirana_varijabla>
  </DomainObject.Predmet.ProtustrankaWithAdress>
  <DomainObject.Predmet.ProtustrankaWithAdressOIB>
    <izvorni_sadrzaj>VREĆICA d.o.o. za trgovinu, OIB 39232072734, Škrape 45, 21000 Split</izvorni_sadrzaj>
    <derivirana_varijabla naziv="DomainObject.Predmet.ProtustrankaWithAdressOIB_1">VREĆICA d.o.o. za trgovinu, OIB 39232072734, Škrape 45, 21000 Split</derivirana_varijabla>
  </DomainObject.Predmet.ProtustrankaWithAdressOIB>
  <DomainObject.Predmet.ProtustrankaNazivFormated>
    <izvorni_sadrzaj>VREĆICA d.o.o. za trgovinu</izvorni_sadrzaj>
    <derivirana_varijabla naziv="DomainObject.Predmet.ProtustrankaNazivFormated_1">VREĆICA d.o.o. za trgovinu</derivirana_varijabla>
  </DomainObject.Predmet.ProtustrankaNazivFormated>
  <DomainObject.Predmet.ProtustrankaNazivFormatedOIB>
    <izvorni_sadrzaj>VREĆICA d.o.o. za trgovinu, OIB 39232072734</izvorni_sadrzaj>
    <derivirana_varijabla naziv="DomainObject.Predmet.ProtustrankaNazivFormatedOIB_1">VREĆICA d.o.o. za trgovinu, OIB 39232072734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6485.97</izvorni_sadrzaj>
    <derivirana_varijabla naziv="DomainObject.Predmet.TrenutnaVrijednost_1">6485.97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VREĆICA d.o.o. za trgovinu</item>
    </izvorni_sadrzaj>
    <derivirana_varijabla naziv="DomainObject.Predmet.ProtuStrankaListFormated_1">
      <item>VREĆICA d.o.o. za trgovinu</item>
    </derivirana_varijabla>
  </DomainObject.Predmet.ProtuStrankaListFormated>
  <DomainObject.Predmet.ProtuStrankaListFormatedOIB>
    <izvorni_sadrzaj>
      <item>VREĆICA d.o.o. za trgovinu, OIB 39232072734</item>
    </izvorni_sadrzaj>
    <derivirana_varijabla naziv="DomainObject.Predmet.ProtuStrankaListFormatedOIB_1">
      <item>VREĆICA d.o.o. za trgovinu, OIB 39232072734</item>
    </derivirana_varijabla>
  </DomainObject.Predmet.ProtuStrankaListFormatedOIB>
  <DomainObject.Predmet.ProtuStrankaListFormatedWithAdress>
    <izvorni_sadrzaj>
      <item>VREĆICA d.o.o. za trgovinu, Škrape 45, 21000 Split</item>
    </izvorni_sadrzaj>
    <derivirana_varijabla naziv="DomainObject.Predmet.ProtuStrankaListFormatedWithAdress_1">
      <item>VREĆICA d.o.o. za trgovinu, Škrape 45, 21000 Split</item>
    </derivirana_varijabla>
  </DomainObject.Predmet.ProtuStrankaListFormatedWithAdress>
  <DomainObject.Predmet.ProtuStrankaListFormatedWithAdressOIB>
    <izvorni_sadrzaj>
      <item>VREĆICA d.o.o. za trgovinu, OIB 39232072734, Škrape 45, 21000 Split</item>
    </izvorni_sadrzaj>
    <derivirana_varijabla naziv="DomainObject.Predmet.ProtuStrankaListFormatedWithAdressOIB_1">
      <item>VREĆICA d.o.o. za trgovinu, OIB 39232072734, Škrape 45, 21000 Split</item>
    </derivirana_varijabla>
  </DomainObject.Predmet.ProtuStrankaListFormatedWithAdressOIB>
  <DomainObject.Predmet.ProtuStrankaListNazivFormated>
    <izvorni_sadrzaj>
      <item>VREĆICA d.o.o. za trgovinu</item>
    </izvorni_sadrzaj>
    <derivirana_varijabla naziv="DomainObject.Predmet.ProtuStrankaListNazivFormated_1">
      <item>VREĆICA d.o.o. za trgovinu</item>
    </derivirana_varijabla>
  </DomainObject.Predmet.ProtuStrankaListNazivFormated>
  <DomainObject.Predmet.ProtuStrankaListNazivFormatedOIB>
    <izvorni_sadrzaj>
      <item>VREĆICA d.o.o. za trgovinu, OIB 39232072734</item>
    </izvorni_sadrzaj>
    <derivirana_varijabla naziv="DomainObject.Predmet.ProtuStrankaListNazivFormatedOIB_1">
      <item>VREĆICA d.o.o. za trgovinu, OIB 39232072734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VREĆICA d.o.o. za trgovinu</izvorni_sadrzaj>
    <derivirana_varijabla naziv="DomainObject.Predmet.ProtustrankaIDrugi_1">VREĆICA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VREĆICA d.o.o. za trgovinu, OIB 39232072734, Škrape 45, 21000 Split</izvorni_sadrzaj>
    <derivirana_varijabla naziv="DomainObject.Predmet.ProtustrankaIDrugiAdressOIB_1">VREĆICA d.o.o. za trgovinu, OIB 39232072734, Škrape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VREĆICA d.o.o. za trgovinu</item>
      <item>FINANCIJSKA AGENCIJA, RC SPLIT</item>
    </izvorni_sadrzaj>
    <derivirana_varijabla naziv="DomainObject.Predmet.SudioniciListNaziv_1">
      <item>VREĆICA d.o.o. za trgovinu</item>
      <item>FINANCIJSKA AGENCIJA, RC SPLIT</item>
    </derivirana_varijabla>
  </DomainObject.Predmet.SudioniciListNaziv>
  <DomainObject.Predmet.SudioniciListAdressOIB>
    <izvorni_sadrzaj>
      <item>VREĆICA d.o.o. za trgovinu, OIB 39232072734, Škrape 45,21000 Split</item>
      <item>FINANCIJSKA AGENCIJA, RC SPLIT, OIB 85821130368, Mažuranićevo šetalište 24 b,21000 Split</item>
    </izvorni_sadrzaj>
    <derivirana_varijabla naziv="DomainObject.Predmet.SudioniciListAdressOIB_1">
      <item>VREĆICA d.o.o. za trgovinu, OIB 39232072734, Škrape 45,21000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39232072734</item>
      <item>, OIB 85821130368</item>
    </izvorni_sadrzaj>
    <derivirana_varijabla naziv="DomainObject.Predmet.SudioniciListNazivOIB_1">
      <item>, OIB 39232072734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3268B-0B59-464E-A211-5032C11DE2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771</properties:Words>
  <properties:Characters>4090</properties:Characters>
  <properties:Lines>109</properties:Lines>
  <properties:Paragraphs>35</properties:Paragraphs>
  <properties:TotalTime>432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2017-12-12T08:04:00Z</cp:lastPrinted>
  <dcterms:modified xmlns:xsi="http://www.w3.org/2001/XMLSchema-instance" xsi:type="dcterms:W3CDTF">2017-12-12T08:18:00Z</dcterms:modified>
  <cp:revision>359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