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ae2e" w14:paraId="debae2e" w:rsidRDefault="00892C45" w:rsidP="00892C45" w:rsidR="00892C45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DE1E7A">
        <w:rPr>
          <w:b/>
          <w:lang w:val="hr-HR"/>
        </w:rPr>
        <w:t>246/2016</w:t>
      </w:r>
    </w:p>
    <w:p w:rsidRDefault="00892C45" w:rsidP="00892C45" w:rsidR="00892C45" w:rsidRPr="00664952">
      <w:pPr>
        <w:pStyle w:val="Naslov1"/>
        <w:jc w:val="both"/>
        <w:rPr>
          <w:sz w:val="4"/>
          <w:szCs w:val="4"/>
        </w:rPr>
      </w:pPr>
    </w:p>
    <w:p w:rsidRDefault="00892C45" w:rsidP="00892C45" w:rsidR="00892C45" w:rsidRPr="003734BE">
      <w:pPr>
        <w:pStyle w:val="Naslov1"/>
        <w:jc w:val="both"/>
      </w:pPr>
      <w:r w:rsidRPr="003734BE">
        <w:t>REPUBLIKA HRVATSKA</w:t>
      </w:r>
    </w:p>
    <w:p w:rsidRDefault="00892C45" w:rsidP="00892C45" w:rsidR="00892C45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892C45" w:rsidP="00892C45" w:rsidR="00892C45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892C45" w:rsidP="00892C45" w:rsidR="00892C45" w:rsidRPr="00DE1E7A">
      <w:pPr>
        <w:rPr>
          <w:sz w:val="16"/>
          <w:szCs w:val="16"/>
          <w:lang w:val="hr-HR"/>
        </w:rPr>
      </w:pPr>
    </w:p>
    <w:p w:rsidRDefault="00892C45" w:rsidP="00892C45" w:rsidR="00892C45">
      <w:pPr>
        <w:pStyle w:val="Naslov2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892C45" w:rsidP="00892C45" w:rsidR="00892C45" w:rsidRPr="00A846CB">
      <w:pPr>
        <w:pStyle w:val="Naslov2"/>
        <w:rPr>
          <w:b/>
          <w:bCs/>
          <w:sz w:val="20"/>
        </w:rPr>
      </w:pPr>
    </w:p>
    <w:p w:rsidRDefault="00892C45" w:rsidP="00892C45" w:rsidR="00892C45" w:rsidRPr="001A3E26">
      <w:pPr>
        <w:pStyle w:val="Naslov2"/>
        <w:rPr>
          <w:b/>
          <w:bCs/>
        </w:rPr>
      </w:pPr>
      <w:r>
        <w:rPr>
          <w:b/>
          <w:bCs/>
        </w:rPr>
        <w:t>Z A K L J U Č A K</w:t>
      </w:r>
    </w:p>
    <w:p w:rsidRDefault="00892C45" w:rsidP="00892C45" w:rsidR="00892C45" w:rsidRPr="00DE1E7A">
      <w:pPr>
        <w:rPr>
          <w:sz w:val="16"/>
          <w:szCs w:val="16"/>
          <w:lang w:val="hr-HR"/>
        </w:rPr>
      </w:pPr>
    </w:p>
    <w:p w:rsidRDefault="00892C45" w:rsidP="00892C45" w:rsidR="00892C4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nad dužnikom </w:t>
      </w:r>
      <w:r w:rsidR="00DE1E7A">
        <w:rPr>
          <w:lang w:val="hr-HR"/>
        </w:rPr>
        <w:t>KRSTULOVIĆ d.o.o. Split, Biskupa Jurja Dobrile 11, OIB: 22299739386,</w:t>
      </w:r>
      <w:r w:rsidR="005C508A">
        <w:rPr>
          <w:lang w:val="hr-HR"/>
        </w:rPr>
        <w:t>,</w:t>
      </w:r>
      <w:r>
        <w:rPr>
          <w:lang w:val="hr-HR"/>
        </w:rPr>
        <w:t xml:space="preserve"> a po</w:t>
      </w:r>
      <w:r w:rsidR="00DE1E7A">
        <w:rPr>
          <w:lang w:val="hr-HR"/>
        </w:rPr>
        <w:t xml:space="preserve">vodom žalbe dužnika podnesene </w:t>
      </w:r>
      <w:r>
        <w:rPr>
          <w:lang w:val="hr-HR"/>
        </w:rPr>
        <w:t>protiv rj</w:t>
      </w:r>
      <w:r w:rsidR="00DE1E7A">
        <w:rPr>
          <w:lang w:val="hr-HR"/>
        </w:rPr>
        <w:t>ešenja ovog suda broj 12. St-246</w:t>
      </w:r>
      <w:r>
        <w:rPr>
          <w:lang w:val="hr-HR"/>
        </w:rPr>
        <w:t>/2</w:t>
      </w:r>
      <w:r w:rsidR="00DE1E7A">
        <w:rPr>
          <w:lang w:val="hr-HR"/>
        </w:rPr>
        <w:t>016</w:t>
      </w:r>
      <w:r w:rsidR="005C508A">
        <w:rPr>
          <w:lang w:val="hr-HR"/>
        </w:rPr>
        <w:t xml:space="preserve"> od </w:t>
      </w:r>
      <w:r w:rsidR="00DE1E7A">
        <w:rPr>
          <w:lang w:val="hr-HR"/>
        </w:rPr>
        <w:t>21.04.2016</w:t>
      </w:r>
      <w:r w:rsidR="005C508A">
        <w:rPr>
          <w:lang w:val="hr-HR"/>
        </w:rPr>
        <w:t xml:space="preserve">. god., dana </w:t>
      </w:r>
      <w:r w:rsidR="00DE1E7A">
        <w:rPr>
          <w:lang w:val="hr-HR"/>
        </w:rPr>
        <w:t>3</w:t>
      </w:r>
      <w:r>
        <w:rPr>
          <w:lang w:val="hr-HR"/>
        </w:rPr>
        <w:t xml:space="preserve">. </w:t>
      </w:r>
      <w:r w:rsidR="00DE1E7A">
        <w:rPr>
          <w:lang w:val="hr-HR"/>
        </w:rPr>
        <w:t>svibnja</w:t>
      </w:r>
      <w:r>
        <w:rPr>
          <w:lang w:val="hr-HR"/>
        </w:rPr>
        <w:t xml:space="preserve"> 2016. godine </w:t>
      </w:r>
    </w:p>
    <w:p w:rsidRDefault="00964A7F" w:rsidP="00850E25" w:rsidR="00A846CB">
      <w:pPr>
        <w:jc w:val="both"/>
        <w:rPr>
          <w:sz w:val="20"/>
          <w:szCs w:val="20"/>
          <w:lang w:val="hr-HR"/>
        </w:rPr>
      </w:pPr>
      <w:r w:rsidRPr="00302E43">
        <w:rPr>
          <w:b/>
          <w:sz w:val="20"/>
          <w:szCs w:val="20"/>
          <w:lang w:val="hr-HR"/>
        </w:rPr>
        <w:t xml:space="preserve"> </w:t>
      </w:r>
      <w:r w:rsidRPr="00302E43">
        <w:rPr>
          <w:sz w:val="20"/>
          <w:szCs w:val="20"/>
          <w:lang w:val="hr-HR"/>
        </w:rPr>
        <w:t xml:space="preserve">            </w:t>
      </w:r>
      <w:r w:rsidRPr="00302E43">
        <w:rPr>
          <w:sz w:val="20"/>
          <w:szCs w:val="20"/>
          <w:lang w:val="hr-HR"/>
        </w:rPr>
        <w:tab/>
      </w:r>
      <w:r w:rsidRPr="00302E43">
        <w:rPr>
          <w:sz w:val="20"/>
          <w:szCs w:val="20"/>
          <w:lang w:val="hr-HR"/>
        </w:rPr>
        <w:tab/>
      </w:r>
      <w:r w:rsidRPr="00302E43">
        <w:rPr>
          <w:sz w:val="20"/>
          <w:szCs w:val="20"/>
          <w:lang w:val="hr-HR"/>
        </w:rPr>
        <w:tab/>
        <w:t xml:space="preserve">       </w:t>
      </w:r>
    </w:p>
    <w:p w:rsidRDefault="00850E25" w:rsidP="00850E25" w:rsidR="00850E25" w:rsidRPr="00DE1E7A">
      <w:pPr>
        <w:jc w:val="both"/>
        <w:rPr>
          <w:sz w:val="16"/>
          <w:szCs w:val="16"/>
          <w:lang w:val="hr-HR"/>
        </w:rPr>
      </w:pPr>
    </w:p>
    <w:p w:rsidRDefault="00850E25" w:rsidP="00850E25" w:rsidR="00850E25" w:rsidRPr="00A846CB">
      <w:pPr>
        <w:jc w:val="both"/>
        <w:rPr>
          <w:sz w:val="16"/>
          <w:szCs w:val="16"/>
          <w:lang w:val="hr-HR"/>
        </w:rPr>
      </w:pPr>
    </w:p>
    <w:p w:rsidRDefault="002214EF" w:rsidP="00964A7F" w:rsidR="00A846CB">
      <w:pPr>
        <w:jc w:val="center"/>
        <w:rPr>
          <w:lang w:val="hr-HR"/>
        </w:rPr>
      </w:pPr>
      <w:r w:rsidRPr="002818CC">
        <w:rPr>
          <w:lang w:val="hr-HR"/>
        </w:rPr>
        <w:t>z a k l j u č i o</w:t>
      </w:r>
      <w:r w:rsidR="001A3E26" w:rsidRPr="002818CC">
        <w:rPr>
          <w:lang w:val="hr-HR"/>
        </w:rPr>
        <w:t xml:space="preserve">   </w:t>
      </w:r>
      <w:r w:rsidR="003F13DF" w:rsidRPr="002818CC">
        <w:rPr>
          <w:lang w:val="hr-HR"/>
        </w:rPr>
        <w:t xml:space="preserve">j e </w:t>
      </w:r>
      <w:r w:rsidR="00964A7F" w:rsidRPr="002818CC">
        <w:rPr>
          <w:lang w:val="hr-HR"/>
        </w:rPr>
        <w:t xml:space="preserve">   </w:t>
      </w:r>
    </w:p>
    <w:p w:rsidRDefault="00964A7F" w:rsidP="00964A7F" w:rsidR="00964A7F" w:rsidRPr="002818CC">
      <w:pPr>
        <w:jc w:val="center"/>
        <w:rPr>
          <w:szCs w:val="20"/>
          <w:lang w:val="hr-HR"/>
        </w:rPr>
      </w:pPr>
      <w:r w:rsidRPr="002818CC">
        <w:rPr>
          <w:lang w:val="hr-HR"/>
        </w:rPr>
        <w:t xml:space="preserve">                                           </w:t>
      </w:r>
    </w:p>
    <w:p w:rsidRDefault="002818CC" w:rsidP="005C508A" w:rsidR="005C508A" w:rsidRPr="00546D78">
      <w:pPr>
        <w:jc w:val="both"/>
        <w:rPr>
          <w:lang w:val="hr-HR"/>
        </w:rPr>
      </w:pPr>
      <w:r>
        <w:rPr>
          <w:lang w:val="hr-HR"/>
        </w:rPr>
        <w:t>I.</w:t>
      </w:r>
      <w:r w:rsidR="00E071B4" w:rsidRPr="002818CC">
        <w:rPr>
          <w:lang w:val="hr-HR"/>
        </w:rPr>
        <w:t xml:space="preserve"> </w:t>
      </w:r>
      <w:r w:rsidR="00F95F66">
        <w:rPr>
          <w:lang w:val="hr-HR"/>
        </w:rPr>
        <w:t xml:space="preserve">Vraća se </w:t>
      </w:r>
      <w:r w:rsidR="005C508A">
        <w:rPr>
          <w:lang w:val="hr-HR"/>
        </w:rPr>
        <w:t xml:space="preserve">dužniku </w:t>
      </w:r>
      <w:r w:rsidR="00DE1E7A">
        <w:rPr>
          <w:lang w:val="hr-HR"/>
        </w:rPr>
        <w:t>KRSTULOVIĆ</w:t>
      </w:r>
      <w:r w:rsidR="005C508A">
        <w:rPr>
          <w:lang w:val="hr-HR"/>
        </w:rPr>
        <w:t xml:space="preserve"> d.o.o. Split</w:t>
      </w:r>
      <w:r w:rsidR="00F95F66">
        <w:rPr>
          <w:lang w:val="hr-HR"/>
        </w:rPr>
        <w:t xml:space="preserve"> žalba</w:t>
      </w:r>
      <w:r w:rsidR="00DE1E7A">
        <w:rPr>
          <w:lang w:val="hr-HR"/>
        </w:rPr>
        <w:t>,</w:t>
      </w:r>
      <w:r w:rsidR="00F95F66">
        <w:rPr>
          <w:lang w:val="hr-HR"/>
        </w:rPr>
        <w:t xml:space="preserve"> </w:t>
      </w:r>
      <w:r w:rsidR="00DE1E7A">
        <w:rPr>
          <w:lang w:val="hr-HR"/>
        </w:rPr>
        <w:t xml:space="preserve">zaprimljena kod ovog suda 02.05.2016. god., koju je </w:t>
      </w:r>
      <w:r w:rsidR="005C508A">
        <w:rPr>
          <w:lang w:val="hr-HR"/>
        </w:rPr>
        <w:t xml:space="preserve">isti podnio protiv rješenja ovog suda broj 12. </w:t>
      </w:r>
      <w:r w:rsidR="00DE1E7A">
        <w:rPr>
          <w:lang w:val="hr-HR"/>
        </w:rPr>
        <w:t>St-246/2016 od 21.04.2016. god. (</w:t>
      </w:r>
      <w:r w:rsidR="005C508A">
        <w:rPr>
          <w:lang w:val="hr-HR"/>
        </w:rPr>
        <w:t xml:space="preserve">rješenjem je otvoren i istovremeno zaključen skraćeni stečajni postupak nad dužnikom), radi </w:t>
      </w:r>
      <w:r w:rsidR="004E7480">
        <w:rPr>
          <w:lang w:val="hr-HR"/>
        </w:rPr>
        <w:t xml:space="preserve">ispravka odnosno </w:t>
      </w:r>
      <w:r w:rsidR="005C508A">
        <w:rPr>
          <w:lang w:val="hr-HR"/>
        </w:rPr>
        <w:t>dopune, budući da iz iste nije razvidno tko je u ime dužnika tu žalbu podnio</w:t>
      </w:r>
      <w:r w:rsidR="00BE1D1B">
        <w:rPr>
          <w:lang w:val="hr-HR"/>
        </w:rPr>
        <w:t xml:space="preserve"> (potpisao)</w:t>
      </w:r>
      <w:r w:rsidR="005C508A" w:rsidRPr="00546D78">
        <w:rPr>
          <w:lang w:val="hr-HR"/>
        </w:rPr>
        <w:t>.</w:t>
      </w:r>
    </w:p>
    <w:p w:rsidRDefault="008C7329" w:rsidP="00A846CB" w:rsidR="008C7329">
      <w:pPr>
        <w:jc w:val="both"/>
        <w:rPr>
          <w:lang w:val="hr-HR"/>
        </w:rPr>
      </w:pPr>
    </w:p>
    <w:p w:rsidRDefault="005C508A" w:rsidP="005C508A" w:rsidR="005C508A">
      <w:pPr>
        <w:jc w:val="both"/>
        <w:rPr>
          <w:lang w:val="hr-HR"/>
        </w:rPr>
      </w:pPr>
      <w:r w:rsidRPr="00546D78">
        <w:rPr>
          <w:lang w:val="hr-HR"/>
        </w:rPr>
        <w:t xml:space="preserve">II. Poziva se </w:t>
      </w:r>
      <w:r>
        <w:rPr>
          <w:lang w:val="hr-HR"/>
        </w:rPr>
        <w:t>dužnik, kao podnositelj žalbe,</w:t>
      </w:r>
      <w:r w:rsidRPr="00546D78">
        <w:rPr>
          <w:lang w:val="hr-HR"/>
        </w:rPr>
        <w:t xml:space="preserve"> da dopuni podnesenu žalbu na način da u istoj navede ime i prezime </w:t>
      </w:r>
      <w:r>
        <w:rPr>
          <w:lang w:val="hr-HR"/>
        </w:rPr>
        <w:t xml:space="preserve">(fizičke) </w:t>
      </w:r>
      <w:r w:rsidRPr="00546D78">
        <w:rPr>
          <w:lang w:val="hr-HR"/>
        </w:rPr>
        <w:t xml:space="preserve">osobe koja je u ime </w:t>
      </w:r>
      <w:r>
        <w:rPr>
          <w:lang w:val="hr-HR"/>
        </w:rPr>
        <w:t>dužnika (pravne osobe) podnijela predmetnu</w:t>
      </w:r>
      <w:r w:rsidR="00850E25">
        <w:rPr>
          <w:lang w:val="hr-HR"/>
        </w:rPr>
        <w:t xml:space="preserve"> žalbu</w:t>
      </w:r>
      <w:r>
        <w:rPr>
          <w:lang w:val="hr-HR"/>
        </w:rPr>
        <w:t xml:space="preserve"> i istu potpisala</w:t>
      </w:r>
      <w:r w:rsidRPr="00546D78">
        <w:rPr>
          <w:lang w:val="hr-HR"/>
        </w:rPr>
        <w:t xml:space="preserve">, a sve to kako bi se </w:t>
      </w:r>
      <w:r w:rsidR="00850E25">
        <w:rPr>
          <w:lang w:val="hr-HR"/>
        </w:rPr>
        <w:t>utvrdilo</w:t>
      </w:r>
      <w:r>
        <w:rPr>
          <w:lang w:val="hr-HR"/>
        </w:rPr>
        <w:t xml:space="preserve"> je li žalba</w:t>
      </w:r>
      <w:r w:rsidRPr="00546D78">
        <w:rPr>
          <w:lang w:val="hr-HR"/>
        </w:rPr>
        <w:t xml:space="preserve"> u ime </w:t>
      </w:r>
      <w:r>
        <w:rPr>
          <w:lang w:val="hr-HR"/>
        </w:rPr>
        <w:t>dužnika podnesena</w:t>
      </w:r>
      <w:r w:rsidRPr="00546D78">
        <w:rPr>
          <w:lang w:val="hr-HR"/>
        </w:rPr>
        <w:t xml:space="preserve"> od strane osobe</w:t>
      </w:r>
      <w:r w:rsidRPr="005C508A">
        <w:rPr>
          <w:lang w:val="hr-HR"/>
        </w:rPr>
        <w:t xml:space="preserve"> </w:t>
      </w:r>
      <w:r w:rsidRPr="00546D78">
        <w:rPr>
          <w:lang w:val="hr-HR"/>
        </w:rPr>
        <w:t>ovlaštene</w:t>
      </w:r>
      <w:r>
        <w:rPr>
          <w:lang w:val="hr-HR"/>
        </w:rPr>
        <w:t xml:space="preserve"> za zastupanje dužnika, te da tako dopunjenu odnosno uređenu žalbu</w:t>
      </w:r>
      <w:r w:rsidR="00DE1E7A">
        <w:rPr>
          <w:lang w:val="hr-HR"/>
        </w:rPr>
        <w:t xml:space="preserve"> </w:t>
      </w:r>
      <w:r>
        <w:rPr>
          <w:lang w:val="hr-HR"/>
        </w:rPr>
        <w:t>dostavi ovom sudu</w:t>
      </w:r>
      <w:r w:rsidR="00DE1E7A">
        <w:rPr>
          <w:lang w:val="hr-HR"/>
        </w:rPr>
        <w:t>, u dva istovjetna primjerka,</w:t>
      </w:r>
      <w:r>
        <w:rPr>
          <w:lang w:val="hr-HR"/>
        </w:rPr>
        <w:t xml:space="preserve"> pozivom gornji poslovni broj predmeta, sve to </w:t>
      </w:r>
      <w:r w:rsidRPr="00546D78">
        <w:rPr>
          <w:lang w:val="hr-HR"/>
        </w:rPr>
        <w:t xml:space="preserve">u roku od 8 dana od primitka ovog </w:t>
      </w:r>
      <w:r w:rsidR="00850E25">
        <w:rPr>
          <w:lang w:val="hr-HR"/>
        </w:rPr>
        <w:t>zaključka</w:t>
      </w:r>
      <w:r>
        <w:rPr>
          <w:lang w:val="hr-HR"/>
        </w:rPr>
        <w:t>.</w:t>
      </w:r>
    </w:p>
    <w:p w:rsidRDefault="005C508A" w:rsidP="005C508A" w:rsidR="005C508A">
      <w:pPr>
        <w:ind w:firstLine="12" w:left="708"/>
        <w:jc w:val="both"/>
        <w:rPr>
          <w:lang w:val="hr-HR"/>
        </w:rPr>
      </w:pPr>
    </w:p>
    <w:p w:rsidRDefault="005C508A" w:rsidP="00850E25" w:rsidR="00850E25" w:rsidRPr="005466C3">
      <w:pPr>
        <w:jc w:val="both"/>
        <w:rPr>
          <w:lang w:val="hr-HR"/>
        </w:rPr>
      </w:pPr>
      <w:r>
        <w:rPr>
          <w:lang w:val="hr-HR"/>
        </w:rPr>
        <w:t>III. Ukoliko podnositelj ža</w:t>
      </w:r>
      <w:r w:rsidR="00DE1E7A">
        <w:rPr>
          <w:lang w:val="hr-HR"/>
        </w:rPr>
        <w:t>lbe ne postupi po nalogu iz točke</w:t>
      </w:r>
      <w:r>
        <w:rPr>
          <w:lang w:val="hr-HR"/>
        </w:rPr>
        <w:t xml:space="preserve"> II. ovog </w:t>
      </w:r>
      <w:r w:rsidR="00850E25">
        <w:rPr>
          <w:lang w:val="hr-HR"/>
        </w:rPr>
        <w:t>zaključka</w:t>
      </w:r>
      <w:r>
        <w:rPr>
          <w:lang w:val="hr-HR"/>
        </w:rPr>
        <w:t xml:space="preserve"> u ostavljenom ro</w:t>
      </w:r>
      <w:r w:rsidR="00850E25">
        <w:rPr>
          <w:lang w:val="hr-HR"/>
        </w:rPr>
        <w:t>ku, sud će u odnosu na podnesenu žalbu</w:t>
      </w:r>
      <w:r>
        <w:rPr>
          <w:lang w:val="hr-HR"/>
        </w:rPr>
        <w:t xml:space="preserve"> postupiti u skladu s odredbama čl. 351. i čl. 358. </w:t>
      </w:r>
      <w:r w:rsidR="00850E25" w:rsidRPr="00A846CB">
        <w:rPr>
          <w:lang w:val="hr-HR"/>
        </w:rPr>
        <w:t>Zakona o parničnom postupku (Narodne novine broj 53/91, 91/92, 112/99, 88/01, 117/03, 88/05, 2/07, 84/08,</w:t>
      </w:r>
      <w:r w:rsidR="00850E25">
        <w:rPr>
          <w:lang w:val="hr-HR"/>
        </w:rPr>
        <w:t xml:space="preserve"> 96/08, 123/08, 57/11, 148/11,25/13 i 89/14) u vezi s čl. 10</w:t>
      </w:r>
      <w:r w:rsidR="00850E25" w:rsidRPr="005466C3">
        <w:rPr>
          <w:lang w:val="hr-HR"/>
        </w:rPr>
        <w:t xml:space="preserve">. </w:t>
      </w:r>
      <w:r w:rsidR="00850E25" w:rsidRPr="00A846CB">
        <w:rPr>
          <w:lang w:val="hr-HR"/>
        </w:rPr>
        <w:t xml:space="preserve">Stečajnog zakona (Narodne novine broj </w:t>
      </w:r>
      <w:r w:rsidR="00850E25">
        <w:rPr>
          <w:lang w:val="hr-HR"/>
        </w:rPr>
        <w:t>71 /15)</w:t>
      </w:r>
      <w:r w:rsidR="00850E25" w:rsidRPr="005466C3">
        <w:rPr>
          <w:lang w:val="hr-HR"/>
        </w:rPr>
        <w:t>.</w:t>
      </w:r>
    </w:p>
    <w:p w:rsidRDefault="00850E25" w:rsidP="00A846CB" w:rsidR="00850E25" w:rsidRPr="00DE1E7A">
      <w:pPr>
        <w:jc w:val="both"/>
        <w:rPr>
          <w:sz w:val="22"/>
          <w:szCs w:val="22"/>
          <w:lang w:val="hr-HR"/>
        </w:rPr>
      </w:pPr>
    </w:p>
    <w:p w:rsidRDefault="003F13DF" w:rsidP="00A846CB" w:rsidR="00964A7F" w:rsidRPr="002818CC">
      <w:pPr>
        <w:ind w:firstLine="708"/>
        <w:jc w:val="center"/>
        <w:rPr>
          <w:lang w:val="hr-HR"/>
        </w:rPr>
      </w:pPr>
      <w:r w:rsidRPr="002818CC">
        <w:rPr>
          <w:lang w:val="hr-HR"/>
        </w:rPr>
        <w:t>U Splitu</w:t>
      </w:r>
      <w:r w:rsidR="00D73AA9" w:rsidRPr="002818CC">
        <w:rPr>
          <w:lang w:val="hr-HR"/>
        </w:rPr>
        <w:t>,</w:t>
      </w:r>
      <w:r w:rsidR="00761A16" w:rsidRPr="002818CC">
        <w:rPr>
          <w:lang w:val="hr-HR"/>
        </w:rPr>
        <w:t xml:space="preserve"> </w:t>
      </w:r>
      <w:r w:rsidR="00DE1E7A">
        <w:rPr>
          <w:lang w:val="hr-HR"/>
        </w:rPr>
        <w:t>3. svibnja</w:t>
      </w:r>
      <w:r w:rsidR="00284828">
        <w:rPr>
          <w:lang w:val="hr-HR"/>
        </w:rPr>
        <w:t xml:space="preserve"> 2016.</w:t>
      </w:r>
      <w:r w:rsidR="00964A7F" w:rsidRPr="002818CC">
        <w:rPr>
          <w:lang w:val="hr-HR"/>
        </w:rPr>
        <w:t xml:space="preserve"> godine.</w:t>
      </w:r>
    </w:p>
    <w:p w:rsidRDefault="00964A7F" w:rsidP="00964A7F" w:rsidR="00964A7F" w:rsidRPr="00850E25">
      <w:pPr>
        <w:jc w:val="both"/>
        <w:rPr>
          <w:sz w:val="16"/>
          <w:szCs w:val="16"/>
          <w:lang w:val="hr-HR"/>
        </w:rPr>
      </w:pPr>
      <w:r w:rsidRPr="002818CC">
        <w:rPr>
          <w:lang w:val="hr-HR"/>
        </w:rPr>
        <w:t xml:space="preserve"> </w:t>
      </w:r>
    </w:p>
    <w:p w:rsidRDefault="003F13DF" w:rsidP="00D73AA9" w:rsidR="003F13DF" w:rsidRPr="002818CC">
      <w:pPr>
        <w:ind w:firstLine="108" w:left="7092"/>
        <w:rPr>
          <w:lang w:val="hr-HR"/>
        </w:rPr>
      </w:pPr>
      <w:r w:rsidRPr="002818CC">
        <w:rPr>
          <w:lang w:val="hr-HR"/>
        </w:rPr>
        <w:t xml:space="preserve">S U D A C </w:t>
      </w:r>
    </w:p>
    <w:p w:rsidRDefault="003F13DF" w:rsidR="003F13DF" w:rsidRPr="002818CC">
      <w:pPr>
        <w:ind w:left="6372"/>
        <w:rPr>
          <w:sz w:val="28"/>
          <w:szCs w:val="28"/>
          <w:lang w:val="hr-HR"/>
        </w:rPr>
      </w:pPr>
    </w:p>
    <w:p w:rsidRDefault="003F13DF" w:rsidP="00D73AA9" w:rsidR="00964A7F" w:rsidRPr="002818CC">
      <w:pPr>
        <w:ind w:firstLine="216" w:left="6984"/>
        <w:rPr>
          <w:lang w:val="hr-HR"/>
        </w:rPr>
      </w:pPr>
      <w:r w:rsidRPr="002818CC">
        <w:rPr>
          <w:lang w:val="hr-HR"/>
        </w:rPr>
        <w:t>Paško Bačić</w:t>
      </w:r>
    </w:p>
    <w:p w:rsidRDefault="003F13DF" w:rsidP="00964A7F" w:rsidR="003F13DF">
      <w:pPr>
        <w:jc w:val="both"/>
        <w:rPr>
          <w:lang w:val="hr-HR"/>
        </w:rPr>
      </w:pPr>
    </w:p>
    <w:p w:rsidRDefault="00850E25" w:rsidP="00964A7F" w:rsidR="00850E25">
      <w:pPr>
        <w:jc w:val="both"/>
        <w:rPr>
          <w:lang w:val="hr-HR"/>
        </w:rPr>
      </w:pPr>
    </w:p>
    <w:p w:rsidRDefault="00964A7F" w:rsidP="00964A7F" w:rsidR="003F13DF" w:rsidRPr="002818CC">
      <w:pPr>
        <w:jc w:val="both"/>
        <w:rPr>
          <w:lang w:val="hr-HR"/>
        </w:rPr>
      </w:pPr>
      <w:r w:rsidRPr="002818CC">
        <w:rPr>
          <w:lang w:val="hr-HR"/>
        </w:rPr>
        <w:t xml:space="preserve">POUKA O PRAVNOM LIJEKU: </w:t>
      </w:r>
    </w:p>
    <w:p w:rsidRDefault="00736B70" w:rsidP="00964A7F" w:rsidR="00964A7F" w:rsidRPr="002818CC">
      <w:pPr>
        <w:jc w:val="both"/>
        <w:rPr>
          <w:lang w:val="hr-HR"/>
        </w:rPr>
      </w:pPr>
      <w:r w:rsidRPr="002818CC">
        <w:rPr>
          <w:lang w:val="hr-HR"/>
        </w:rPr>
        <w:t xml:space="preserve">Protiv </w:t>
      </w:r>
      <w:r w:rsidR="00590B65" w:rsidRPr="002818CC">
        <w:rPr>
          <w:lang w:val="hr-HR"/>
        </w:rPr>
        <w:t>ovog zaključka žalba nije dopuštena.</w:t>
      </w:r>
    </w:p>
    <w:p w:rsidRDefault="00964A7F" w:rsidP="00964A7F" w:rsidR="00964A7F" w:rsidRPr="001A3E26">
      <w:pPr>
        <w:jc w:val="both"/>
        <w:rPr>
          <w:lang w:val="hr-HR"/>
        </w:rPr>
      </w:pPr>
    </w:p>
    <w:p w:rsidRDefault="00A846CB" w:rsidP="00964A7F" w:rsidR="00A846CB" w:rsidRPr="00284828">
      <w:pPr>
        <w:jc w:val="both"/>
        <w:rPr>
          <w:sz w:val="16"/>
          <w:szCs w:val="16"/>
          <w:lang w:val="hr-HR"/>
        </w:rPr>
      </w:pPr>
    </w:p>
    <w:p w:rsidRDefault="00BE1D1B" w:rsidP="00964A7F" w:rsidR="00BE1D1B">
      <w:pPr>
        <w:jc w:val="both"/>
        <w:rPr>
          <w:lang w:val="hr-HR"/>
        </w:rPr>
      </w:pPr>
    </w:p>
    <w:p w:rsidRDefault="00BE1D1B" w:rsidP="00964A7F" w:rsidR="00BE1D1B">
      <w:pPr>
        <w:jc w:val="both"/>
        <w:rPr>
          <w:lang w:val="hr-HR"/>
        </w:rPr>
      </w:pPr>
    </w:p>
    <w:p w:rsidRDefault="00BE1D1B" w:rsidP="00964A7F" w:rsidR="00BE1D1B">
      <w:pPr>
        <w:jc w:val="both"/>
        <w:rPr>
          <w:lang w:val="hr-HR"/>
        </w:rPr>
      </w:pPr>
    </w:p>
    <w:p w:rsidRDefault="00BE1D1B" w:rsidP="00964A7F" w:rsidR="00BE1D1B">
      <w:pPr>
        <w:jc w:val="both"/>
        <w:rPr>
          <w:lang w:val="hr-HR"/>
        </w:rPr>
      </w:pPr>
    </w:p>
    <w:p w:rsidRDefault="00964A7F" w:rsidP="00964A7F" w:rsidR="00964A7F">
      <w:pPr>
        <w:jc w:val="both"/>
        <w:rPr>
          <w:lang w:val="hr-HR"/>
        </w:rPr>
      </w:pPr>
      <w:r w:rsidRPr="00723360">
        <w:rPr>
          <w:lang w:val="hr-HR"/>
        </w:rPr>
        <w:t>DNA:</w:t>
      </w:r>
    </w:p>
    <w:p w:rsidRDefault="00723360" w:rsidP="00D10042" w:rsidR="004E0F6C">
      <w:pPr>
        <w:jc w:val="both"/>
        <w:rPr>
          <w:lang w:val="hr-HR"/>
        </w:rPr>
      </w:pPr>
      <w:r>
        <w:rPr>
          <w:lang w:val="hr-HR"/>
        </w:rPr>
        <w:t xml:space="preserve">- dužniku </w:t>
      </w:r>
      <w:r w:rsidR="00DE1E7A">
        <w:rPr>
          <w:lang w:val="hr-HR"/>
        </w:rPr>
        <w:t>KRSTULOVIĆ d.o.o. Split, Biskupa Jurja Dobrile 11</w:t>
      </w:r>
      <w:r w:rsidR="00284828">
        <w:rPr>
          <w:lang w:val="hr-HR"/>
        </w:rPr>
        <w:t>, uz žalbu</w:t>
      </w:r>
    </w:p>
    <w:p w:rsidRDefault="000229CC" w:rsidP="00D10042" w:rsidR="004E0F6C">
      <w:pPr>
        <w:jc w:val="both"/>
        <w:rPr>
          <w:lang w:val="hr-HR"/>
        </w:rPr>
      </w:pPr>
      <w:r>
        <w:rPr>
          <w:lang w:val="hr-HR"/>
        </w:rPr>
        <w:t>- e-oglasna ploča</w:t>
      </w:r>
    </w:p>
    <w:p w:rsidRDefault="003F13DF" w:rsidP="00D10042" w:rsidR="000A0D85">
      <w:pPr>
        <w:jc w:val="both"/>
        <w:rPr>
          <w:lang w:val="hr-HR"/>
        </w:rPr>
      </w:pPr>
      <w:r w:rsidRPr="001A3E26">
        <w:rPr>
          <w:lang w:val="hr-HR"/>
        </w:rPr>
        <w:t xml:space="preserve">- </w:t>
      </w:r>
      <w:r w:rsidR="00CA2900" w:rsidRPr="001A3E26">
        <w:rPr>
          <w:lang w:val="hr-HR"/>
        </w:rPr>
        <w:t xml:space="preserve"> </w:t>
      </w:r>
      <w:r w:rsidR="00D73AA9">
        <w:rPr>
          <w:lang w:val="hr-HR"/>
        </w:rPr>
        <w:t xml:space="preserve">u </w:t>
      </w:r>
      <w:r w:rsidR="00D10042" w:rsidRPr="001A3E26">
        <w:rPr>
          <w:lang w:val="hr-HR"/>
        </w:rPr>
        <w:t>spis</w:t>
      </w:r>
    </w:p>
    <w:p w:rsidRDefault="00342CAF" w:rsidP="00D10042" w:rsidR="00342CAF">
      <w:pPr>
        <w:jc w:val="both"/>
        <w:rPr>
          <w:lang w:val="hr-HR"/>
        </w:rPr>
      </w:pPr>
    </w:p>
    <w:p w:rsidRDefault="00342CAF" w:rsidP="00342CAF" w:rsidR="00342CAF">
      <w:pPr>
        <w:jc w:val="center"/>
        <w:rPr>
          <w:lang w:val="hr-HR"/>
        </w:rPr>
      </w:pPr>
    </w:p>
    <w:p w:rsidRDefault="00DE1E7A" w:rsidP="00342CAF" w:rsidR="00DE1E7A">
      <w:pPr>
        <w:jc w:val="center"/>
        <w:rPr>
          <w:lang w:val="hr-HR"/>
        </w:rPr>
      </w:pPr>
    </w:p>
    <w:p w:rsidRDefault="00342CAF" w:rsidP="00342CAF" w:rsidR="00342CAF">
      <w:pPr>
        <w:jc w:val="center"/>
        <w:rPr>
          <w:lang w:val="hr-HR"/>
        </w:rPr>
      </w:pPr>
    </w:p>
    <w:p w:rsidRDefault="00342CAF" w:rsidP="00D10042" w:rsidR="00342CAF" w:rsidRPr="001A3E26">
      <w:pPr>
        <w:jc w:val="both"/>
        <w:rPr>
          <w:lang w:val="hr-HR"/>
        </w:rPr>
      </w:pPr>
    </w:p>
    <w:sectPr w:rsidSect="00BE1D1B" w:rsidR="00342CAF" w:rsidRPr="001A3E26">
      <w:headerReference w:type="even" r:id="rId9"/>
      <w:headerReference w:type="default" r:id="rId10"/>
      <w:pgSz w:h="15840" w:w="12240"/>
      <w:pgMar w:gutter="0" w:footer="708" w:header="708" w:left="1800" w:bottom="851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7BC" w:rsidR="004A37BC">
      <w:r>
        <w:separator/>
      </w:r>
    </w:p>
  </w:endnote>
  <w:endnote w:id="0" w:type="continuationSeparator">
    <w:p w:rsidRDefault="004A37BC" w:rsidR="004A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7BC" w:rsidR="004A37BC">
      <w:r>
        <w:separator/>
      </w:r>
    </w:p>
  </w:footnote>
  <w:footnote w:id="0" w:type="continuationSeparator">
    <w:p w:rsidRDefault="004A37BC" w:rsidR="004A3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3AA9" w:rsidR="00D73A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E7A" w:rsidP="00D73AA9" w:rsidR="00D73AA9" w:rsidRPr="00D73AA9">
    <w:pPr>
      <w:pStyle w:val="Zaglavlje"/>
      <w:jc w:val="right"/>
    </w:pPr>
    <w:r>
      <w:rPr>
        <w:lang w:val="hr-HR"/>
      </w:rPr>
      <w:t>12. St-246/2016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229CC"/>
    <w:rsid w:val="000A0D85"/>
    <w:rsid w:val="00116E67"/>
    <w:rsid w:val="001A3E26"/>
    <w:rsid w:val="002214EF"/>
    <w:rsid w:val="002818CC"/>
    <w:rsid w:val="00284828"/>
    <w:rsid w:val="00302E43"/>
    <w:rsid w:val="00313AD8"/>
    <w:rsid w:val="0031757D"/>
    <w:rsid w:val="00333ABE"/>
    <w:rsid w:val="00342CAF"/>
    <w:rsid w:val="003F13DF"/>
    <w:rsid w:val="004A2409"/>
    <w:rsid w:val="004A37BC"/>
    <w:rsid w:val="004C4559"/>
    <w:rsid w:val="004E0F6C"/>
    <w:rsid w:val="004E7480"/>
    <w:rsid w:val="00590B65"/>
    <w:rsid w:val="005C508A"/>
    <w:rsid w:val="00640766"/>
    <w:rsid w:val="00656DEE"/>
    <w:rsid w:val="00700E9A"/>
    <w:rsid w:val="00711A6F"/>
    <w:rsid w:val="00723360"/>
    <w:rsid w:val="00736B70"/>
    <w:rsid w:val="00761945"/>
    <w:rsid w:val="00761A16"/>
    <w:rsid w:val="007978DA"/>
    <w:rsid w:val="007D4F11"/>
    <w:rsid w:val="007E7C4D"/>
    <w:rsid w:val="00850E25"/>
    <w:rsid w:val="00892C45"/>
    <w:rsid w:val="00896E84"/>
    <w:rsid w:val="008C7329"/>
    <w:rsid w:val="008E19DA"/>
    <w:rsid w:val="0091491C"/>
    <w:rsid w:val="00964A7F"/>
    <w:rsid w:val="00993327"/>
    <w:rsid w:val="009D59A9"/>
    <w:rsid w:val="00A6343F"/>
    <w:rsid w:val="00A660DE"/>
    <w:rsid w:val="00A846CB"/>
    <w:rsid w:val="00A97DB3"/>
    <w:rsid w:val="00BE1D1B"/>
    <w:rsid w:val="00BE4C93"/>
    <w:rsid w:val="00C214DB"/>
    <w:rsid w:val="00C33871"/>
    <w:rsid w:val="00C6412A"/>
    <w:rsid w:val="00CA2900"/>
    <w:rsid w:val="00CA43E5"/>
    <w:rsid w:val="00CC3B1A"/>
    <w:rsid w:val="00D10042"/>
    <w:rsid w:val="00D268E7"/>
    <w:rsid w:val="00D73AA9"/>
    <w:rsid w:val="00D92F2E"/>
    <w:rsid w:val="00DE1E7A"/>
    <w:rsid w:val="00DE69ED"/>
    <w:rsid w:val="00E059E1"/>
    <w:rsid w:val="00E071B4"/>
    <w:rsid w:val="00E17A90"/>
    <w:rsid w:val="00E25A2D"/>
    <w:rsid w:val="00E4061D"/>
    <w:rsid w:val="00E45286"/>
    <w:rsid w:val="00E81A63"/>
    <w:rsid w:val="00F44A39"/>
    <w:rsid w:val="00F51FDD"/>
    <w:rsid w:val="00F833D5"/>
    <w:rsid w:val="00F9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D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7D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7D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7D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D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7DB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7D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7D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KRSTULOVIĆ d.o.o. za građenje, turizam i usluge</izvorni_sadrzaj>
    <derivirana_varijabla naziv="DomainObject.Predmet.ProtustrankaFormated_1">  KRSTULOVIĆ d.o.o. za građenje, turizam i usluge</derivirana_varijabla>
  </DomainObject.Predmet.ProtustrankaFormated>
  <DomainObject.Predmet.ProtustrankaFormatedOIB>
    <izvorni_sadrzaj>  KRSTULOVIĆ d.o.o. za građenje, turizam i usluge, OIB 22299739386</izvorni_sadrzaj>
    <derivirana_varijabla naziv="DomainObject.Predmet.ProtustrankaFormatedOIB_1">  KRSTULOVIĆ d.o.o. za građenje, turizam i usluge, OIB 22299739386</derivirana_varijabla>
  </DomainObject.Predmet.ProtustrankaFormatedOIB>
  <DomainObject.Predmet.ProtustrankaFormatedWithAdress>
    <izvorni_sadrzaj> KRSTULOVIĆ d.o.o. za građenje, turizam i usluge, Biskupa Jurja Dobrile 11, 21000 Split</izvorni_sadrzaj>
    <derivirana_varijabla naziv="DomainObject.Predmet.ProtustrankaFormatedWithAdress_1"> KRSTULOVIĆ d.o.o. za građenje, turizam i usluge, Biskupa Jurja Dobrile 11, 21000 Split</derivirana_varijabla>
  </DomainObject.Predmet.ProtustrankaFormatedWithAdress>
  <DomainObject.Predmet.ProtustrankaFormatedWithAdressOIB>
    <izvorni_sadrzaj> KRSTULOVIĆ d.o.o. za građenje, turizam i usluge, OIB 22299739386, Biskupa Jurja Dobrile 11, 21000 Split</izvorni_sadrzaj>
    <derivirana_varijabla naziv="DomainObject.Predmet.ProtustrankaFormatedWithAdressOIB_1"> KRSTULOVIĆ d.o.o. za građenje, turizam i usluge, OIB 22299739386, Biskupa Jurja Dobrile 11, 21000 Split</derivirana_varijabla>
  </DomainObject.Predmet.ProtustrankaFormatedWithAdressOIB>
  <DomainObject.Predmet.ProtustrankaWithAdress>
    <izvorni_sadrzaj>KRSTULOVIĆ d.o.o. za građenje, turizam i usluge Biskupa Jurja Dobrile 11, 21000 Split</izvorni_sadrzaj>
    <derivirana_varijabla naziv="DomainObject.Predmet.ProtustrankaWithAdress_1">KRSTULOVIĆ d.o.o. za građenje, turizam i usluge Biskupa Jurja Dobrile 11, 21000 Split</derivirana_varijabla>
  </DomainObject.Predmet.ProtustrankaWithAdress>
  <DomainObject.Predmet.ProtustrankaWithAdressOIB>
    <izvorni_sadrzaj>KRSTULOVIĆ d.o.o. za građenje, turizam i usluge, OIB 22299739386, Biskupa Jurja Dobrile 11, 21000 Split</izvorni_sadrzaj>
    <derivirana_varijabla naziv="DomainObject.Predmet.ProtustrankaWithAdressOIB_1">KRSTULOVIĆ d.o.o. za građenje, turizam i usluge, OIB 22299739386, Biskupa Jurja Dobrile 11, 21000 Split</derivirana_varijabla>
  </DomainObject.Predmet.ProtustrankaWithAdressOIB>
  <DomainObject.Predmet.ProtustrankaNazivFormated>
    <izvorni_sadrzaj>KRSTULOVIĆ d.o.o. za građenje, turizam i usluge</izvorni_sadrzaj>
    <derivirana_varijabla naziv="DomainObject.Predmet.ProtustrankaNazivFormated_1">KRSTULOVIĆ d.o.o. za građenje, turizam i usluge</derivirana_varijabla>
  </DomainObject.Predmet.ProtustrankaNazivFormated>
  <DomainObject.Predmet.ProtustrankaNazivFormatedOIB>
    <izvorni_sadrzaj>KRSTULOVIĆ d.o.o. za građenje, turizam i usluge, OIB 22299739386</izvorni_sadrzaj>
    <derivirana_varijabla naziv="DomainObject.Predmet.ProtustrankaNazivFormatedOIB_1">KRSTULOVIĆ d.o.o. za građenje, turizam i usluge, OIB 22299739386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47301.01</izvorni_sadrzaj>
    <derivirana_varijabla naziv="DomainObject.Predmet.TrenutnaVrijednost_1">47301.01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KRSTULOVIĆ d.o.o. za građenje, turizam i usluge</item>
    </izvorni_sadrzaj>
    <derivirana_varijabla naziv="DomainObject.Predmet.ProtuStrankaListFormated_1">
      <item>KRSTULOVIĆ d.o.o. za građenje, turizam i usluge</item>
    </derivirana_varijabla>
  </DomainObject.Predmet.ProtuStrankaListFormated>
  <DomainObject.Predmet.ProtuStrankaListFormatedOIB>
    <izvorni_sadrzaj>
      <item>KRSTULOVIĆ d.o.o. za građenje, turizam i usluge, OIB 22299739386</item>
    </izvorni_sadrzaj>
    <derivirana_varijabla naziv="DomainObject.Predmet.ProtuStrankaListFormatedOIB_1">
      <item>KRSTULOVIĆ d.o.o. za građenje, turizam i usluge, OIB 22299739386</item>
    </derivirana_varijabla>
  </DomainObject.Predmet.ProtuStrankaListFormatedOIB>
  <DomainObject.Predmet.ProtuStrankaListFormatedWithAdress>
    <izvorni_sadrzaj>
      <item>KRSTULOVIĆ d.o.o. za građenje, turizam i usluge, Biskupa Jurja Dobrile 11, 21000 Split</item>
    </izvorni_sadrzaj>
    <derivirana_varijabla naziv="DomainObject.Predmet.ProtuStrankaListFormatedWithAdress_1">
      <item>KRSTULOVIĆ d.o.o. za građenje, turizam i usluge, Biskupa Jurja Dobrile 11, 21000 Split</item>
    </derivirana_varijabla>
  </DomainObject.Predmet.ProtuStrankaListFormatedWithAdress>
  <DomainObject.Predmet.ProtuStrankaListFormatedWithAdressOIB>
    <izvorni_sadrzaj>
      <item>KRSTULOVIĆ d.o.o. za građenje, turizam i usluge, OIB 22299739386, Biskupa Jurja Dobrile 11, 21000 Split</item>
    </izvorni_sadrzaj>
    <derivirana_varijabla naziv="DomainObject.Predmet.ProtuStrankaListFormatedWithAdressOIB_1">
      <item>KRSTULOVIĆ d.o.o. za građenje, turizam i usluge, OIB 22299739386, Biskupa Jurja Dobrile 11, 21000 Split</item>
    </derivirana_varijabla>
  </DomainObject.Predmet.ProtuStrankaListFormatedWithAdressOIB>
  <DomainObject.Predmet.ProtuStrankaListNazivFormated>
    <izvorni_sadrzaj>
      <item>KRSTULOVIĆ d.o.o. za građenje, turizam i usluge</item>
    </izvorni_sadrzaj>
    <derivirana_varijabla naziv="DomainObject.Predmet.ProtuStrankaListNazivFormated_1">
      <item>KRSTULOVIĆ d.o.o. za građenje, turizam i usluge</item>
    </derivirana_varijabla>
  </DomainObject.Predmet.ProtuStrankaListNazivFormated>
  <DomainObject.Predmet.ProtuStrankaListNazivFormatedOIB>
    <izvorni_sadrzaj>
      <item>KRSTULOVIĆ d.o.o. za građenje, turizam i usluge, OIB 22299739386</item>
    </izvorni_sadrzaj>
    <derivirana_varijabla naziv="DomainObject.Predmet.ProtuStrankaListNazivFormatedOIB_1">
      <item>KRSTULOVIĆ d.o.o. za građenje, turizam i usluge, OIB 22299739386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KRSTULOVIĆ d.o.o. za građenje, turizam i usluge</izvorni_sadrzaj>
    <derivirana_varijabla naziv="DomainObject.Predmet.ProtustrankaIDrugi_1">KRSTULOVIĆ d.o.o. za građenje,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KRSTULOVIĆ d.o.o. za građenje, turizam i usluge, OIB 22299739386, Biskupa Jurja Dobrile 11, 21000 Split</izvorni_sadrzaj>
    <derivirana_varijabla naziv="DomainObject.Predmet.ProtustrankaIDrugiAdressOIB_1">KRSTULOVIĆ d.o.o. za građenje, turizam i usluge, OIB 22299739386, Biskupa Jurja Dobrile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St-246/2016-5</izvorni_sadrzaj>
    <derivirana_varijabla naziv="DomainObject.Predmet.OdlukaRjesenje.Oznaka_1">St-246/2016-5</derivirana_varijabla>
  </DomainObject.Predmet.OdlukaRjesenje.Oznaka>
  <DomainObject.Predmet.SudioniciListNaziv>
    <izvorni_sadrzaj>
      <item>KRSTULOVIĆ d.o.o. za građenje, turizam i usluge</item>
      <item>FINANCIJSKA AGENCIJA, RC SPLIT</item>
    </izvorni_sadrzaj>
    <derivirana_varijabla naziv="DomainObject.Predmet.SudioniciListNaziv_1">
      <item>KRSTULOVIĆ d.o.o. za građenje, turizam i usluge</item>
      <item>FINANCIJSKA AGENCIJA, RC SPLIT</item>
    </derivirana_varijabla>
  </DomainObject.Predmet.SudioniciListNaziv>
  <DomainObject.Predmet.SudioniciListAdressOIB>
    <izvorni_sadrzaj>
      <item>KRSTULOVIĆ d.o.o. za građenje, turizam i usluge, OIB 22299739386, Biskupa Jurja Dobrile 11,21000 Split</item>
      <item>FINANCIJSKA AGENCIJA, RC SPLIT, OIB 85821130368, Mažuranićevo šetalište 24 b,21000 Split</item>
    </izvorni_sadrzaj>
    <derivirana_varijabla naziv="DomainObject.Predmet.SudioniciListAdressOIB_1">
      <item>KRSTULOVIĆ d.o.o. za građenje, turizam i usluge, OIB 22299739386, Biskupa Jurja Dobrile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22299739386</item>
      <item>, OIB 85821130368</item>
    </izvorni_sadrzaj>
    <derivirana_varijabla naziv="DomainObject.Predmet.SudioniciListNazivOIB_1">
      <item>, OIB 22299739386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1649</properties:Characters>
  <properties:Lines>61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2014-12-17T14:22:00Z</dcterms:created>
  <dc:creator>pbacic</dc:creator>
  <cp:lastModifiedBy>Paško Bačić</cp:lastModifiedBy>
  <cp:lastPrinted>2016-05-03T07:20:00Z</cp:lastPrinted>
  <dcterms:modified xmlns:xsi="http://www.w3.org/2001/XMLSchema-instance" xsi:type="dcterms:W3CDTF">2016-05-03T10:40:00Z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