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09e0" w14:paraId="9d909e0" w:rsidRDefault="00651339" w:rsidP="00651339" w:rsidR="00651339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339" w:rsidP="00651339" w:rsidR="00651339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651339" w:rsidP="00651339" w:rsidR="00651339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651339" w:rsidP="00651339" w:rsidR="00651339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651339" w:rsidP="00651339" w:rsidR="00651339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St-199/2018-7</w:t>
      </w:r>
    </w:p>
    <w:p w:rsidRDefault="00651339" w:rsidP="00651339" w:rsidR="00651339">
      <w:pPr>
        <w:pStyle w:val="Zaglavlje"/>
        <w:jc w:val="center"/>
      </w:pPr>
      <w:r>
        <w:t>Z</w:t>
      </w:r>
      <w:r>
        <w:t xml:space="preserve"> </w:t>
      </w:r>
      <w:r>
        <w:t>A K LJ U Č A K</w:t>
      </w:r>
    </w:p>
    <w:p w:rsidRDefault="00651339" w:rsidP="00651339" w:rsidR="00651339">
      <w:pPr>
        <w:spacing w:lineRule="auto" w:line="240" w:after="0"/>
      </w:pPr>
    </w:p>
    <w:p w:rsidRDefault="00651339" w:rsidP="00651339" w:rsidR="00651339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CONNECTO PROJEKT d.o.o. Varaždin, Augusta Šenoe 4-6, OIB: 40175633618, 2. listopada 2018.,               </w:t>
      </w:r>
    </w:p>
    <w:p w:rsidRDefault="00651339" w:rsidP="00651339" w:rsidR="00651339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651339" w:rsidP="00651339" w:rsidR="00651339">
      <w:pPr>
        <w:spacing w:lineRule="auto" w:line="240" w:after="0"/>
        <w:jc w:val="center"/>
      </w:pPr>
    </w:p>
    <w:p w:rsidRDefault="00651339" w:rsidP="00651339" w:rsidR="0065133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osobi ovlaštenoj za zastupanje dužnika Draženu </w:t>
      </w:r>
      <w:proofErr w:type="spellStart"/>
      <w:r>
        <w:t>Guštinu</w:t>
      </w:r>
      <w:proofErr w:type="spellEnd"/>
      <w:r>
        <w:t xml:space="preserve"> iz Karlovca, </w:t>
      </w:r>
      <w:proofErr w:type="spellStart"/>
      <w:r>
        <w:t>Đuke</w:t>
      </w:r>
      <w:proofErr w:type="spellEnd"/>
      <w:r>
        <w:t xml:space="preserve"> </w:t>
      </w:r>
      <w:proofErr w:type="spellStart"/>
      <w:r>
        <w:t>Bencetića</w:t>
      </w:r>
      <w:proofErr w:type="spellEnd"/>
      <w:r>
        <w:t xml:space="preserve"> 2, OIB: 00744065486,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651339" w:rsidP="00651339" w:rsidR="00651339">
      <w:pPr>
        <w:spacing w:lineRule="auto" w:line="240" w:after="0"/>
        <w:jc w:val="both"/>
      </w:pPr>
    </w:p>
    <w:p w:rsidRDefault="00651339" w:rsidP="00651339" w:rsidR="00651339">
      <w:pPr>
        <w:spacing w:lineRule="auto" w:line="240" w:after="0"/>
        <w:jc w:val="both"/>
      </w:pPr>
      <w:r>
        <w:t>1. nekretnina i pokretnina dužnika</w:t>
      </w:r>
    </w:p>
    <w:p w:rsidRDefault="00651339" w:rsidP="00651339" w:rsidR="00651339">
      <w:pPr>
        <w:spacing w:lineRule="auto" w:line="240" w:after="0"/>
        <w:jc w:val="both"/>
      </w:pPr>
      <w:r>
        <w:t>2. imovinskih prava dužnika na tuđim stvarima</w:t>
      </w:r>
    </w:p>
    <w:p w:rsidRDefault="00651339" w:rsidP="00651339" w:rsidR="00651339">
      <w:pPr>
        <w:spacing w:lineRule="auto" w:line="240" w:after="0"/>
        <w:jc w:val="both"/>
      </w:pPr>
      <w:r>
        <w:t>3. novčanih i nenovčanih tražbina dužnika</w:t>
      </w:r>
    </w:p>
    <w:p w:rsidRDefault="00651339" w:rsidP="00651339" w:rsidR="00651339">
      <w:pPr>
        <w:spacing w:lineRule="auto" w:line="240" w:after="0"/>
        <w:jc w:val="both"/>
      </w:pPr>
      <w:r>
        <w:t>4. drugih prava koja čine imovinu dužnika</w:t>
      </w:r>
    </w:p>
    <w:p w:rsidRDefault="00651339" w:rsidP="00651339" w:rsidR="00651339">
      <w:pPr>
        <w:spacing w:lineRule="auto" w:line="240" w:after="0"/>
        <w:jc w:val="both"/>
      </w:pPr>
      <w:r>
        <w:t>5. novčanih sredstava na računima</w:t>
      </w:r>
    </w:p>
    <w:p w:rsidRDefault="00651339" w:rsidP="00651339" w:rsidR="00651339">
      <w:pPr>
        <w:spacing w:lineRule="auto" w:line="240" w:after="0"/>
        <w:jc w:val="both"/>
      </w:pPr>
      <w:r>
        <w:t>6. druge imovine dužnika</w:t>
      </w:r>
    </w:p>
    <w:p w:rsidRDefault="00651339" w:rsidP="00651339" w:rsidR="00651339">
      <w:pPr>
        <w:spacing w:lineRule="auto" w:line="240" w:after="0"/>
        <w:jc w:val="both"/>
      </w:pPr>
      <w:r>
        <w:t>7. obveza dužnika unesenih u njegove poslovne knjige</w:t>
      </w:r>
    </w:p>
    <w:p w:rsidRDefault="00651339" w:rsidP="00651339" w:rsidR="00651339">
      <w:pPr>
        <w:spacing w:lineRule="auto" w:line="240" w:after="0"/>
        <w:jc w:val="both"/>
      </w:pPr>
      <w:r>
        <w:t>8. drugih novčanih i nenovčanih obveza dužnika</w:t>
      </w:r>
    </w:p>
    <w:p w:rsidRDefault="00651339" w:rsidP="00651339" w:rsidR="00651339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651339" w:rsidP="00651339" w:rsidR="00651339">
      <w:pPr>
        <w:spacing w:lineRule="auto" w:line="240" w:after="0"/>
        <w:jc w:val="both"/>
      </w:pPr>
      <w:r>
        <w:t>10. izlučnih prava</w:t>
      </w:r>
    </w:p>
    <w:p w:rsidRDefault="00651339" w:rsidP="00651339" w:rsidR="00651339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651339" w:rsidP="00651339" w:rsidR="00651339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651339" w:rsidP="00651339" w:rsidR="00651339">
      <w:pPr>
        <w:pStyle w:val="Odlomakpopisa"/>
        <w:spacing w:lineRule="auto" w:line="240" w:after="0"/>
      </w:pPr>
    </w:p>
    <w:p w:rsidRDefault="00651339" w:rsidP="00651339" w:rsidR="0065133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Osoba ovlaštena za zastupanje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51339" w:rsidP="00651339" w:rsidR="00651339">
      <w:pPr>
        <w:spacing w:lineRule="auto" w:line="240" w:after="0"/>
        <w:jc w:val="both"/>
      </w:pPr>
    </w:p>
    <w:p w:rsidRDefault="00651339" w:rsidP="00651339" w:rsidR="0065133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osoba ovlaštena za zastupanje dužnika da za davanje neistinitoga ili nepotpunoga popisa imovine i obveza, odgovara kao za davanje lažnoga iskaza u postupku pred sudom.</w:t>
      </w:r>
    </w:p>
    <w:p w:rsidRDefault="00651339" w:rsidP="00651339" w:rsidR="00651339">
      <w:pPr>
        <w:pStyle w:val="Odlomakpopisa"/>
        <w:spacing w:lineRule="auto" w:line="240" w:after="0"/>
      </w:pPr>
    </w:p>
    <w:p w:rsidRDefault="00651339" w:rsidP="00651339" w:rsidR="0065133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51339" w:rsidP="00651339" w:rsidR="0065133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51339" w:rsidP="00651339" w:rsidR="00651339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</w:t>
      </w:r>
      <w:r>
        <w:rPr>
          <w:rFonts w:eastAsia="Calibri"/>
        </w:rPr>
        <w:t>na dan 30. svibnja 2018.</w:t>
      </w:r>
      <w:r>
        <w:t xml:space="preserve"> u Očevidniku redoslijeda osnova za plaćanje ima evidentirane neizvršene osnove za plaćanje u neprekinutom razdoblju od 120 dana u ukupnom iznosu od 77.488,77 kn, te da dužnik ima devet zaposlenih.</w:t>
      </w: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2. listopada 2018.</w:t>
      </w: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651339" w:rsidP="00651339" w:rsidR="0065133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651339" w:rsidP="00651339" w:rsidR="00651339">
      <w:pPr>
        <w:spacing w:lineRule="auto" w:line="240" w:after="0"/>
        <w:jc w:val="both"/>
      </w:pPr>
      <w:r>
        <w:t>Uputa o pravnom lijeku:</w:t>
      </w:r>
    </w:p>
    <w:p w:rsidRDefault="00651339" w:rsidP="00651339" w:rsidR="00651339">
      <w:pPr>
        <w:spacing w:lineRule="auto" w:line="240" w:after="0"/>
        <w:jc w:val="both"/>
      </w:pPr>
      <w:r>
        <w:t>Protiv ovoga zaključka žalba nije dopuštena (čl. 19. st. 7. SZ-a).</w:t>
      </w:r>
    </w:p>
    <w:p w:rsidRDefault="00651339" w:rsidP="00651339" w:rsidR="00651339">
      <w:pPr>
        <w:spacing w:lineRule="auto" w:line="240" w:after="0"/>
        <w:jc w:val="both"/>
      </w:pPr>
    </w:p>
    <w:p w:rsidRDefault="00651339" w:rsidP="00651339" w:rsidR="00651339">
      <w:pPr>
        <w:spacing w:lineRule="auto" w:line="240" w:after="0"/>
        <w:jc w:val="both"/>
      </w:pPr>
    </w:p>
    <w:p w:rsidRDefault="00651339" w:rsidP="00651339" w:rsidR="00651339">
      <w:pPr>
        <w:spacing w:lineRule="auto" w:line="240" w:after="0"/>
        <w:jc w:val="both"/>
      </w:pPr>
      <w:r>
        <w:t>DNA:</w:t>
      </w:r>
    </w:p>
    <w:p w:rsidRDefault="00651339" w:rsidP="00651339" w:rsidR="00651339">
      <w:pPr>
        <w:spacing w:lineRule="auto" w:line="240" w:after="0"/>
        <w:jc w:val="both"/>
      </w:pPr>
      <w:r>
        <w:t xml:space="preserve">1. Osoba ovlaštena za zastupanje dužnika - Dražen </w:t>
      </w:r>
      <w:proofErr w:type="spellStart"/>
      <w:r>
        <w:t>Guštin</w:t>
      </w:r>
      <w:proofErr w:type="spellEnd"/>
      <w:r>
        <w:t xml:space="preserve"> iz Karlovca, </w:t>
      </w:r>
      <w:proofErr w:type="spellStart"/>
      <w:r>
        <w:t>Đuke</w:t>
      </w:r>
      <w:proofErr w:type="spellEnd"/>
      <w:r>
        <w:t xml:space="preserve"> </w:t>
      </w:r>
      <w:proofErr w:type="spellStart"/>
      <w:r>
        <w:t>Bencetića</w:t>
      </w:r>
      <w:proofErr w:type="spellEnd"/>
      <w:r>
        <w:t xml:space="preserve"> 2</w:t>
      </w:r>
    </w:p>
    <w:p w:rsidRDefault="00651339" w:rsidP="00651339" w:rsidR="00651339">
      <w:pPr>
        <w:spacing w:lineRule="auto" w:line="240" w:after="0"/>
        <w:jc w:val="both"/>
      </w:pPr>
      <w:r>
        <w:t>2. e-Oglasna ploča suda.</w:t>
      </w:r>
    </w:p>
    <w:p w:rsidRDefault="00651339" w:rsidP="00651339" w:rsidR="00651339">
      <w:pPr>
        <w:spacing w:lineRule="auto" w:line="240" w:after="0"/>
        <w:jc w:val="both"/>
      </w:pPr>
    </w:p>
    <w:p w:rsidRDefault="00AE649C" w:rsidP="00651339" w:rsidR="00AE649C" w:rsidRPr="00651339"/>
    <w:sectPr w:rsidSect="0032366B" w:rsidR="00AE649C" w:rsidRPr="0065133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339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1339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1339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73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St-199/2018-7</izvorni_sadrzaj>
    <derivirana_varijabla naziv="DomainObject.Oznaka_1">St-199/2018-7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CONNECTO PROJEKT društvo s ograničenom odgovornošću za projektiranje, nadzor i usluge zastupanog po punomoćniku Dražen Guštin</izvorni_sadrzaj>
    <derivirana_varijabla naziv="DomainObject.Predmet.ProtustrankaFormated_1">  CONNECTO PROJEKT društvo s ograničenom odgovornošću za projektiranje, nadzor i usluge zastupanog po punomoćniku Dražen Guštin</derivirana_varijabla>
  </DomainObject.Predmet.ProtustrankaFormated>
  <DomainObject.Predmet.ProtustrankaFormatedOIB>
    <izvorni_sadrzaj>  CONNECTO PROJEKT društvo s ograničenom odgovornošću za projektiranje, nadzor i usluge, OIB 40175633618 zastupanog po punomoćniku Dražen Guštin</izvorni_sadrzaj>
    <derivirana_varijabla naziv="DomainObject.Predmet.ProtustrankaFormatedOIB_1">  CONNECTO PROJEKT društvo s ograničenom odgovornošću za projektiranje, nadzor i usluge, OIB 40175633618 zastupanog po punomoćniku Dražen Guštin</derivirana_varijabla>
  </DomainObject.Predmet.ProtustrankaFormatedOIB>
  <DomainObject.Predmet.ProtustrankaFormatedWithAdress>
    <izvorni_sadrzaj> CONNECTO PROJEKT društvo s ograničenom odgovornošću za projektiranje, nadzor i usluge, Augusta Šenoe 4-6 , 42000 Varaždin zastupanog po punomoćniku Dražen Guštin</izvorni_sadrzaj>
    <derivirana_varijabla naziv="DomainObject.Predmet.ProtustrankaFormatedWithAdress_1"> CONNECTO PROJEKT društvo s ograničenom odgovornošću za projektiranje, nadzor i usluge, Augusta Šenoe 4-6 , 42000 Varaždin zastupanog po punomoćniku Dražen Guštin</derivirana_varijabla>
  </DomainObject.Predmet.ProtustrankaFormatedWithAdress>
  <DomainObject.Predmet.ProtustrankaFormatedWithAdressOIB>
    <izvorni_sadrzaj> CONNECTO PROJEKT društvo s ograničenom odgovornošću za projektiranje, nadzor i usluge, OIB 40175633618, Augusta Šenoe 4-6 , 42000 Varaždin zastupanog po punomoćniku Dražen Guštin</izvorni_sadrzaj>
    <derivirana_varijabla naziv="DomainObject.Predmet.ProtustrankaFormatedWithAdressOIB_1"> CONNECTO PROJEKT društvo s ograničenom odgovornošću za projektiranje, nadzor i usluge, OIB 40175633618, Augusta Šenoe 4-6 , 42000 Varaždin zastupanog po punomoćniku Dražen Guštin</derivirana_varijabla>
  </DomainObject.Predmet.ProtustrankaFormatedWithAdressOIB>
  <DomainObject.Predmet.ProtustrankaWithAdress>
    <izvorni_sadrzaj>CONNECTO PROJEKT društvo s ograničenom odgovornošću za projektiranje, nadzor i usluge Augusta Šenoe 4-6 , 42000 Varaždin</izvorni_sadrzaj>
    <derivirana_varijabla naziv="DomainObject.Predmet.ProtustrankaWithAdress_1">CONNECTO PROJEKT društvo s ograničenom odgovornošću za projektiranje, nadzor i usluge Augusta Šenoe 4-6 , 42000 Varaždin</derivirana_varijabla>
  </DomainObject.Predmet.ProtustrankaWithAdress>
  <DomainObject.Predmet.ProtustrankaWithAdressOIB>
    <izvorni_sadrzaj>CONNECTO PROJEKT društvo s ograničenom odgovornošću za projektiranje, nadzor i usluge, OIB 40175633618, Augusta Šenoe 4-6 , 42000 Varaždin</izvorni_sadrzaj>
    <derivirana_varijabla naziv="DomainObject.Predmet.ProtustrankaWithAdressOIB_1">CONNECTO PROJEKT društvo s ograničenom odgovornošću za projektiranje, nadzor i usluge, OIB 40175633618, Augusta Šenoe 4-6 , 42000 Varaždin</derivirana_varijabla>
  </DomainObject.Predmet.ProtustrankaWithAdressOIB>
  <DomainObject.Predmet.ProtustrankaNazivFormated>
    <izvorni_sadrzaj>CONNECTO PROJEKT društvo s ograničenom odgovornošću za projektiranje, nadzor i usluge</izvorni_sadrzaj>
    <derivirana_varijabla naziv="DomainObject.Predmet.ProtustrankaNazivFormated_1">CONNECTO PROJEKT društvo s ograničenom odgovornošću za projektiranje, nadzor i usluge</derivirana_varijabla>
  </DomainObject.Predmet.ProtustrankaNazivFormated>
  <DomainObject.Predmet.ProtustrankaNazivFormatedOIB>
    <izvorni_sadrzaj>CONNECTO PROJEKT društvo s ograničenom odgovornošću za projektiranje, nadzor i usluge, OIB 40175633618</izvorni_sadrzaj>
    <derivirana_varijabla naziv="DomainObject.Predmet.ProtustrankaNazivFormatedOIB_1">CONNECTO PROJEKT društvo s ograničenom odgovornošću za projektiranje, nadzor i usluge, OIB 40175633618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77488.77</izvorni_sadrzaj>
    <derivirana_varijabla naziv="DomainObject.Predmet.TrenutnaVrijednost_1">77488.77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CONNECTO PROJEKT društvo s ograničenom odgovornošću za projektiranje, nadzor i usluge zastupanog po punomoćniku Dražen Guštin</item>
    </izvorni_sadrzaj>
    <derivirana_varijabla naziv="DomainObject.Predmet.ProtuStrankaListFormated_1">
      <item>CONNECTO PROJEKT društvo s ograničenom odgovornošću za projektiranje, nadzor i usluge zastupanog po punomoćniku Dražen Guštin</item>
    </derivirana_varijabla>
  </DomainObject.Predmet.ProtuStrankaListFormated>
  <DomainObject.Predmet.ProtuStrankaListFormatedOIB>
    <izvorni_sadrzaj>
      <item>CONNECTO PROJEKT društvo s ograničenom odgovornošću za projektiranje, nadzor i usluge, OIB 40175633618 zastupanog po punomoćniku Dražen Guštin</item>
    </izvorni_sadrzaj>
    <derivirana_varijabla naziv="DomainObject.Predmet.ProtuStrankaListFormatedOIB_1">
      <item>CONNECTO PROJEKT društvo s ograničenom odgovornošću za projektiranje, nadzor i usluge, OIB 40175633618 zastupanog po punomoćniku Dražen Guštin</item>
    </derivirana_varijabla>
  </DomainObject.Predmet.ProtuStrankaListFormatedOIB>
  <DomainObject.Predmet.ProtuStrankaListFormatedWithAdress>
    <izvorni_sadrzaj>
      <item>CONNECTO PROJEKT društvo s ograničenom odgovornošću za projektiranje, nadzor i usluge, Augusta Šenoe 4-6 , 42000 Varaždin zastupanog po punomoćniku Dražen Guštin</item>
    </izvorni_sadrzaj>
    <derivirana_varijabla naziv="DomainObject.Predmet.ProtuStrankaListFormatedWithAdress_1">
      <item>CONNECTO PROJEKT društvo s ograničenom odgovornošću za projektiranje, nadzor i usluge, Augusta Šenoe 4-6 , 42000 Varaždin zastupanog po punomoćniku Dražen Guštin</item>
    </derivirana_varijabla>
  </DomainObject.Predmet.ProtuStrankaListFormatedWithAdress>
  <DomainObject.Predmet.ProtuStrankaListFormatedWithAdressOIB>
    <izvorni_sadrzaj>
      <item>CONNECTO PROJEKT društvo s ograničenom odgovornošću za projektiranje, nadzor i usluge, OIB 40175633618, Augusta Šenoe 4-6 , 42000 Varaždin zastupanog po punomoćniku Dražen Guštin</item>
    </izvorni_sadrzaj>
    <derivirana_varijabla naziv="DomainObject.Predmet.ProtuStrankaListFormatedWithAdressOIB_1">
      <item>CONNECTO PROJEKT društvo s ograničenom odgovornošću za projektiranje, nadzor i usluge, OIB 40175633618, Augusta Šenoe 4-6 , 42000 Varaždin zastupanog po punomoćniku Dražen Guštin</item>
    </derivirana_varijabla>
  </DomainObject.Predmet.ProtuStrankaListFormatedWithAdressOIB>
  <DomainObject.Predmet.ProtuStrankaListNazivFormated>
    <izvorni_sadrzaj>
      <item>CONNECTO PROJEKT društvo s ograničenom odgovornošću za projektiranje, nadzor i usluge</item>
    </izvorni_sadrzaj>
    <derivirana_varijabla naziv="DomainObject.Predmet.ProtuStrankaListNazivFormated_1">
      <item>CONNECTO PROJEKT društvo s ograničenom odgovornošću za projektiranje, nadzor i usluge</item>
    </derivirana_varijabla>
  </DomainObject.Predmet.ProtuStrankaListNazivFormated>
  <DomainObject.Predmet.ProtuStrankaListNazivFormatedOIB>
    <izvorni_sadrzaj>
      <item>CONNECTO PROJEKT društvo s ograničenom odgovornošću za projektiranje, nadzor i usluge, OIB 40175633618</item>
    </izvorni_sadrzaj>
    <derivirana_varijabla naziv="DomainObject.Predmet.ProtuStrankaListNazivFormatedOIB_1">
      <item>CONNECTO PROJEKT društvo s ograničenom odgovornošću za projektiranje, nadzor i usluge, OIB 40175633618</item>
    </derivirana_varijabla>
  </DomainObject.Predmet.ProtuStrankaListNazivFormatedOIB>
  <DomainObject.Predmet.OstaliListFormated>
    <izvorni_sadrzaj>
      <item>Sudski registar</item>
      <item>Dražen Guštin punomoćnik sudionika u postupku CONNECTO PROJEKT društvo s ograničenom odgovornošću za projektiranje, nadzor i usluge</item>
    </izvorni_sadrzaj>
    <derivirana_varijabla naziv="DomainObject.Predmet.OstaliListFormated_1">
      <item>Sudski registar</item>
      <item>Dražen Guštin punomoćnik sudionika u postupku CONNECTO PROJEKT društvo s ograničenom odgovornošću za projektiranje, nadzor i usluge</item>
    </derivirana_varijabla>
  </DomainObject.Predmet.OstaliListFormated>
  <DomainObject.Predmet.OstaliListFormatedOIB>
    <izvorni_sadrzaj>
      <item>Sudski registar</item>
      <item>Dražen Guštin, OIB 00744065486 punomoćnik sudionika u postupku CONNECTO PROJEKT društvo s ograničenom odgovornošću za projektiranje, nadzor i usluge</item>
    </izvorni_sadrzaj>
    <derivirana_varijabla naziv="DomainObject.Predmet.OstaliListFormatedOIB_1">
      <item>Sudski registar</item>
      <item>Dražen Guštin, OIB 00744065486 punomoćnik sudionika u postupku CONNECTO PROJEKT društvo s ograničenom odgovornošću za projektiranje, nadzor i usluge</item>
    </derivirana_varijabla>
  </DomainObject.Predmet.OstaliListFormatedOIB>
  <DomainObject.Predmet.OstaliListFormatedWithAdress>
    <izvorni_sadrzaj>
      <item>Sudski registar</item>
      <item>Dražen Guštin, Đuke Bencetića 2, 47000 Karlovac punomoćnik sudionika u postupku CONNECTO PROJEKT društvo s ograničenom odgovornošću za projektiranje, nadzor i usluge</item>
    </izvorni_sadrzaj>
    <derivirana_varijabla naziv="DomainObject.Predmet.OstaliListFormatedWithAdress_1">
      <item>Sudski registar</item>
      <item>Dražen Guštin, Đuke Bencetića 2, 47000 Karlovac punomoćnik sudionika u postupku CONNECTO PROJEKT društvo s ograničenom odgovornošću za projektiranje, nadzor i usluge</item>
    </derivirana_varijabla>
  </DomainObject.Predmet.OstaliListFormatedWithAdress>
  <DomainObject.Predmet.OstaliListFormatedWithAdressOIB>
    <izvorni_sadrzaj>
      <item>Sudski registar</item>
      <item>Dražen Guštin, OIB 00744065486, Đuke Bencetića 2, 47000 Karlovac punomoćnik sudionika u postupku CONNECTO PROJEKT društvo s ograničenom odgovornošću za projektiranje, nadzor i usluge</item>
    </izvorni_sadrzaj>
    <derivirana_varijabla naziv="DomainObject.Predmet.OstaliListFormatedWithAdressOIB_1">
      <item>Sudski registar</item>
      <item>Dražen Guštin, OIB 00744065486, Đuke Bencetića 2, 47000 Karlovac punomoćnik sudionika u postupku CONNECTO PROJEKT društvo s ograničenom odgovornošću za projektiranje, nadzor i usluge</item>
    </derivirana_varijabla>
  </DomainObject.Predmet.OstaliListFormatedWithAdressOIB>
  <DomainObject.Predmet.OstaliListNazivFormated>
    <izvorni_sadrzaj>
      <item>Sudski registar</item>
      <item>Dražen Guštin</item>
    </izvorni_sadrzaj>
    <derivirana_varijabla naziv="DomainObject.Predmet.OstaliListNazivFormated_1">
      <item>Sudski registar</item>
      <item>Dražen Guštin</item>
    </derivirana_varijabla>
  </DomainObject.Predmet.OstaliListNazivFormated>
  <DomainObject.Predmet.OstaliListNazivFormatedOIB>
    <izvorni_sadrzaj>
      <item>Sudski registar</item>
      <item>Dražen Guštin, OIB 00744065486</item>
    </izvorni_sadrzaj>
    <derivirana_varijabla naziv="DomainObject.Predmet.OstaliListNazivFormatedOIB_1">
      <item>Sudski registar</item>
      <item>Dražen Guštin, OIB 00744065486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St-199/2018-7</izvorni_sadrzaj>
    <derivirana_varijabla naziv="DomainObject.PoslovniBrojDokumenta_1">St-199/2018-7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CONNECTO PROJEKT društvo s ograničenom odgovornošću za projektiranje, nadzor i usluge</izvorni_sadrzaj>
    <derivirana_varijabla naziv="DomainObject.Predmet.ProtustrankaIDrugi_1">CONNECTO PROJEKT društvo s ograničenom odgovornošću za projektiranje, nadzor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CONNECTO PROJEKT društvo s ograničenom odgovornošću za projektiranje, nadzor i usluge, OIB 40175633618, Augusta Šenoe 4-6 , 42000 Varaždin</izvorni_sadrzaj>
    <derivirana_varijabla naziv="DomainObject.Predmet.ProtustrankaIDrugiAdressOIB_1">CONNECTO PROJEKT društvo s ograničenom odgovornošću za projektiranje, nadzor i usluge, OIB 40175633618,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CONNECTO PROJEKT društvo s ograničenom odgovornošću za projektiranje, nadzor i usluge</item>
      <item>Sudski registar</item>
      <item>Dražen Guštin</item>
    </izvorni_sadrzaj>
    <derivirana_varijabla naziv="DomainObject.Predmet.SudioniciListNaziv_1">
      <item>Financijska agencija</item>
      <item>CONNECTO PROJEKT društvo s ograničenom odgovornošću za projektiranje, nadzor i usluge</item>
      <item>Sudski registar</item>
      <item>Dražen Guštin</item>
    </derivirana_varijabla>
  </DomainObject.Predmet.SudioniciListNaziv>
  <DomainObject.Predmet.SudioniciListAdressOIB>
    <izvorni_sadrzaj>
      <item>Financijska agencija, OIB 85821130368, Ulica grada Vukovara 70,10000 Zagreb</item>
      <item>CONNECTO PROJEKT društvo s ograničenom odgovornošću za projektiranje, nadzor i usluge, OIB 40175633618, Augusta Šenoe 4-6 ,42000 Varaždin</item>
      <item>Sudski registar</item>
      <item>Dražen Guštin, OIB 00744065486, Đuke Bencetića 2,47000 Karlovac</item>
    </izvorni_sadrzaj>
    <derivirana_varijabla naziv="DomainObject.Predmet.SudioniciListAdressOIB_1">
      <item>Financijska agencija, OIB 85821130368, Ulica grada Vukovara 70,10000 Zagreb</item>
      <item>CONNECTO PROJEKT društvo s ograničenom odgovornošću za projektiranje, nadzor i usluge, OIB 40175633618, Augusta Šenoe 4-6 ,42000 Varaždin</item>
      <item>Sudski registar</item>
      <item>Dražen Guštin, OIB 00744065486, Đuke Bencetića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663970-F351-46F9-A31A-AEA85BD5C1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2296</properties:Characters>
  <properties:Lines>75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2018-10-02T12:44:00Z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