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d1e3" w14:paraId="888d1e3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E210A">
        <w:rPr>
          <w:rFonts w:hAnsi="Times New Roman" w:ascii="Times New Roman"/>
        </w:rPr>
        <w:t>MONDO 65</w:t>
      </w:r>
      <w:r w:rsidR="00BA2283">
        <w:rPr>
          <w:rFonts w:hAnsi="Times New Roman" w:ascii="Times New Roman"/>
        </w:rPr>
        <w:t xml:space="preserve"> </w:t>
      </w:r>
      <w:r w:rsidR="004635EC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A54963">
        <w:rPr>
          <w:rFonts w:hAnsi="Times New Roman" w:ascii="Times New Roman"/>
        </w:rPr>
        <w:t xml:space="preserve">Rijeka, </w:t>
      </w:r>
      <w:r w:rsidR="004E210A">
        <w:rPr>
          <w:rFonts w:hAnsi="Times New Roman" w:ascii="Times New Roman"/>
        </w:rPr>
        <w:t>Užarska 1</w:t>
      </w:r>
      <w:r w:rsidR="00A54963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E210A">
        <w:rPr>
          <w:rFonts w:hAnsi="Times New Roman" w:ascii="Times New Roman"/>
        </w:rPr>
        <w:t>38618380086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4635EC">
        <w:rPr>
          <w:rFonts w:hAnsi="Times New Roman" w:ascii="Times New Roman"/>
        </w:rPr>
        <w:t>5</w:t>
      </w:r>
      <w:r w:rsidR="004E210A">
        <w:rPr>
          <w:rFonts w:hAnsi="Times New Roman" w:ascii="Times New Roman"/>
        </w:rPr>
        <w:t>3431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E210A" w:rsidRPr="004E210A">
        <w:rPr>
          <w:rFonts w:hAnsi="Times New Roman" w:ascii="Times New Roman"/>
        </w:rPr>
        <w:t>MONDO 65 j.d.o.o. Rijeka, Užarska 1 (OIB 38618380086; MBS 040353431)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A54963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E210A">
        <w:rPr>
          <w:rFonts w:hAnsi="Times New Roman" w:ascii="Times New Roman"/>
        </w:rPr>
        <w:t>Domagoj Repač iz Zagreba, Đorđićeva 24</w:t>
      </w:r>
      <w:r w:rsidR="004635EC" w:rsidRPr="004635EC">
        <w:rPr>
          <w:rFonts w:hAnsi="Times New Roman" w:ascii="Times New Roman"/>
        </w:rPr>
        <w:t xml:space="preserve">, OIB </w:t>
      </w:r>
      <w:r w:rsidR="004E210A">
        <w:rPr>
          <w:rFonts w:hAnsi="Times New Roman" w:ascii="Times New Roman"/>
        </w:rPr>
        <w:t>24977406612</w:t>
      </w:r>
      <w:r w:rsidR="004635EC" w:rsidRPr="004635EC">
        <w:rPr>
          <w:rFonts w:hAnsi="Times New Roman" w:ascii="Times New Roman"/>
        </w:rPr>
        <w:t>.</w:t>
      </w:r>
      <w:r w:rsidR="004635EC">
        <w:rPr>
          <w:rFonts w:hAnsi="Times New Roman" w:ascii="Times New Roman"/>
        </w:rPr>
        <w:t xml:space="preserve"> 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E210A" w:rsidRPr="004E210A">
        <w:rPr>
          <w:rFonts w:hAnsi="Times New Roman" w:ascii="Times New Roman"/>
        </w:rPr>
        <w:t>MONDO 65 j.d.o.o. Rijeka, Užarska 1 (OIB 38618380086; MBS 040353431)</w:t>
      </w:r>
      <w:r w:rsidR="00A54963" w:rsidRPr="00A54963">
        <w:rPr>
          <w:rFonts w:hAnsi="Times New Roman" w:ascii="Times New Roman"/>
        </w:rPr>
        <w:t>.</w:t>
      </w:r>
    </w:p>
    <w:p w:rsidRDefault="00A54963" w:rsidP="00BF5B21" w:rsidR="00A5496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E210A">
        <w:rPr>
          <w:rFonts w:hAnsi="Times New Roman" w:ascii="Times New Roman"/>
        </w:rPr>
        <w:t>1</w:t>
      </w:r>
      <w:r w:rsidR="0092173A">
        <w:rPr>
          <w:rFonts w:hAnsi="Times New Roman" w:ascii="Times New Roman"/>
        </w:rPr>
        <w:t xml:space="preserve">. </w:t>
      </w:r>
      <w:r w:rsidR="004E210A">
        <w:rPr>
          <w:rFonts w:hAnsi="Times New Roman" w:ascii="Times New Roman"/>
        </w:rPr>
        <w:t xml:space="preserve">ožujka </w:t>
      </w:r>
      <w:r w:rsidR="002419B3">
        <w:rPr>
          <w:rFonts w:hAnsi="Times New Roman" w:ascii="Times New Roman"/>
        </w:rPr>
        <w:t xml:space="preserve">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E210A" w:rsidRPr="004E210A">
        <w:rPr>
          <w:rFonts w:hAnsi="Times New Roman" w:ascii="Times New Roman"/>
        </w:rPr>
        <w:t>MONDO 65 j.d.o.o. Rijeka, Užarska 1 (OIB 38618380086; MBS 040353431)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635EC">
        <w:rPr>
          <w:rFonts w:hAnsi="Times New Roman" w:ascii="Times New Roman"/>
        </w:rPr>
        <w:t>27</w:t>
      </w:r>
      <w:r w:rsidRPr="00D02691">
        <w:rPr>
          <w:rFonts w:hAnsi="Times New Roman" w:ascii="Times New Roman"/>
        </w:rPr>
        <w:t xml:space="preserve">. </w:t>
      </w:r>
      <w:r w:rsidR="004635EC">
        <w:rPr>
          <w:rFonts w:hAnsi="Times New Roman" w:ascii="Times New Roman"/>
        </w:rPr>
        <w:t xml:space="preserve">ožujka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CAB" w:rsidR="005D3CAB">
      <w:r>
        <w:separator/>
      </w:r>
    </w:p>
  </w:endnote>
  <w:endnote w:id="0" w:type="continuationSeparator">
    <w:p w:rsidRDefault="005D3CAB" w:rsidR="005D3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CAB" w:rsidR="005D3CAB">
      <w:r>
        <w:separator/>
      </w:r>
    </w:p>
  </w:footnote>
  <w:footnote w:id="0" w:type="continuationSeparator">
    <w:p w:rsidRDefault="005D3CAB" w:rsidR="005D3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E210A">
      <w:rPr>
        <w:rFonts w:hAnsi="Times New Roman" w:ascii="Times New Roman"/>
      </w:rPr>
      <w:t>151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427B1E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0244C"/>
    <w:rsid w:val="00225B1A"/>
    <w:rsid w:val="002419B3"/>
    <w:rsid w:val="00250268"/>
    <w:rsid w:val="00252B84"/>
    <w:rsid w:val="0026099F"/>
    <w:rsid w:val="0028012D"/>
    <w:rsid w:val="002A2209"/>
    <w:rsid w:val="002D45EC"/>
    <w:rsid w:val="002D5EBB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979FF"/>
    <w:rsid w:val="004A708E"/>
    <w:rsid w:val="004A7861"/>
    <w:rsid w:val="004C3299"/>
    <w:rsid w:val="004D6126"/>
    <w:rsid w:val="004D7ACE"/>
    <w:rsid w:val="004E210A"/>
    <w:rsid w:val="004E2B71"/>
    <w:rsid w:val="004F13EC"/>
    <w:rsid w:val="004F56F2"/>
    <w:rsid w:val="00512A52"/>
    <w:rsid w:val="00527278"/>
    <w:rsid w:val="00544A8B"/>
    <w:rsid w:val="005572BC"/>
    <w:rsid w:val="00576553"/>
    <w:rsid w:val="00576869"/>
    <w:rsid w:val="005B6EC5"/>
    <w:rsid w:val="005D3CAB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60295"/>
    <w:rsid w:val="009D153C"/>
    <w:rsid w:val="00A16F1E"/>
    <w:rsid w:val="00A42202"/>
    <w:rsid w:val="00A54963"/>
    <w:rsid w:val="00A867D5"/>
    <w:rsid w:val="00AD58ED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81350"/>
    <w:rsid w:val="00D942B4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4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4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4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4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65 j.d.o.o.</izvorni_sadrzaj>
    <derivirana_varijabla naziv="DomainObject.Predmet.ProtustrankaFormated_1">  MONDO 65 j.d.o.o.</derivirana_varijabla>
  </DomainObject.Predmet.ProtustrankaFormated>
  <DomainObject.Predmet.ProtustrankaFormatedOIB>
    <izvorni_sadrzaj>  MONDO 65 j.d.o.o., OIB 38618380086</izvorni_sadrzaj>
    <derivirana_varijabla naziv="DomainObject.Predmet.ProtustrankaFormatedOIB_1">  MONDO 65 j.d.o.o., OIB 38618380086</derivirana_varijabla>
  </DomainObject.Predmet.ProtustrankaFormatedOIB>
  <DomainObject.Predmet.ProtustrankaFormatedWithAdress>
    <izvorni_sadrzaj> MONDO 65 j.d.o.o., Užarska 1, 51000 Rijeka</izvorni_sadrzaj>
    <derivirana_varijabla naziv="DomainObject.Predmet.ProtustrankaFormatedWithAdress_1"> MONDO 65 j.d.o.o., Užarska 1, 51000 Rijeka</derivirana_varijabla>
  </DomainObject.Predmet.ProtustrankaFormatedWithAdress>
  <DomainObject.Predmet.ProtustrankaFormatedWithAdressOIB>
    <izvorni_sadrzaj> MONDO 65 j.d.o.o., OIB 38618380086, Užarska 1, 51000 Rijeka</izvorni_sadrzaj>
    <derivirana_varijabla naziv="DomainObject.Predmet.ProtustrankaFormatedWithAdressOIB_1"> MONDO 65 j.d.o.o., OIB 38618380086, Užarska 1, 51000 Rijeka</derivirana_varijabla>
  </DomainObject.Predmet.ProtustrankaFormatedWithAdressOIB>
  <DomainObject.Predmet.ProtustrankaWithAdress>
    <izvorni_sadrzaj>MONDO 65 j.d.o.o. Užarska 1, 51000 Rijeka</izvorni_sadrzaj>
    <derivirana_varijabla naziv="DomainObject.Predmet.ProtustrankaWithAdress_1">MONDO 65 j.d.o.o. Užarska 1, 51000 Rijeka</derivirana_varijabla>
  </DomainObject.Predmet.ProtustrankaWithAdress>
  <DomainObject.Predmet.ProtustrankaWithAdressOIB>
    <izvorni_sadrzaj>MONDO 65 j.d.o.o., OIB 38618380086, Užarska 1, 51000 Rijeka</izvorni_sadrzaj>
    <derivirana_varijabla naziv="DomainObject.Predmet.ProtustrankaWithAdressOIB_1">MONDO 65 j.d.o.o., OIB 38618380086, Užarska 1, 51000 Rijeka</derivirana_varijabla>
  </DomainObject.Predmet.ProtustrankaWithAdressOIB>
  <DomainObject.Predmet.ProtustrankaNazivFormated>
    <izvorni_sadrzaj>MONDO 65 j.d.o.o.</izvorni_sadrzaj>
    <derivirana_varijabla naziv="DomainObject.Predmet.ProtustrankaNazivFormated_1">MONDO 65 j.d.o.o.</derivirana_varijabla>
  </DomainObject.Predmet.ProtustrankaNazivFormated>
  <DomainObject.Predmet.ProtustrankaNazivFormatedOIB>
    <izvorni_sadrzaj>MONDO 65 j.d.o.o., OIB 38618380086</izvorni_sadrzaj>
    <derivirana_varijabla naziv="DomainObject.Predmet.ProtustrankaNazivFormatedOIB_1">MONDO 65 j.d.o.o., OIB 38618380086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MONDO 65 j.d.o.o.</item>
    </izvorni_sadrzaj>
    <derivirana_varijabla naziv="DomainObject.Predmet.ProtuStrankaListFormated_1">
      <item>MONDO 65 j.d.o.o.</item>
    </derivirana_varijabla>
  </DomainObject.Predmet.ProtuStrankaListFormated>
  <DomainObject.Predmet.ProtuStrankaListFormatedOIB>
    <izvorni_sadrzaj>
      <item>MONDO 65 j.d.o.o., OIB 38618380086</item>
    </izvorni_sadrzaj>
    <derivirana_varijabla naziv="DomainObject.Predmet.ProtuStrankaListFormatedOIB_1">
      <item>MONDO 65 j.d.o.o., OIB 38618380086</item>
    </derivirana_varijabla>
  </DomainObject.Predmet.ProtuStrankaListFormatedOIB>
  <DomainObject.Predmet.ProtuStrankaListFormatedWithAdress>
    <izvorni_sadrzaj>
      <item>MONDO 65 j.d.o.o., Užarska 1, 51000 Rijeka</item>
    </izvorni_sadrzaj>
    <derivirana_varijabla naziv="DomainObject.Predmet.ProtuStrankaListFormatedWithAdress_1">
      <item>MONDO 65 j.d.o.o., Užarska 1, 51000 Rijeka</item>
    </derivirana_varijabla>
  </DomainObject.Predmet.ProtuStrankaListFormatedWithAdress>
  <DomainObject.Predmet.ProtuStrankaListFormatedWithAdressOIB>
    <izvorni_sadrzaj>
      <item>MONDO 65 j.d.o.o., OIB 38618380086, Užarska 1, 51000 Rijeka</item>
    </izvorni_sadrzaj>
    <derivirana_varijabla naziv="DomainObject.Predmet.ProtuStrankaListFormatedWithAdressOIB_1">
      <item>MONDO 65 j.d.o.o., OIB 38618380086, Užarska 1, 51000 Rijeka</item>
    </derivirana_varijabla>
  </DomainObject.Predmet.ProtuStrankaListFormatedWithAdressOIB>
  <DomainObject.Predmet.ProtuStrankaListNazivFormated>
    <izvorni_sadrzaj>
      <item>MONDO 65 j.d.o.o.</item>
    </izvorni_sadrzaj>
    <derivirana_varijabla naziv="DomainObject.Predmet.ProtuStrankaListNazivFormated_1">
      <item>MONDO 65 j.d.o.o.</item>
    </derivirana_varijabla>
  </DomainObject.Predmet.ProtuStrankaListNazivFormated>
  <DomainObject.Predmet.ProtuStrankaListNazivFormatedOIB>
    <izvorni_sadrzaj>
      <item>MONDO 65 j.d.o.o., OIB 38618380086</item>
    </izvorni_sadrzaj>
    <derivirana_varijabla naziv="DomainObject.Predmet.ProtuStrankaListNazivFormatedOIB_1">
      <item>MONDO 65 j.d.o.o., OIB 38618380086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MONDO 65 j.d.o.o.</izvorni_sadrzaj>
    <derivirana_varijabla naziv="DomainObject.Predmet.ProtustrankaIDrugi_1">MONDO 65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MONDO 65 j.d.o.o., OIB 38618380086, Užarska 1, 51000 Rijeka</izvorni_sadrzaj>
    <derivirana_varijabla naziv="DomainObject.Predmet.ProtustrankaIDrugiAdressOIB_1">MONDO 65 j.d.o.o., OIB 38618380086,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MONDO 65 j.d.o.o.</item>
    </izvorni_sadrzaj>
    <derivirana_varijabla naziv="DomainObject.Predmet.SudioniciListNaziv_1">
      <item>FINA  Rijeka</item>
      <item>MONDO 65 j.d.o.o.</item>
    </derivirana_varijabla>
  </DomainObject.Predmet.SudioniciListNaziv>
  <DomainObject.Predmet.SudioniciListAdressOIB>
    <izvorni_sadrzaj>
      <item>FINA  Rijeka, OIB 85821130368, Frana Kurelca 8,51000 Rijeka</item>
      <item>MONDO 65 j.d.o.o., OIB 38618380086, Užarska 1,51000 Rijeka</item>
    </izvorni_sadrzaj>
    <derivirana_varijabla naziv="DomainObject.Predmet.SudioniciListAdressOIB_1">
      <item>FINA  Rijeka, OIB 85821130368, Frana Kurelca 8,51000 Rijeka</item>
      <item>MONDO 65 j.d.o.o., OIB 38618380086,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38618380086</item>
    </izvorni_sadrzaj>
    <derivirana_varijabla naziv="DomainObject.Predmet.SudioniciListNazivOIB_1">
      <item>, OIB 85821130368</item>
      <item>, OIB 38618380086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41967-3402-4FBC-8459-F1790DA42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2374</properties:Characters>
  <properties:Lines>98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2017-05-19T07:56:00Z</dcterms:created>
  <dc:creator>mbalenovic</dc:creator>
  <cp:lastModifiedBy>Miljenka Balenović</cp:lastModifiedBy>
  <cp:lastPrinted>2017-05-19T07:55:00Z</cp:lastPrinted>
  <dcterms:modified xmlns:xsi="http://www.w3.org/2001/XMLSchema-instance" xsi:type="dcterms:W3CDTF">2017-05-19T07:56:00Z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