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4d11" w14:paraId="b404d11" w:rsidRDefault="00F9478B" w:rsidP="00910611" w:rsidR="00F9478B" w:rsidRPr="00F9478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F9478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78B" w:rsidP="00910611" w:rsidR="00F9478B" w:rsidRPr="00F9478B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F9478B">
        <w:rPr>
          <w:rFonts w:eastAsia="MS Mincho" w:hAnsi="Times New Roman" w:ascii="Times New Roman"/>
          <w:b w:val="false"/>
        </w:rPr>
        <w:t>REPUBLIKA HRVATSKA</w:t>
      </w:r>
    </w:p>
    <w:p w:rsidRDefault="00F9478B" w:rsidP="00910611" w:rsidR="00F9478B" w:rsidRPr="00F9478B">
      <w:pPr>
        <w:rPr>
          <w:rFonts w:hAnsi="Times New Roman" w:ascii="Times New Roman"/>
          <w:b w:val="false"/>
        </w:rPr>
      </w:pPr>
      <w:r w:rsidRPr="00F9478B">
        <w:rPr>
          <w:rFonts w:eastAsia="MS Mincho" w:hAnsi="Times New Roman" w:ascii="Times New Roman"/>
          <w:b w:val="false"/>
        </w:rPr>
        <w:t>TRGOVAČKI SUD U RIJECI</w:t>
      </w:r>
    </w:p>
    <w:p w:rsidRDefault="00F9478B" w:rsidR="00F9478B" w:rsidRPr="00F9478B">
      <w:pPr>
        <w:rPr>
          <w:rFonts w:eastAsia="MS Mincho" w:hAnsi="Times New Roman" w:ascii="Times New Roman"/>
          <w:b w:val="false"/>
        </w:rPr>
      </w:pPr>
      <w:r w:rsidRPr="00F9478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9478B" w:rsidP="00910611" w:rsidR="00F9478B" w:rsidRPr="00F9478B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 </w:t>
      </w:r>
      <w:r w:rsidR="00C7411F" w:rsidRPr="00C7411F">
        <w:rPr>
          <w:rFonts w:hAnsi="Times New Roman" w:ascii="Times New Roman"/>
        </w:rPr>
        <w:t>BRANKO društvo s ograničenom odgovornošću za  prijevoz i trgovinu Rijeka, Turnić 3/A, OIB 31382621306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C7411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7411F" w:rsidRPr="00C7411F">
        <w:rPr>
          <w:rFonts w:hAnsi="Times New Roman" w:ascii="Times New Roman"/>
          <w:bCs/>
        </w:rPr>
        <w:t>BRANKO društvo s ograničenom odgovornošću za  prijevoz i trgovinu Rijeka, Turnić 3/A, OIB 31382621306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5385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B46A8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C7411F">
        <w:rPr>
          <w:rFonts w:hAnsi="Times New Roman" w:ascii="Times New Roman"/>
          <w:b w:val="false"/>
        </w:rPr>
        <w:t>Hrvoje Kraljičković, Zagreb, Trg hrvatskih velikana 4, OIB 63875916042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7411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7411F" w:rsidRPr="00C7411F">
        <w:rPr>
          <w:rFonts w:hAnsi="Times New Roman" w:ascii="Times New Roman"/>
        </w:rPr>
        <w:t>BRANKO društvo s ograničenom odgovornošću za  prijevoz i trgovinu Rijeka, Turnić 3/A, OIB 31382621306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7411F" w:rsidRPr="00C7411F">
        <w:rPr>
          <w:rFonts w:hAnsi="Times New Roman" w:ascii="Times New Roman"/>
          <w:b w:val="false"/>
        </w:rPr>
        <w:t xml:space="preserve">BRANKO društvo s ograničenom odgovornošću za  prijevoz i trgovinu Rijeka, Turnić 3/A, OIB 31382621306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7411F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Hrvoje Kraljičković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7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7411F">
      <w:rPr>
        <w:rFonts w:hAnsi="Times New Roman" w:ascii="Times New Roman"/>
      </w:rPr>
      <w:t>282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9478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7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4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7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St-282/2015-6</izvorni_sadrzaj>
    <derivirana_varijabla naziv="DomainObject.Oznaka_1">St-282/2015-6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d.o.o.  Rijeka</izvorni_sadrzaj>
    <derivirana_varijabla naziv="DomainObject.Predmet.ProtustrankaFormated_1">  BRANKO d.o.o.  Rijeka</derivirana_varijabla>
  </DomainObject.Predmet.ProtustrankaFormated>
  <DomainObject.Predmet.ProtustrankaFormatedOIB>
    <izvorni_sadrzaj>  BRANKO d.o.o.  Rijeka, OIB 31382621306</izvorni_sadrzaj>
    <derivirana_varijabla naziv="DomainObject.Predmet.ProtustrankaFormatedOIB_1">  BRANKO d.o.o.  Rijeka, OIB 31382621306</derivirana_varijabla>
  </DomainObject.Predmet.ProtustrankaFormatedOIB>
  <DomainObject.Predmet.ProtustrankaFormatedWithAdress>
    <izvorni_sadrzaj> BRANKO d.o.o.  Rijeka, Turnić 3a, 51000 Rijeka</izvorni_sadrzaj>
    <derivirana_varijabla naziv="DomainObject.Predmet.ProtustrankaFormatedWithAdress_1"> BRANKO d.o.o.  Rijeka, Turnić 3a, 51000 Rijeka</derivirana_varijabla>
  </DomainObject.Predmet.ProtustrankaFormatedWithAdress>
  <DomainObject.Predmet.ProtustrankaFormatedWithAdressOIB>
    <izvorni_sadrzaj> BRANKO d.o.o.  Rijeka, OIB 31382621306, Turnić 3a, 51000 Rijeka</izvorni_sadrzaj>
    <derivirana_varijabla naziv="DomainObject.Predmet.ProtustrankaFormatedWithAdressOIB_1"> BRANKO d.o.o.  Rijeka, OIB 31382621306, Turnić 3a, 51000 Rijeka</derivirana_varijabla>
  </DomainObject.Predmet.ProtustrankaFormatedWithAdressOIB>
  <DomainObject.Predmet.ProtustrankaWithAdress>
    <izvorni_sadrzaj>BRANKO d.o.o.  Rijeka Turnić 3a, 51000 Rijeka</izvorni_sadrzaj>
    <derivirana_varijabla naziv="DomainObject.Predmet.ProtustrankaWithAdress_1">BRANKO d.o.o.  Rijeka Turnić 3a, 51000 Rijeka</derivirana_varijabla>
  </DomainObject.Predmet.ProtustrankaWithAdress>
  <DomainObject.Predmet.ProtustrankaWithAdressOIB>
    <izvorni_sadrzaj>BRANKO d.o.o.  Rijeka, OIB 31382621306, Turnić 3a, 51000 Rijeka</izvorni_sadrzaj>
    <derivirana_varijabla naziv="DomainObject.Predmet.ProtustrankaWithAdressOIB_1">BRANKO d.o.o.  Rijeka, OIB 31382621306, Turnić 3a, 51000 Rijeka</derivirana_varijabla>
  </DomainObject.Predmet.ProtustrankaWithAdressOIB>
  <DomainObject.Predmet.ProtustrankaNazivFormated>
    <izvorni_sadrzaj>BRANKO d.o.o.  Rijeka</izvorni_sadrzaj>
    <derivirana_varijabla naziv="DomainObject.Predmet.ProtustrankaNazivFormated_1">BRANKO d.o.o.  Rijeka</derivirana_varijabla>
  </DomainObject.Predmet.ProtustrankaNazivFormated>
  <DomainObject.Predmet.ProtustrankaNazivFormatedOIB>
    <izvorni_sadrzaj>BRANKO d.o.o.  Rijeka, OIB 31382621306</izvorni_sadrzaj>
    <derivirana_varijabla naziv="DomainObject.Predmet.ProtustrankaNazivFormatedOIB_1">BRANKO d.o.o.  Rijeka, OIB 31382621306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BRANKO d.o.o.  Rijeka</item>
    </izvorni_sadrzaj>
    <derivirana_varijabla naziv="DomainObject.Predmet.ProtuStrankaListFormated_1">
      <item>BRANKO d.o.o.  Rijeka</item>
    </derivirana_varijabla>
  </DomainObject.Predmet.ProtuStrankaListFormated>
  <DomainObject.Predmet.ProtuStrankaListFormatedOIB>
    <izvorni_sadrzaj>
      <item>BRANKO d.o.o.  Rijeka, OIB 31382621306</item>
    </izvorni_sadrzaj>
    <derivirana_varijabla naziv="DomainObject.Predmet.ProtuStrankaListFormatedOIB_1">
      <item>BRANKO d.o.o.  Rijeka, OIB 31382621306</item>
    </derivirana_varijabla>
  </DomainObject.Predmet.ProtuStrankaListFormatedOIB>
  <DomainObject.Predmet.ProtuStrankaListFormatedWithAdress>
    <izvorni_sadrzaj>
      <item>BRANKO d.o.o.  Rijeka, Turnić 3a, 51000 Rijeka</item>
    </izvorni_sadrzaj>
    <derivirana_varijabla naziv="DomainObject.Predmet.ProtuStrankaListFormatedWithAdress_1">
      <item>BRANKO d.o.o.  Rijeka, Turnić 3a, 51000 Rijeka</item>
    </derivirana_varijabla>
  </DomainObject.Predmet.ProtuStrankaListFormatedWithAdress>
  <DomainObject.Predmet.ProtuStrankaListFormatedWithAdressOIB>
    <izvorni_sadrzaj>
      <item>BRANKO d.o.o.  Rijeka, OIB 31382621306, Turnić 3a, 51000 Rijeka</item>
    </izvorni_sadrzaj>
    <derivirana_varijabla naziv="DomainObject.Predmet.ProtuStrankaListFormatedWithAdressOIB_1">
      <item>BRANKO d.o.o.  Rijeka, OIB 31382621306, Turnić 3a, 51000 Rijeka</item>
    </derivirana_varijabla>
  </DomainObject.Predmet.ProtuStrankaListFormatedWithAdressOIB>
  <DomainObject.Predmet.ProtuStrankaListNazivFormated>
    <izvorni_sadrzaj>
      <item>BRANKO d.o.o.  Rijeka</item>
    </izvorni_sadrzaj>
    <derivirana_varijabla naziv="DomainObject.Predmet.ProtuStrankaListNazivFormated_1">
      <item>BRANKO d.o.o.  Rijeka</item>
    </derivirana_varijabla>
  </DomainObject.Predmet.ProtuStrankaListNazivFormated>
  <DomainObject.Predmet.ProtuStrankaListNazivFormatedOIB>
    <izvorni_sadrzaj>
      <item>BRANKO d.o.o.  Rijeka, OIB 31382621306</item>
    </izvorni_sadrzaj>
    <derivirana_varijabla naziv="DomainObject.Predmet.ProtuStrankaListNazivFormatedOIB_1">
      <item>BRANKO d.o.o.  Rijeka, OIB 31382621306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St-282/2015-6</izvorni_sadrzaj>
    <derivirana_varijabla naziv="DomainObject.PoslovniBrojDokumenta_1">St-282/2015-6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BRANKO d.o.o.  Rijeka</izvorni_sadrzaj>
    <derivirana_varijabla naziv="DomainObject.Predmet.ProtustrankaIDrugi_1">BRANKO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BRANKO d.o.o.  Rijeka, OIB 31382621306, Turnić 3a, 51000 Rijeka</izvorni_sadrzaj>
    <derivirana_varijabla naziv="DomainObject.Predmet.ProtustrankaIDrugiAdressOIB_1">BRANKO d.o.o.  Rijeka, OIB 31382621306, Turnić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BRANKO d.o.o.  Rijeka</item>
    </izvorni_sadrzaj>
    <derivirana_varijabla naziv="DomainObject.Predmet.SudioniciListNaziv_1">
      <item>FINA  Rijeka</item>
      <item>BRANKO d.o.o.  Rijeka</item>
    </derivirana_varijabla>
  </DomainObject.Predmet.SudioniciListNaziv>
  <DomainObject.Predmet.SudioniciListAdressOIB>
    <izvorni_sadrzaj>
      <item>FINA  Rijeka, OIB 85821130368, Frana Kurelca 8,51000 Rijeka</item>
      <item>BRANKO d.o.o.  Rijeka, OIB 31382621306, Turnić 3a,51000 Rijeka</item>
    </izvorni_sadrzaj>
    <derivirana_varijabla naziv="DomainObject.Predmet.SudioniciListAdressOIB_1">
      <item>FINA  Rijeka, OIB 85821130368, Frana Kurelca 8,51000 Rijeka</item>
      <item>BRANKO d.o.o.  Rijeka, OIB 31382621306, Turnić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31382621306</item>
    </izvorni_sadrzaj>
    <derivirana_varijabla naziv="DomainObject.Predmet.SudioniciListNazivOIB_1">
      <item>, OIB 85821130368</item>
      <item>, OIB 31382621306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9ADFD-C5D4-4F04-8CD5-3EB1D8BE6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2790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2016-04-21T09:11:00Z</dcterms:created>
  <dc:creator>ksarlija</dc:creator>
  <cp:lastModifiedBy>Jasna Radulović</cp:lastModifiedBy>
  <cp:lastPrinted>2016-04-21T09:05:00Z</cp:lastPrinted>
  <dcterms:modified xmlns:xsi="http://www.w3.org/2001/XMLSchema-instance" xsi:type="dcterms:W3CDTF">2016-04-21T09:14:00Z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