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29a5" w14:paraId="54329a5" w:rsidRDefault="004B1AE1" w:rsidP="005D7BF8" w:rsidR="004B1AE1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AE1" w:rsidP="005D7BF8" w:rsidR="004B1AE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B1AE1" w:rsidP="005D7BF8" w:rsidR="004B1AE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B1AE1" w:rsidP="005D7BF8" w:rsidR="004B1AE1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F5822" w:rsidP="00AF5822" w:rsidR="001A3296" w:rsidRPr="00AF582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A3296" w:rsidP="001A3296" w:rsidR="001A3296" w:rsidRPr="00AF5822">
      <w:r w:rsidRPr="00AF5822">
        <w:rPr>
          <w:b/>
        </w:rPr>
        <w:t xml:space="preserve">           </w:t>
      </w:r>
      <w:r w:rsidRPr="00AF5822">
        <w:rPr>
          <w:b/>
        </w:rPr>
        <w:tab/>
      </w:r>
      <w:r w:rsidRPr="00AF5822">
        <w:rPr>
          <w:b/>
        </w:rPr>
        <w:tab/>
      </w:r>
      <w:r w:rsidRPr="00AF5822">
        <w:rPr>
          <w:b/>
        </w:rPr>
        <w:tab/>
      </w:r>
    </w:p>
    <w:p w:rsidRDefault="001A3296" w:rsidP="001A3296" w:rsidR="001A3296" w:rsidRPr="00AF5822">
      <w:pPr>
        <w:jc w:val="center"/>
        <w:rPr>
          <w:b/>
          <w:bCs/>
        </w:rPr>
      </w:pPr>
      <w:r w:rsidRPr="00AF5822">
        <w:rPr>
          <w:b/>
          <w:bCs/>
        </w:rPr>
        <w:t>R J E Š E N J E</w:t>
      </w:r>
    </w:p>
    <w:p w:rsidRDefault="001A3296" w:rsidP="001A3296" w:rsidR="001A3296" w:rsidRPr="00AF5822">
      <w:pPr>
        <w:jc w:val="both"/>
      </w:pPr>
    </w:p>
    <w:p w:rsidRDefault="00003648" w:rsidP="00EE19F5" w:rsidR="00EE19F5" w:rsidRPr="00AF5822">
      <w:pPr>
        <w:ind w:firstLine="708"/>
        <w:jc w:val="both"/>
      </w:pPr>
      <w:r w:rsidRPr="00003648">
        <w:t xml:space="preserve">Trgovački sud u Rijeci, </w:t>
      </w:r>
      <w:r w:rsidR="00C97EC8">
        <w:t xml:space="preserve">OIB 88785964957, </w:t>
      </w:r>
      <w:r w:rsidRPr="00003648">
        <w:t xml:space="preserve">po sucu </w:t>
      </w:r>
      <w:r w:rsidR="00C97EC8">
        <w:t xml:space="preserve">pojedincu </w:t>
      </w:r>
      <w:r w:rsidRPr="00003648">
        <w:t xml:space="preserve">Danieli Korlević, u </w:t>
      </w:r>
      <w:r w:rsidR="00AE11CA">
        <w:t>prethodnom</w:t>
      </w:r>
      <w:r w:rsidRPr="00003648">
        <w:t xml:space="preserve"> postupku</w:t>
      </w:r>
      <w:r w:rsidR="004E2FDB">
        <w:t xml:space="preserve"> radi utvrđivanja </w:t>
      </w:r>
      <w:r w:rsidR="00C97EC8">
        <w:t xml:space="preserve">pretpostavki </w:t>
      </w:r>
      <w:r w:rsidR="004E2FDB">
        <w:t>za otvaranje stečajnog postupka</w:t>
      </w:r>
      <w:r w:rsidRPr="00003648">
        <w:t xml:space="preserve"> nad</w:t>
      </w:r>
      <w:r w:rsidR="00AE11CA">
        <w:t xml:space="preserve"> </w:t>
      </w:r>
      <w:r w:rsidR="00C97EC8">
        <w:t xml:space="preserve">trgovačkim društvom </w:t>
      </w:r>
      <w:r w:rsidR="00C97EC8" w:rsidRPr="00C97EC8">
        <w:rPr>
          <w:b/>
        </w:rPr>
        <w:t>VIP AIR društvo s ograničenom odgovornošću za usluge u prijevozu i usluge turističke agencije, Ličko Lešće, Čovići 15, OIB 83992662932</w:t>
      </w:r>
      <w:r w:rsidRPr="00003648">
        <w:rPr>
          <w:b/>
        </w:rPr>
        <w:t>,</w:t>
      </w:r>
      <w:r w:rsidRPr="00003648">
        <w:t xml:space="preserve"> </w:t>
      </w:r>
      <w:r w:rsidR="00315777" w:rsidRPr="00AF5822">
        <w:t>odlučujući</w:t>
      </w:r>
      <w:r w:rsidR="00315777" w:rsidRPr="00AF5822">
        <w:rPr>
          <w:b/>
        </w:rPr>
        <w:t xml:space="preserve"> </w:t>
      </w:r>
      <w:r w:rsidR="0049776A" w:rsidRPr="00AF5822">
        <w:t xml:space="preserve">o zahtjevu privremenog stečajnog upravitelja za </w:t>
      </w:r>
      <w:r w:rsidR="00EC6C53" w:rsidRPr="00AF5822">
        <w:t>nagradu</w:t>
      </w:r>
      <w:r w:rsidR="0049776A" w:rsidRPr="00AF5822">
        <w:t xml:space="preserve">, </w:t>
      </w:r>
      <w:r w:rsidR="00EE19F5" w:rsidRPr="00AF5822">
        <w:t>dana</w:t>
      </w:r>
      <w:r>
        <w:t xml:space="preserve"> </w:t>
      </w:r>
      <w:r w:rsidR="00E54A82">
        <w:t>2</w:t>
      </w:r>
      <w:r w:rsidR="00C97EC8">
        <w:t>8</w:t>
      </w:r>
      <w:r w:rsidR="00AE11CA">
        <w:t>. veljače</w:t>
      </w:r>
      <w:r w:rsidR="00315777" w:rsidRPr="00AF5822">
        <w:t xml:space="preserve"> 20</w:t>
      </w:r>
      <w:r w:rsidR="00C97EC8">
        <w:t>17</w:t>
      </w:r>
      <w:r w:rsidR="00315777" w:rsidRPr="00AF5822">
        <w:t>.</w:t>
      </w:r>
      <w:r w:rsidR="00EE19F5" w:rsidRPr="00AF5822">
        <w:t xml:space="preserve"> godine</w:t>
      </w:r>
    </w:p>
    <w:p w:rsidRDefault="00EE19F5" w:rsidP="000C6A01" w:rsidR="00EE19F5" w:rsidRPr="00AF5822">
      <w:pPr>
        <w:ind w:firstLine="708"/>
        <w:jc w:val="both"/>
        <w:rPr>
          <w:b/>
        </w:rPr>
      </w:pPr>
    </w:p>
    <w:p w:rsidRDefault="001A3296" w:rsidP="00AF5822" w:rsidR="001A3296" w:rsidRPr="004E2FDB">
      <w:pPr>
        <w:jc w:val="center"/>
        <w:rPr>
          <w:b/>
          <w:bCs/>
        </w:rPr>
      </w:pPr>
      <w:r w:rsidRPr="004E2FDB">
        <w:rPr>
          <w:b/>
          <w:bCs/>
        </w:rPr>
        <w:t>r i j e š i o</w:t>
      </w:r>
      <w:r w:rsidR="00315777" w:rsidRPr="004E2FDB">
        <w:rPr>
          <w:b/>
          <w:bCs/>
        </w:rPr>
        <w:t xml:space="preserve"> </w:t>
      </w:r>
      <w:r w:rsidR="000653D7" w:rsidRPr="004E2FDB">
        <w:rPr>
          <w:b/>
          <w:bCs/>
        </w:rPr>
        <w:t xml:space="preserve"> </w:t>
      </w:r>
      <w:r w:rsidRPr="004E2FDB">
        <w:rPr>
          <w:b/>
          <w:bCs/>
        </w:rPr>
        <w:t xml:space="preserve">  j e</w:t>
      </w:r>
    </w:p>
    <w:p w:rsidRDefault="001A3296" w:rsidP="001A3296" w:rsidR="001A3296" w:rsidRPr="00AF5822">
      <w:pPr>
        <w:jc w:val="center"/>
        <w:rPr>
          <w:bCs/>
        </w:rPr>
      </w:pPr>
    </w:p>
    <w:p w:rsidRDefault="001A3296" w:rsidP="001A3296" w:rsidR="001A3296" w:rsidRPr="00AF5822">
      <w:pPr>
        <w:jc w:val="both"/>
        <w:rPr>
          <w:b/>
        </w:rPr>
      </w:pPr>
      <w:r w:rsidRPr="00AF5822">
        <w:t xml:space="preserve">I. </w:t>
      </w:r>
      <w:r w:rsidR="00003648">
        <w:tab/>
      </w:r>
      <w:r w:rsidRPr="00AF5822">
        <w:t>Privremenom stečajnom upravitelju</w:t>
      </w:r>
      <w:r w:rsidR="0049776A" w:rsidRPr="00AF5822">
        <w:t xml:space="preserve"> </w:t>
      </w:r>
      <w:r w:rsidR="00C97EC8">
        <w:t>Jasni Brajdić, Duga Resa, Donje Mrzlo Polje Mrežničko 96, OIB 02189566674</w:t>
      </w:r>
      <w:r w:rsidR="00B96E0B" w:rsidRPr="00AF5822">
        <w:t xml:space="preserve">, </w:t>
      </w:r>
      <w:r w:rsidRPr="00AF5822">
        <w:t>određuje se jednokratna nagrada za poslove obavljene u prethodnom postupku u iznosu</w:t>
      </w:r>
      <w:r w:rsidR="00162E6F" w:rsidRPr="00AF5822">
        <w:t xml:space="preserve"> </w:t>
      </w:r>
      <w:r w:rsidR="005E4E59" w:rsidRPr="00AF5822">
        <w:t xml:space="preserve">od </w:t>
      </w:r>
      <w:r w:rsidR="00C97EC8" w:rsidRPr="00C97EC8">
        <w:rPr>
          <w:b/>
        </w:rPr>
        <w:t>4.057,21</w:t>
      </w:r>
      <w:r w:rsidR="0049776A" w:rsidRPr="00AF5822">
        <w:rPr>
          <w:b/>
        </w:rPr>
        <w:t xml:space="preserve"> kn </w:t>
      </w:r>
      <w:r w:rsidR="00C97EC8">
        <w:rPr>
          <w:b/>
        </w:rPr>
        <w:t>bruto</w:t>
      </w:r>
      <w:r w:rsidR="0049776A" w:rsidRPr="00AF5822">
        <w:rPr>
          <w:b/>
        </w:rPr>
        <w:t>.</w:t>
      </w:r>
    </w:p>
    <w:p w:rsidRDefault="001A3296" w:rsidP="001A3296" w:rsidR="001A3296" w:rsidRPr="00AF5822">
      <w:pPr>
        <w:jc w:val="both"/>
      </w:pPr>
    </w:p>
    <w:p w:rsidRDefault="00C97EC8" w:rsidP="001A3296" w:rsidR="001A3296">
      <w:pPr>
        <w:jc w:val="both"/>
      </w:pPr>
      <w:r>
        <w:t>I</w:t>
      </w:r>
      <w:r w:rsidRPr="00C97EC8">
        <w:t>I.</w:t>
      </w:r>
      <w:r w:rsidRPr="00C97EC8">
        <w:tab/>
        <w:t xml:space="preserve">Nalaže se računovodstvu suda da nakon odbitka pripadajućih doprinosa iz osnovice poreza ili drugih naknada na iznos iz točke I. izreke preostali iznos isplati na žiroračun </w:t>
      </w:r>
      <w:r>
        <w:t>privremenog stečajnog upravitelja Jasne Brajdić, Duga Resa, Donje Mrzlo Polje Mrežničko 96, OIB 02189566674,</w:t>
      </w:r>
      <w:r w:rsidRPr="00C97EC8">
        <w:t xml:space="preserve"> IBAN: HR</w:t>
      </w:r>
      <w:r>
        <w:t xml:space="preserve">52 2400 0083 1042 7013 9 otvoren </w:t>
      </w:r>
      <w:r w:rsidRPr="00C97EC8">
        <w:t xml:space="preserve">kod </w:t>
      </w:r>
      <w:r>
        <w:t>Karlovačke banke d.d. Karlovac</w:t>
      </w:r>
      <w:r w:rsidRPr="00C97EC8">
        <w:t>a iz sredstava predujma kojega je predlagatelj</w:t>
      </w:r>
      <w:r>
        <w:t xml:space="preserve"> Čedomir Rađenović</w:t>
      </w:r>
      <w:r w:rsidRPr="00C97EC8">
        <w:t xml:space="preserve"> uplati</w:t>
      </w:r>
      <w:r>
        <w:t>o</w:t>
      </w:r>
      <w:r w:rsidRPr="00C97EC8">
        <w:t xml:space="preserve"> na račun suda</w:t>
      </w:r>
      <w:r>
        <w:t xml:space="preserve"> 11. studenoga 2016. g</w:t>
      </w:r>
      <w:r w:rsidRPr="00C97EC8">
        <w:t>odine u ukupnom iznosu 10.000,00 kn.</w:t>
      </w:r>
    </w:p>
    <w:p w:rsidRDefault="00C97EC8" w:rsidP="001A3296" w:rsidR="00C97EC8" w:rsidRPr="00AF5822">
      <w:pPr>
        <w:jc w:val="both"/>
      </w:pPr>
    </w:p>
    <w:p w:rsidRDefault="001A3296" w:rsidP="001A3296" w:rsidR="001A3296" w:rsidRPr="00C97EC8">
      <w:pPr>
        <w:jc w:val="center"/>
        <w:rPr>
          <w:b/>
          <w:bCs/>
        </w:rPr>
      </w:pPr>
      <w:r w:rsidRPr="00C97EC8">
        <w:rPr>
          <w:b/>
          <w:bCs/>
        </w:rPr>
        <w:t>Obrazloženje</w:t>
      </w:r>
    </w:p>
    <w:p w:rsidRDefault="001A3296" w:rsidP="001A3296" w:rsidR="001A3296" w:rsidRPr="00AF5822">
      <w:pPr>
        <w:jc w:val="center"/>
        <w:rPr>
          <w:b/>
          <w:bCs/>
        </w:rPr>
      </w:pPr>
    </w:p>
    <w:p w:rsidRDefault="001A3296" w:rsidP="001A3296" w:rsidR="00A06710">
      <w:pPr>
        <w:jc w:val="both"/>
        <w:rPr>
          <w:bCs/>
        </w:rPr>
      </w:pPr>
      <w:r w:rsidRPr="00AF5822">
        <w:rPr>
          <w:bCs/>
        </w:rPr>
        <w:tab/>
        <w:t>Rješenjem poslovni broj St-</w:t>
      </w:r>
      <w:r w:rsidR="00C97EC8">
        <w:rPr>
          <w:bCs/>
        </w:rPr>
        <w:t>870/16-5</w:t>
      </w:r>
      <w:r w:rsidR="00003648">
        <w:rPr>
          <w:bCs/>
        </w:rPr>
        <w:t xml:space="preserve"> </w:t>
      </w:r>
      <w:r w:rsidR="00315777" w:rsidRPr="00AF5822">
        <w:rPr>
          <w:bCs/>
        </w:rPr>
        <w:t>od</w:t>
      </w:r>
      <w:r w:rsidR="00003648">
        <w:rPr>
          <w:bCs/>
        </w:rPr>
        <w:t xml:space="preserve"> </w:t>
      </w:r>
      <w:r w:rsidR="00C97EC8">
        <w:rPr>
          <w:bCs/>
        </w:rPr>
        <w:t>18</w:t>
      </w:r>
      <w:r w:rsidR="00A06710">
        <w:rPr>
          <w:bCs/>
        </w:rPr>
        <w:t>. studenoga</w:t>
      </w:r>
      <w:r w:rsidR="00003648">
        <w:rPr>
          <w:bCs/>
        </w:rPr>
        <w:t xml:space="preserve"> 201</w:t>
      </w:r>
      <w:r w:rsidR="00C97EC8">
        <w:rPr>
          <w:bCs/>
        </w:rPr>
        <w:t>6. godine</w:t>
      </w:r>
      <w:r w:rsidR="0049776A" w:rsidRPr="00AF5822">
        <w:rPr>
          <w:bCs/>
        </w:rPr>
        <w:t xml:space="preserve"> </w:t>
      </w:r>
      <w:r w:rsidR="00A06710">
        <w:rPr>
          <w:bCs/>
        </w:rPr>
        <w:t xml:space="preserve">pokrenut je prethodni postupak radi utvrđivanja </w:t>
      </w:r>
      <w:r w:rsidR="00C97EC8">
        <w:rPr>
          <w:bCs/>
        </w:rPr>
        <w:t xml:space="preserve">pretpostavki za </w:t>
      </w:r>
      <w:r w:rsidR="00A06710">
        <w:rPr>
          <w:bCs/>
        </w:rPr>
        <w:t xml:space="preserve">otvaranje stečajnog postupka nad dužnikom, te imenovan privremeni stečajni upravitelj </w:t>
      </w:r>
      <w:r w:rsidR="00C97EC8" w:rsidRPr="00C97EC8">
        <w:rPr>
          <w:bCs/>
        </w:rPr>
        <w:t>Jasna Brajdić, Duga Resa, Donje Mrzlo Polje Mrežničko 96</w:t>
      </w:r>
      <w:r w:rsidR="00A06710">
        <w:rPr>
          <w:bCs/>
        </w:rPr>
        <w:t>.</w:t>
      </w:r>
    </w:p>
    <w:p w:rsidRDefault="001A3296" w:rsidP="001A3296" w:rsidR="001A3296" w:rsidRPr="00AF5822">
      <w:pPr>
        <w:jc w:val="both"/>
        <w:rPr>
          <w:bCs/>
        </w:rPr>
      </w:pPr>
      <w:r w:rsidRPr="00AF5822">
        <w:rPr>
          <w:bCs/>
        </w:rPr>
        <w:tab/>
        <w:t>U prethodnom postupku privremeni stečajni upravitelj je po nalogu suda podnio izvješće o gospodarsko-financijskom stanju dužnika.</w:t>
      </w:r>
    </w:p>
    <w:p w:rsidRDefault="00C97EC8" w:rsidP="00C97EC8" w:rsidR="00C97EC8" w:rsidRPr="00C97EC8">
      <w:pPr>
        <w:jc w:val="both"/>
        <w:rPr>
          <w:bCs/>
        </w:rPr>
      </w:pPr>
      <w:r>
        <w:rPr>
          <w:bCs/>
        </w:rPr>
        <w:tab/>
      </w:r>
      <w:r w:rsidRPr="00C97EC8">
        <w:rPr>
          <w:bCs/>
        </w:rPr>
        <w:t xml:space="preserve">Sud je odredio privremenom stečajnom upravitelju jednokratnu nagradu za rad u prethodnom postupku. Pri određivanju visine nagrade sud je vodio računa o složenosti poslova koje je obavio privremeni stečajni upravitelj. </w:t>
      </w:r>
    </w:p>
    <w:p w:rsidRDefault="00C97EC8" w:rsidP="00C97EC8" w:rsidR="00013D7C">
      <w:pPr>
        <w:jc w:val="both"/>
        <w:rPr>
          <w:bCs/>
        </w:rPr>
      </w:pPr>
      <w:r w:rsidRPr="00C97EC8">
        <w:rPr>
          <w:bCs/>
        </w:rPr>
        <w:tab/>
        <w:t>Slijedom navedenoga, temeljem odredbe čl.94. st.2. i 3. Stečajnog zakona (Narodne novine br. 71/15; dalje: SZ-a)</w:t>
      </w:r>
      <w:r>
        <w:rPr>
          <w:bCs/>
        </w:rPr>
        <w:t xml:space="preserve"> i čl. 4. Uredbe o kriterijima i načinu obračuna plaćanja naknade stečajnim upraviteljima (Narodne novine broj 105/15)</w:t>
      </w:r>
      <w:r w:rsidRPr="00C97EC8">
        <w:rPr>
          <w:bCs/>
        </w:rPr>
        <w:t>, riješeno je kao u izreci.</w:t>
      </w:r>
    </w:p>
    <w:p w:rsidRDefault="00C97EC8" w:rsidP="00C97EC8" w:rsidR="00C97EC8" w:rsidRPr="00AF5822">
      <w:pPr>
        <w:jc w:val="both"/>
      </w:pPr>
    </w:p>
    <w:p w:rsidRDefault="001A3296" w:rsidP="001A3296" w:rsidR="001A3296">
      <w:pPr>
        <w:jc w:val="center"/>
      </w:pPr>
      <w:r w:rsidRPr="00AF5822">
        <w:t xml:space="preserve">U Rijeci, </w:t>
      </w:r>
      <w:r w:rsidR="00C97EC8">
        <w:t>28</w:t>
      </w:r>
      <w:r w:rsidR="00AE11CA">
        <w:t>. veljače</w:t>
      </w:r>
      <w:r w:rsidR="00315777" w:rsidRPr="00AF5822">
        <w:t xml:space="preserve"> 201</w:t>
      </w:r>
      <w:r w:rsidR="00C97EC8">
        <w:t>7</w:t>
      </w:r>
      <w:r w:rsidR="00315777" w:rsidRPr="00AF5822">
        <w:t xml:space="preserve">. </w:t>
      </w:r>
      <w:r w:rsidR="000C6A01" w:rsidRPr="00AF5822">
        <w:t>godine</w:t>
      </w:r>
    </w:p>
    <w:p w:rsidRDefault="001A3296" w:rsidP="001A3296" w:rsidR="001A3296" w:rsidRPr="00C97EC8">
      <w:r w:rsidRPr="00AF5822">
        <w:rPr>
          <w:b/>
        </w:rPr>
        <w:tab/>
      </w:r>
      <w:r w:rsidRPr="00AF5822">
        <w:rPr>
          <w:b/>
        </w:rPr>
        <w:tab/>
      </w:r>
      <w:r w:rsidRPr="00AF5822">
        <w:rPr>
          <w:b/>
        </w:rPr>
        <w:tab/>
      </w:r>
      <w:r w:rsidRPr="00AF5822">
        <w:rPr>
          <w:b/>
        </w:rPr>
        <w:tab/>
      </w:r>
      <w:r w:rsidRPr="00AF5822">
        <w:rPr>
          <w:b/>
        </w:rPr>
        <w:tab/>
      </w:r>
      <w:r w:rsidRPr="00AF5822">
        <w:rPr>
          <w:b/>
        </w:rPr>
        <w:tab/>
      </w:r>
      <w:r w:rsidRPr="00AF5822">
        <w:rPr>
          <w:b/>
        </w:rPr>
        <w:tab/>
      </w:r>
      <w:r w:rsidRPr="00AF5822">
        <w:rPr>
          <w:b/>
        </w:rPr>
        <w:tab/>
      </w:r>
      <w:r w:rsidRPr="00AF5822">
        <w:rPr>
          <w:b/>
        </w:rPr>
        <w:tab/>
      </w:r>
      <w:r w:rsidRPr="00AF5822">
        <w:rPr>
          <w:b/>
        </w:rPr>
        <w:tab/>
      </w:r>
      <w:r w:rsidR="00315777" w:rsidRPr="00AF5822">
        <w:rPr>
          <w:b/>
        </w:rPr>
        <w:t xml:space="preserve"> </w:t>
      </w:r>
      <w:r w:rsidR="00C97EC8">
        <w:rPr>
          <w:b/>
        </w:rPr>
        <w:t xml:space="preserve">        </w:t>
      </w:r>
      <w:r w:rsidR="001C170F">
        <w:rPr>
          <w:b/>
        </w:rPr>
        <w:t xml:space="preserve">                </w:t>
      </w:r>
      <w:r w:rsidR="00C97EC8" w:rsidRPr="00C97EC8">
        <w:t xml:space="preserve">Sudac </w:t>
      </w:r>
    </w:p>
    <w:p w:rsidRDefault="001A3296" w:rsidP="004B1AE1" w:rsidR="001C170F">
      <w:pPr>
        <w:ind w:firstLine="708" w:left="1416"/>
        <w:jc w:val="right"/>
      </w:pPr>
      <w:r w:rsidRPr="00AF5822">
        <w:tab/>
      </w:r>
      <w:r w:rsidRPr="00AF5822">
        <w:tab/>
      </w:r>
      <w:r w:rsidRPr="00AF5822">
        <w:tab/>
      </w:r>
      <w:r w:rsidRPr="00AF5822">
        <w:tab/>
      </w:r>
      <w:r w:rsidRPr="00AF5822">
        <w:tab/>
        <w:t>Daniela Korlević</w:t>
      </w:r>
      <w:r w:rsidR="001C170F">
        <w:t xml:space="preserve"> </w:t>
      </w:r>
    </w:p>
    <w:p w:rsidRDefault="004B1AE1" w:rsidP="004B1AE1" w:rsidR="004B1AE1">
      <w:pPr>
        <w:ind w:firstLine="708" w:left="1416"/>
        <w:jc w:val="right"/>
      </w:pPr>
    </w:p>
    <w:p w:rsidRDefault="001A3296" w:rsidP="001A3296" w:rsidR="001A3296" w:rsidRPr="00AF5822">
      <w:pPr>
        <w:rPr>
          <w:b/>
        </w:rPr>
      </w:pPr>
      <w:r w:rsidRPr="00AF5822">
        <w:rPr>
          <w:b/>
        </w:rPr>
        <w:lastRenderedPageBreak/>
        <w:t>UPUTA O PRAVNOM LIJEKU:</w:t>
      </w:r>
    </w:p>
    <w:p w:rsidRDefault="001A3296" w:rsidP="00214C3F" w:rsidR="00C97EC8" w:rsidRPr="000A7232">
      <w:pPr>
        <w:jc w:val="both"/>
      </w:pPr>
      <w:r w:rsidRPr="00AF5822">
        <w:t xml:space="preserve">Protiv rješenja privremeni stečajni upravitelj (stečajni upravitelj), dužnik pojedinac i svaki stečajni vjerovnik imaju pravo na žalbu </w:t>
      </w:r>
      <w:r w:rsidR="00C97EC8" w:rsidRPr="000A7232">
        <w:t xml:space="preserve">Žalba se </w:t>
      </w:r>
      <w:r w:rsidR="00C97EC8">
        <w:t xml:space="preserve">izjavljuje u dva primjerka u roku od osam dana od dostave prvostupanjskog rješenja. Dostava se smatra obavljenom </w:t>
      </w:r>
      <w:r w:rsidR="00C97EC8" w:rsidRPr="000A7232">
        <w:t>istekom osmoga dana od dana objave pismena na mrežnoj stranici e-Oglasna ploča</w:t>
      </w:r>
      <w:r w:rsidR="00C97EC8">
        <w:t xml:space="preserve">, </w:t>
      </w:r>
      <w:r w:rsidR="00C97EC8" w:rsidRPr="000A7232">
        <w:t xml:space="preserve">a o žalbi odlučuje Visoki trgovački sud Republike Hrvatske. </w:t>
      </w:r>
    </w:p>
    <w:p w:rsidRDefault="001A3296" w:rsidP="001A3296" w:rsidR="001A3296">
      <w:pPr>
        <w:jc w:val="both"/>
      </w:pPr>
    </w:p>
    <w:p w:rsidRDefault="00C97EC8" w:rsidP="001A3296" w:rsidR="00C97EC8">
      <w:pPr>
        <w:jc w:val="both"/>
      </w:pPr>
    </w:p>
    <w:p w:rsidRDefault="00C97EC8" w:rsidP="001A3296" w:rsidR="00C97EC8">
      <w:pPr>
        <w:jc w:val="both"/>
      </w:pPr>
    </w:p>
    <w:p w:rsidRDefault="001A3296" w:rsidP="001A3296" w:rsidR="001A3296">
      <w:pPr>
        <w:rPr>
          <w:b/>
          <w:sz w:val="20"/>
          <w:szCs w:val="20"/>
        </w:rPr>
      </w:pPr>
      <w:r w:rsidRPr="004E2FDB">
        <w:rPr>
          <w:b/>
          <w:sz w:val="20"/>
          <w:szCs w:val="20"/>
        </w:rPr>
        <w:t>DNA</w:t>
      </w:r>
      <w:r w:rsidR="004E2FDB">
        <w:rPr>
          <w:b/>
          <w:sz w:val="20"/>
          <w:szCs w:val="20"/>
        </w:rPr>
        <w:t>:</w:t>
      </w:r>
    </w:p>
    <w:p w:rsidRDefault="001A3296" w:rsidP="001A3296" w:rsidR="001A3296">
      <w:pPr>
        <w:rPr>
          <w:sz w:val="20"/>
          <w:szCs w:val="20"/>
        </w:rPr>
      </w:pPr>
      <w:r w:rsidRPr="00AF5822">
        <w:rPr>
          <w:sz w:val="20"/>
          <w:szCs w:val="20"/>
        </w:rPr>
        <w:t xml:space="preserve">- </w:t>
      </w:r>
      <w:r w:rsidR="00C97EC8">
        <w:rPr>
          <w:sz w:val="20"/>
          <w:szCs w:val="20"/>
        </w:rPr>
        <w:t>e-oglasna ploča sudova</w:t>
      </w:r>
      <w:r w:rsidRPr="00AF5822">
        <w:rPr>
          <w:sz w:val="20"/>
          <w:szCs w:val="20"/>
        </w:rPr>
        <w:t xml:space="preserve"> </w:t>
      </w:r>
    </w:p>
    <w:p w:rsidRDefault="00C97EC8" w:rsidP="001A3296" w:rsidR="00C97EC8" w:rsidRPr="00AF5822">
      <w:pPr>
        <w:rPr>
          <w:sz w:val="20"/>
          <w:szCs w:val="20"/>
        </w:rPr>
      </w:pPr>
      <w:r>
        <w:rPr>
          <w:sz w:val="20"/>
          <w:szCs w:val="20"/>
        </w:rPr>
        <w:t>- privremenom stečajnom upravitelju</w:t>
      </w:r>
    </w:p>
    <w:p w:rsidRDefault="00003648" w:rsidP="001A3296" w:rsidR="0049776A">
      <w:pPr>
        <w:rPr>
          <w:sz w:val="20"/>
          <w:szCs w:val="20"/>
        </w:rPr>
      </w:pPr>
      <w:r>
        <w:rPr>
          <w:sz w:val="20"/>
          <w:szCs w:val="20"/>
        </w:rPr>
        <w:t>- računovodstvu po pravomoćnosti</w:t>
      </w:r>
    </w:p>
    <w:p w:rsidRDefault="00003648" w:rsidP="001A3296" w:rsidR="00003648" w:rsidRPr="00AF5822">
      <w:pPr>
        <w:rPr>
          <w:sz w:val="20"/>
          <w:szCs w:val="20"/>
        </w:rPr>
      </w:pPr>
    </w:p>
    <w:p w:rsidRDefault="001A3296" w:rsidP="001A3296" w:rsidR="001A3296" w:rsidRPr="00AF5822">
      <w:pPr>
        <w:rPr>
          <w:sz w:val="20"/>
          <w:szCs w:val="20"/>
        </w:rPr>
      </w:pPr>
      <w:r w:rsidRPr="00AF5822">
        <w:rPr>
          <w:sz w:val="20"/>
          <w:szCs w:val="20"/>
        </w:rPr>
        <w:t>U Rijeci,</w:t>
      </w:r>
      <w:r w:rsidR="00003648">
        <w:rPr>
          <w:sz w:val="20"/>
          <w:szCs w:val="20"/>
        </w:rPr>
        <w:t xml:space="preserve"> </w:t>
      </w:r>
      <w:r w:rsidR="00E54A82">
        <w:rPr>
          <w:sz w:val="20"/>
          <w:szCs w:val="20"/>
        </w:rPr>
        <w:t>2</w:t>
      </w:r>
      <w:r w:rsidR="00C97EC8">
        <w:rPr>
          <w:sz w:val="20"/>
          <w:szCs w:val="20"/>
        </w:rPr>
        <w:t>8</w:t>
      </w:r>
      <w:r w:rsidR="004E2FDB">
        <w:rPr>
          <w:sz w:val="20"/>
          <w:szCs w:val="20"/>
        </w:rPr>
        <w:t>.02.201</w:t>
      </w:r>
      <w:r w:rsidR="00C97EC8">
        <w:rPr>
          <w:sz w:val="20"/>
          <w:szCs w:val="20"/>
        </w:rPr>
        <w:t>7</w:t>
      </w:r>
      <w:r w:rsidR="00315777" w:rsidRPr="00AF5822">
        <w:rPr>
          <w:sz w:val="20"/>
          <w:szCs w:val="20"/>
        </w:rPr>
        <w:t>.g.</w:t>
      </w:r>
    </w:p>
    <w:p w:rsidRDefault="00315777" w:rsidP="001A3296" w:rsidR="00315777" w:rsidRPr="00AF5822">
      <w:pPr>
        <w:rPr>
          <w:sz w:val="20"/>
          <w:szCs w:val="20"/>
        </w:rPr>
      </w:pPr>
    </w:p>
    <w:p w:rsidRDefault="00C97EC8" w:rsidP="001A3296" w:rsidR="001A3296" w:rsidRPr="00AF5822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1A3296" w:rsidRPr="00AF5822">
        <w:rPr>
          <w:sz w:val="20"/>
          <w:szCs w:val="20"/>
        </w:rPr>
        <w:t>udac</w:t>
      </w:r>
    </w:p>
    <w:p w:rsidRDefault="001A3296" w:rsidP="001A3296" w:rsidR="001A3296" w:rsidRPr="00AF5822">
      <w:pPr>
        <w:rPr>
          <w:sz w:val="20"/>
          <w:szCs w:val="20"/>
        </w:rPr>
      </w:pPr>
      <w:smartTag w:element="PersonName" w:uri="urn:schemas-microsoft-com:office:smarttags">
        <w:r w:rsidRPr="00AF5822">
          <w:rPr>
            <w:sz w:val="20"/>
            <w:szCs w:val="20"/>
          </w:rPr>
          <w:t>Daniela Korlević</w:t>
        </w:r>
      </w:smartTag>
    </w:p>
    <w:p w:rsidRDefault="001A3296" w:rsidP="001A3296" w:rsidR="001A3296" w:rsidRPr="00AF5822"/>
    <w:p w:rsidRDefault="001A3296" w:rsidP="001A3296" w:rsidR="001A3296" w:rsidRPr="00AF5822"/>
    <w:p w:rsidRDefault="001A3296" w:rsidP="001A3296" w:rsidR="001A3296" w:rsidRPr="00AF5822"/>
    <w:p w:rsidRDefault="001A3296" w:rsidP="001A3296" w:rsidR="001A3296" w:rsidRPr="00AF5822"/>
    <w:p w:rsidRDefault="00A50178" w:rsidR="00A50178" w:rsidRPr="00AF5822"/>
    <w:sectPr w:rsidSect="00C70A14" w:rsidR="00A50178" w:rsidRPr="00AF5822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D2F" w:rsidR="00B11D2F">
      <w:r>
        <w:separator/>
      </w:r>
    </w:p>
  </w:endnote>
  <w:endnote w:id="0" w:type="continuationSeparator">
    <w:p w:rsidRDefault="00B11D2F" w:rsidR="00B11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777" w:rsidP="00C70A14" w:rsidR="0031577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5777" w:rsidR="003157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777" w:rsidP="00C70A14" w:rsidR="0031577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A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15777" w:rsidR="003157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D2F" w:rsidR="00B11D2F">
      <w:r>
        <w:separator/>
      </w:r>
    </w:p>
  </w:footnote>
  <w:footnote w:id="0" w:type="continuationSeparator">
    <w:p w:rsidRDefault="00B11D2F" w:rsidR="00B11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777" w:rsidP="00AE11CA" w:rsidR="00315777" w:rsidRPr="00AF5822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F5822">
      <w:t>Posl. br. 15 St-</w:t>
    </w:r>
    <w:r w:rsidR="00C97EC8">
      <w:t>870/16-17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03648"/>
    <w:rsid w:val="00013D7C"/>
    <w:rsid w:val="000653D7"/>
    <w:rsid w:val="00067500"/>
    <w:rsid w:val="000C6A01"/>
    <w:rsid w:val="00162E6F"/>
    <w:rsid w:val="001662FE"/>
    <w:rsid w:val="001A3296"/>
    <w:rsid w:val="001C170F"/>
    <w:rsid w:val="00235ADC"/>
    <w:rsid w:val="00315777"/>
    <w:rsid w:val="00340118"/>
    <w:rsid w:val="0049776A"/>
    <w:rsid w:val="004B1AE1"/>
    <w:rsid w:val="004E2FDB"/>
    <w:rsid w:val="004F056B"/>
    <w:rsid w:val="004F0B46"/>
    <w:rsid w:val="005E0B7D"/>
    <w:rsid w:val="005E4E59"/>
    <w:rsid w:val="0069302C"/>
    <w:rsid w:val="006B3C64"/>
    <w:rsid w:val="00774BD7"/>
    <w:rsid w:val="00936E96"/>
    <w:rsid w:val="00975BE2"/>
    <w:rsid w:val="009E6220"/>
    <w:rsid w:val="00A06710"/>
    <w:rsid w:val="00A50178"/>
    <w:rsid w:val="00A64693"/>
    <w:rsid w:val="00AE11CA"/>
    <w:rsid w:val="00AF5822"/>
    <w:rsid w:val="00B11D2F"/>
    <w:rsid w:val="00B96E0B"/>
    <w:rsid w:val="00BF1B00"/>
    <w:rsid w:val="00C0265C"/>
    <w:rsid w:val="00C70A14"/>
    <w:rsid w:val="00C97EC8"/>
    <w:rsid w:val="00D67D33"/>
    <w:rsid w:val="00E54A82"/>
    <w:rsid w:val="00EB71D6"/>
    <w:rsid w:val="00EC6C53"/>
    <w:rsid w:val="00EE19F5"/>
    <w:rsid w:val="00F14993"/>
    <w:rsid w:val="00F731C0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1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B1AE1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B1A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1AE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1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B1AE1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B1A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1AE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</izvorni_sadrzaj>
    <derivirana_varijabla naziv="DomainObject.Primjedba_1">privremeni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VIP AIR d.o.o.</izvorni_sadrzaj>
    <derivirana_varijabla naziv="DomainObject.Predmet.ProtustrankaFormated_1">  VIP AIR d.o.o.</derivirana_varijabla>
  </DomainObject.Predmet.ProtustrankaFormated>
  <DomainObject.Predmet.ProtustrankaFormatedOIB>
    <izvorni_sadrzaj>  VIP AIR d.o.o., OIB 83992662932</izvorni_sadrzaj>
    <derivirana_varijabla naziv="DomainObject.Predmet.ProtustrankaFormatedOIB_1">  VIP AIR d.o.o., OIB 83992662932</derivirana_varijabla>
  </DomainObject.Predmet.ProtustrankaFormatedOIB>
  <DomainObject.Predmet.ProtustrankaFormatedWithAdress>
    <izvorni_sadrzaj> VIP AIR d.o.o., Čovići 15, 53224 Ličko Lešće</izvorni_sadrzaj>
    <derivirana_varijabla naziv="DomainObject.Predmet.ProtustrankaFormatedWithAdress_1"> VIP AIR d.o.o., Čovići 15, 53224 Ličko Lešće</derivirana_varijabla>
  </DomainObject.Predmet.ProtustrankaFormatedWithAdress>
  <DomainObject.Predmet.ProtustrankaFormatedWithAdressOIB>
    <izvorni_sadrzaj> VIP AIR d.o.o., OIB 83992662932, Čovići 15, 53224 Ličko Lešće</izvorni_sadrzaj>
    <derivirana_varijabla naziv="DomainObject.Predmet.ProtustrankaFormatedWithAdressOIB_1"> VIP AIR d.o.o., OIB 83992662932, Čovići 15, 53224 Ličko Lešće</derivirana_varijabla>
  </DomainObject.Predmet.ProtustrankaFormatedWithAdressOIB>
  <DomainObject.Predmet.ProtustrankaWithAdress>
    <izvorni_sadrzaj>VIP AIR d.o.o. Čovići 15, 53224 Ličko Lešće</izvorni_sadrzaj>
    <derivirana_varijabla naziv="DomainObject.Predmet.ProtustrankaWithAdress_1">VIP AIR d.o.o. Čovići 15, 53224 Ličko Lešće</derivirana_varijabla>
  </DomainObject.Predmet.ProtustrankaWithAdress>
  <DomainObject.Predmet.ProtustrankaWithAdressOIB>
    <izvorni_sadrzaj>VIP AIR d.o.o., OIB 83992662932, Čovići 15, 53224 Ličko Lešće</izvorni_sadrzaj>
    <derivirana_varijabla naziv="DomainObject.Predmet.ProtustrankaWithAdressOIB_1">VIP AIR d.o.o., OIB 83992662932, Čovići 15, 53224 Ličko Lešće</derivirana_varijabla>
  </DomainObject.Predmet.ProtustrankaWithAdressOIB>
  <DomainObject.Predmet.ProtustrankaNazivFormated>
    <izvorni_sadrzaj>VIP AIR d.o.o.</izvorni_sadrzaj>
    <derivirana_varijabla naziv="DomainObject.Predmet.ProtustrankaNazivFormated_1">VIP AIR d.o.o.</derivirana_varijabla>
  </DomainObject.Predmet.ProtustrankaNazivFormated>
  <DomainObject.Predmet.ProtustrankaNazivFormatedOIB>
    <izvorni_sadrzaj>VIP AIR d.o.o., OIB 83992662932</izvorni_sadrzaj>
    <derivirana_varijabla naziv="DomainObject.Predmet.ProtustrankaNazivFormatedOIB_1">VIP AIR d.o.o., OIB 83992662932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ČEDOMIR RAĐENOVIĆ</izvorni_sadrzaj>
    <derivirana_varijabla naziv="DomainObject.Predmet.StrankaFormated_1">  ČEDOMIR RAĐENOVIĆ</derivirana_varijabla>
  </DomainObject.Predmet.StrankaFormated>
  <DomainObject.Predmet.StrankaFormatedOIB>
    <izvorni_sadrzaj>  ČEDOMIR RAĐENOVIĆ, OIB 33477631453</izvorni_sadrzaj>
    <derivirana_varijabla naziv="DomainObject.Predmet.StrankaFormatedOIB_1">  ČEDOMIR RAĐENOVIĆ, OIB 33477631453</derivirana_varijabla>
  </DomainObject.Predmet.StrankaFormatedOIB>
  <DomainObject.Predmet.StrankaFormatedWithAdress>
    <izvorni_sadrzaj> ČEDOMIR RAĐENOVIĆ, Žarka Pezelja 28, 51221 Kostrena</izvorni_sadrzaj>
    <derivirana_varijabla naziv="DomainObject.Predmet.StrankaFormatedWithAdress_1"> ČEDOMIR RAĐENOVIĆ, Žarka Pezelja 28, 51221 Kostrena</derivirana_varijabla>
  </DomainObject.Predmet.StrankaFormatedWithAdress>
  <DomainObject.Predmet.StrankaFormatedWithAdressOIB>
    <izvorni_sadrzaj> ČEDOMIR RAĐENOVIĆ, OIB 33477631453, Žarka Pezelja 28, 51221 Kostrena</izvorni_sadrzaj>
    <derivirana_varijabla naziv="DomainObject.Predmet.StrankaFormatedWithAdressOIB_1"> ČEDOMIR RAĐENOVIĆ, OIB 33477631453, Žarka Pezelja 28, 51221 Kostrena</derivirana_varijabla>
  </DomainObject.Predmet.StrankaFormatedWithAdressOIB>
  <DomainObject.Predmet.StrankaWithAdress>
    <izvorni_sadrzaj>ČEDOMIR RAĐENOVIĆ Žarka Pezelja 28,51221 Kostrena</izvorni_sadrzaj>
    <derivirana_varijabla naziv="DomainObject.Predmet.StrankaWithAdress_1">ČEDOMIR RAĐENOVIĆ Žarka Pezelja 28,51221 Kostrena</derivirana_varijabla>
  </DomainObject.Predmet.StrankaWithAdress>
  <DomainObject.Predmet.StrankaWithAdressOIB>
    <izvorni_sadrzaj>ČEDOMIR RAĐENOVIĆ, OIB 33477631453, Žarka Pezelja 28,51221 Kostrena</izvorni_sadrzaj>
    <derivirana_varijabla naziv="DomainObject.Predmet.StrankaWithAdressOIB_1">ČEDOMIR RAĐENOVIĆ, OIB 33477631453, Žarka Pezelja 28,51221 Kostrena</derivirana_varijabla>
  </DomainObject.Predmet.StrankaWithAdressOIB>
  <DomainObject.Predmet.StrankaNazivFormated>
    <izvorni_sadrzaj>ČEDOMIR RAĐENOVIĆ</izvorni_sadrzaj>
    <derivirana_varijabla naziv="DomainObject.Predmet.StrankaNazivFormated_1">ČEDOMIR RAĐENOVIĆ</derivirana_varijabla>
  </DomainObject.Predmet.StrankaNazivFormated>
  <DomainObject.Predmet.StrankaNazivFormatedOIB>
    <izvorni_sadrzaj>ČEDOMIR RAĐENOVIĆ, OIB 33477631453</izvorni_sadrzaj>
    <derivirana_varijabla naziv="DomainObject.Predmet.StrankaNazivFormatedOIB_1">ČEDOMIR RAĐENOVIĆ, OIB 33477631453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ČEDOMIR RAĐENOVIĆ</item>
    </izvorni_sadrzaj>
    <derivirana_varijabla naziv="DomainObject.Predmet.StrankaListFormated_1">
      <item>ČEDOMIR RAĐENOVIĆ</item>
    </derivirana_varijabla>
  </DomainObject.Predmet.StrankaListFormated>
  <DomainObject.Predmet.StrankaListFormatedOIB>
    <izvorni_sadrzaj>
      <item>ČEDOMIR RAĐENOVIĆ, OIB 33477631453</item>
    </izvorni_sadrzaj>
    <derivirana_varijabla naziv="DomainObject.Predmet.StrankaListFormatedOIB_1">
      <item>ČEDOMIR RAĐENOVIĆ, OIB 33477631453</item>
    </derivirana_varijabla>
  </DomainObject.Predmet.StrankaListFormatedOIB>
  <DomainObject.Predmet.StrankaListFormatedWithAdress>
    <izvorni_sadrzaj>
      <item>ČEDOMIR RAĐENOVIĆ, Žarka Pezelja 28, 51221 Kostrena</item>
    </izvorni_sadrzaj>
    <derivirana_varijabla naziv="DomainObject.Predmet.StrankaListFormatedWithAdress_1">
      <item>ČEDOMIR RAĐENOVIĆ, Žarka Pezelja 28, 51221 Kostrena</item>
    </derivirana_varijabla>
  </DomainObject.Predmet.StrankaListFormatedWithAdress>
  <DomainObject.Predmet.StrankaListFormatedWithAdressOIB>
    <izvorni_sadrzaj>
      <item>ČEDOMIR RAĐENOVIĆ, OIB 33477631453, Žarka Pezelja 28, 51221 Kostrena</item>
    </izvorni_sadrzaj>
    <derivirana_varijabla naziv="DomainObject.Predmet.StrankaListFormatedWithAdressOIB_1">
      <item>ČEDOMIR RAĐENOVIĆ, OIB 33477631453, Žarka Pezelja 28, 51221 Kostrena</item>
    </derivirana_varijabla>
  </DomainObject.Predmet.StrankaListFormatedWithAdressOIB>
  <DomainObject.Predmet.StrankaListNazivFormated>
    <izvorni_sadrzaj>
      <item>ČEDOMIR RAĐENOVIĆ</item>
    </izvorni_sadrzaj>
    <derivirana_varijabla naziv="DomainObject.Predmet.StrankaListNazivFormated_1">
      <item>ČEDOMIR RAĐENOVIĆ</item>
    </derivirana_varijabla>
  </DomainObject.Predmet.StrankaListNazivFormated>
  <DomainObject.Predmet.StrankaListNazivFormatedOIB>
    <izvorni_sadrzaj>
      <item>ČEDOMIR RAĐENOVIĆ, OIB 33477631453</item>
    </izvorni_sadrzaj>
    <derivirana_varijabla naziv="DomainObject.Predmet.StrankaListNazivFormatedOIB_1">
      <item>ČEDOMIR RAĐENOVIĆ, OIB 33477631453</item>
    </derivirana_varijabla>
  </DomainObject.Predmet.StrankaListNazivFormatedOIB>
  <DomainObject.Predmet.ProtuStrankaListFormated>
    <izvorni_sadrzaj>
      <item>VIP AIR d.o.o.</item>
    </izvorni_sadrzaj>
    <derivirana_varijabla naziv="DomainObject.Predmet.ProtuStrankaListFormated_1">
      <item>VIP AIR d.o.o.</item>
    </derivirana_varijabla>
  </DomainObject.Predmet.ProtuStrankaListFormated>
  <DomainObject.Predmet.ProtuStrankaListFormatedOIB>
    <izvorni_sadrzaj>
      <item>VIP AIR d.o.o., OIB 83992662932</item>
    </izvorni_sadrzaj>
    <derivirana_varijabla naziv="DomainObject.Predmet.ProtuStrankaListFormatedOIB_1">
      <item>VIP AIR d.o.o., OIB 83992662932</item>
    </derivirana_varijabla>
  </DomainObject.Predmet.ProtuStrankaListFormatedOIB>
  <DomainObject.Predmet.ProtuStrankaListFormatedWithAdress>
    <izvorni_sadrzaj>
      <item>VIP AIR d.o.o., Čovići 15, 53224 Ličko Lešće</item>
    </izvorni_sadrzaj>
    <derivirana_varijabla naziv="DomainObject.Predmet.ProtuStrankaListFormatedWithAdress_1">
      <item>VIP AIR d.o.o., Čovići 15, 53224 Ličko Lešće</item>
    </derivirana_varijabla>
  </DomainObject.Predmet.ProtuStrankaListFormatedWithAdress>
  <DomainObject.Predmet.ProtuStrankaListFormatedWithAdressOIB>
    <izvorni_sadrzaj>
      <item>VIP AIR d.o.o., OIB 83992662932, Čovići 15, 53224 Ličko Lešće</item>
    </izvorni_sadrzaj>
    <derivirana_varijabla naziv="DomainObject.Predmet.ProtuStrankaListFormatedWithAdressOIB_1">
      <item>VIP AIR d.o.o., OIB 83992662932, Čovići 15, 53224 Ličko Lešće</item>
    </derivirana_varijabla>
  </DomainObject.Predmet.ProtuStrankaListFormatedWithAdressOIB>
  <DomainObject.Predmet.ProtuStrankaListNazivFormated>
    <izvorni_sadrzaj>
      <item>VIP AIR d.o.o.</item>
    </izvorni_sadrzaj>
    <derivirana_varijabla naziv="DomainObject.Predmet.ProtuStrankaListNazivFormated_1">
      <item>VIP AIR d.o.o.</item>
    </derivirana_varijabla>
  </DomainObject.Predmet.ProtuStrankaListNazivFormated>
  <DomainObject.Predmet.ProtuStrankaListNazivFormatedOIB>
    <izvorni_sadrzaj>
      <item>VIP AIR d.o.o., OIB 83992662932</item>
    </izvorni_sadrzaj>
    <derivirana_varijabla naziv="DomainObject.Predmet.ProtuStrankaListNazivFormatedOIB_1">
      <item>VIP AIR d.o.o., OIB 83992662932</item>
    </derivirana_varijabla>
  </DomainObject.Predmet.ProtuStrankaListNazivFormatedOIB>
  <DomainObject.Predmet.OstaliListFormated>
    <izvorni_sadrzaj>
      <item>Jasna Brajdić</item>
    </izvorni_sadrzaj>
    <derivirana_varijabla naziv="DomainObject.Predmet.OstaliListFormated_1">
      <item>Jasna Brajdić</item>
    </derivirana_varijabla>
  </DomainObject.Predmet.OstaliListFormated>
  <DomainObject.Predmet.OstaliListFormatedOIB>
    <izvorni_sadrzaj>
      <item>Jasna Brajdić, OIB 02189566674</item>
    </izvorni_sadrzaj>
    <derivirana_varijabla naziv="DomainObject.Predmet.OstaliListFormatedOIB_1">
      <item>Jasna Brajdić, OIB 02189566674</item>
    </derivirana_varijabla>
  </DomainObject.Predmet.OstaliListFormatedOIB>
  <DomainObject.Predmet.OstaliListFormatedWithAdress>
    <izvorni_sadrzaj>
      <item>Jasna Brajdić, Donje Mrzlo Polje Mrežničko 96, 47250 Donje Mrzlo Polje Mrežn.</item>
    </izvorni_sadrzaj>
    <derivirana_varijabla naziv="DomainObject.Predmet.OstaliListFormatedWithAdress_1">
      <item>Jasna Brajdić, Donje Mrzlo Polje Mrežničko 96, 47250 Donje Mrzlo Polje Mrežn.</item>
    </derivirana_varijabla>
  </DomainObject.Predmet.OstaliListFormatedWithAdress>
  <DomainObject.Predmet.OstaliListFormatedWithAdressOIB>
    <izvorni_sadrzaj>
      <item>Jasna Brajdić, OIB 02189566674, Donje Mrzlo Polje Mrežničko 96, 47250 Donje Mrzlo Polje Mrežn.</item>
    </izvorni_sadrzaj>
    <derivirana_varijabla naziv="DomainObject.Predmet.OstaliListFormatedWithAdressOIB_1"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Jasna Brajdić</item>
    </izvorni_sadrzaj>
    <derivirana_varijabla naziv="DomainObject.Predmet.OstaliListNazivFormated_1">
      <item>Jasna Brajdić</item>
    </derivirana_varijabla>
  </DomainObject.Predmet.OstaliListNazivFormated>
  <DomainObject.Predmet.OstaliListNazivFormatedOIB>
    <izvorni_sadrzaj>
      <item>Jasna Brajdić, OIB 02189566674</item>
    </izvorni_sadrzaj>
    <derivirana_varijabla naziv="DomainObject.Predmet.OstaliListNazivFormatedOIB_1"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ČEDOMIR RAĐENOVIĆ</izvorni_sadrzaj>
    <derivirana_varijabla naziv="DomainObject.Predmet.StrankaIDrugi_1">ČEDOMIR RAĐENOVIĆ</derivirana_varijabla>
  </DomainObject.Predmet.StrankaIDrugi>
  <DomainObject.Predmet.ProtustrankaIDrugi>
    <izvorni_sadrzaj>VIP AIR d.o.o.</izvorni_sadrzaj>
    <derivirana_varijabla naziv="DomainObject.Predmet.ProtustrankaIDrugi_1">VIP AIR d.o.o.</derivirana_varijabla>
  </DomainObject.Predmet.ProtustrankaIDrugi>
  <DomainObject.Predmet.StrankaIDrugiAdressOIB>
    <izvorni_sadrzaj>ČEDOMIR RAĐENOVIĆ, OIB 33477631453, Žarka Pezelja 28, 51221 Kostrena</izvorni_sadrzaj>
    <derivirana_varijabla naziv="DomainObject.Predmet.StrankaIDrugiAdressOIB_1">ČEDOMIR RAĐENOVIĆ, OIB 33477631453, Žarka Pezelja 28, 51221 Kostrena</derivirana_varijabla>
  </DomainObject.Predmet.StrankaIDrugiAdressOIB>
  <DomainObject.Predmet.ProtustrankaIDrugiAdressOIB>
    <izvorni_sadrzaj>VIP AIR d.o.o., OIB 83992662932, Čovići 15, 53224 Ličko Lešće</izvorni_sadrzaj>
    <derivirana_varijabla naziv="DomainObject.Predmet.ProtustrankaIDrugiAdressOIB_1">VIP AIR d.o.o., OIB 83992662932, Čovići 15, 53224 Ličko Lešće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ČEDOMIR RAĐENOVIĆ</item>
      <item>VIP AIR d.o.o.</item>
      <item>Jasna Brajdić</item>
    </izvorni_sadrzaj>
    <derivirana_varijabla naziv="DomainObject.Predmet.SudioniciListNaziv_1">
      <item>ČEDOMIR RAĐENOVIĆ</item>
      <item>VIP AIR d.o.o.</item>
      <item>Jasna Brajdić</item>
    </derivirana_varijabla>
  </DomainObject.Predmet.SudioniciListNaziv>
  <DomainObject.Predmet.SudioniciListAdressOIB>
    <izvorni_sadrzaj>
      <item>ČEDOMIR RAĐENOVIĆ, OIB 33477631453, Žarka Pezelja 28,51221 Kostrena</item>
      <item>VIP AIR d.o.o., OIB 83992662932, Čovići 15,53224 Ličko Lešće</item>
      <item>Jasna Brajdić, OIB 02189566674, Donje Mrzlo Polje Mrežničko 96,47250 Donje Mrzlo Polje Mrežn.</item>
    </izvorni_sadrzaj>
    <derivirana_varijabla naziv="DomainObject.Predmet.SudioniciListAdressOIB_1">
      <item>ČEDOMIR RAĐENOVIĆ, OIB 33477631453, Žarka Pezelja 28,51221 Kostrena</item>
      <item>VIP AIR d.o.o., OIB 83992662932, Čovići 15,53224 Ličko Lešće</item>
      <item>Jasna Brajdić,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33477631453</item>
      <item>, OIB 83992662932</item>
      <item>, OIB 02189566674</item>
    </izvorni_sadrzaj>
    <derivirana_varijabla naziv="DomainObject.Predmet.SudioniciListNazivOIB_1">
      <item>, OIB 33477631453</item>
      <item>, OIB 83992662932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2375</properties:Characters>
  <properties:Lines>68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2017-02-28T10:32:00Z</dcterms:created>
  <dc:creator>dcmelik</dc:creator>
  <cp:lastModifiedBy>Jasna Radulović</cp:lastModifiedBy>
  <cp:lastPrinted>2017-02-28T10:33:00Z</cp:lastPrinted>
  <dcterms:modified xmlns:xsi="http://www.w3.org/2001/XMLSchema-instance" xsi:type="dcterms:W3CDTF">2017-02-28T10:36:00Z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