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d57a" w14:paraId="9a5d57a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1149B0">
        <w:t>3481</w:t>
      </w:r>
      <w:r w:rsidR="00F70253">
        <w:t>/</w:t>
      </w:r>
      <w:r w:rsidR="00CD240C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149B0">
        <w:t>3481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1149B0">
        <w:t xml:space="preserve">POLUNDAK ADAPTING d.o.o., OIB 29849066992, Zagreb, </w:t>
      </w:r>
      <w:proofErr w:type="spellStart"/>
      <w:r w:rsidR="001149B0">
        <w:t>Petrovaradinska</w:t>
      </w:r>
      <w:proofErr w:type="spellEnd"/>
      <w:r w:rsidR="001149B0">
        <w:t xml:space="preserve"> 1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1149B0">
        <w:t>7.191.054,82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61EB5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3481</izvorni_sadrzaj>
    <derivirana_varijabla naziv="DomainObject.Predmet.Broj_1">3481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St-3481/2015</izvorni_sadrzaj>
    <derivirana_varijabla naziv="DomainObject.Predmet.OznakaBroj_1">St-3481/2015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POLUNDAK ADAPTING d.o.o.</izvorni_sadrzaj>
    <derivirana_varijabla naziv="DomainObject.Predmet.ProtustrankaFormated_1">  POLUNDAK ADAPTING d.o.o.</derivirana_varijabla>
  </DomainObject.Predmet.ProtustrankaFormated>
  <DomainObject.Predmet.ProtustrankaFormatedOIB>
    <izvorni_sadrzaj>  POLUNDAK ADAPTING d.o.o., OIB 29849066992</izvorni_sadrzaj>
    <derivirana_varijabla naziv="DomainObject.Predmet.ProtustrankaFormatedOIB_1">  POLUNDAK ADAPTING d.o.o., OIB 29849066992</derivirana_varijabla>
  </DomainObject.Predmet.ProtustrankaFormatedOIB>
  <DomainObject.Predmet.ProtustrankaFormatedWithAdress>
    <izvorni_sadrzaj> POLUNDAK ADAPTING d.o.o., Petrovaradinska 1, 10000 Zagreb</izvorni_sadrzaj>
    <derivirana_varijabla naziv="DomainObject.Predmet.ProtustrankaFormatedWithAdress_1"> POLUNDAK ADAPTING d.o.o., Petrovaradinska 1, 10000 Zagreb</derivirana_varijabla>
  </DomainObject.Predmet.ProtustrankaFormatedWithAdress>
  <DomainObject.Predmet.ProtustrankaFormatedWithAdressOIB>
    <izvorni_sadrzaj> POLUNDAK ADAPTING d.o.o., OIB 29849066992, Petrovaradinska 1, 10000 Zagreb</izvorni_sadrzaj>
    <derivirana_varijabla naziv="DomainObject.Predmet.ProtustrankaFormatedWithAdressOIB_1"> POLUNDAK ADAPTING d.o.o., OIB 29849066992, Petrovaradinska 1, 10000 Zagreb</derivirana_varijabla>
  </DomainObject.Predmet.ProtustrankaFormatedWithAdressOIB>
  <DomainObject.Predmet.ProtustrankaWithAdress>
    <izvorni_sadrzaj>POLUNDAK ADAPTING d.o.o. Petrovaradinska 1, 10000 Zagreb</izvorni_sadrzaj>
    <derivirana_varijabla naziv="DomainObject.Predmet.ProtustrankaWithAdress_1">POLUNDAK ADAPTING d.o.o. Petrovaradinska 1, 10000 Zagreb</derivirana_varijabla>
  </DomainObject.Predmet.ProtustrankaWithAdress>
  <DomainObject.Predmet.ProtustrankaWithAdressOIB>
    <izvorni_sadrzaj>POLUNDAK ADAPTING d.o.o., OIB 29849066992, Petrovaradinska 1, 10000 Zagreb</izvorni_sadrzaj>
    <derivirana_varijabla naziv="DomainObject.Predmet.ProtustrankaWithAdressOIB_1">POLUNDAK ADAPTING d.o.o., OIB 29849066992, Petrovaradinska 1, 10000 Zagreb</derivirana_varijabla>
  </DomainObject.Predmet.ProtustrankaWithAdressOIB>
  <DomainObject.Predmet.ProtustrankaNazivFormated>
    <izvorni_sadrzaj>POLUNDAK ADAPTING d.o.o.</izvorni_sadrzaj>
    <derivirana_varijabla naziv="DomainObject.Predmet.ProtustrankaNazivFormated_1">POLUNDAK ADAPTING d.o.o.</derivirana_varijabla>
  </DomainObject.Predmet.ProtustrankaNazivFormated>
  <DomainObject.Predmet.ProtustrankaNazivFormatedOIB>
    <izvorni_sadrzaj>POLUNDAK ADAPTING d.o.o., OIB 29849066992</izvorni_sadrzaj>
    <derivirana_varijabla naziv="DomainObject.Predmet.ProtustrankaNazivFormatedOIB_1">POLUNDAK ADAPTING d.o.o., OIB 29849066992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POLUNDAK ADAPTING d.o.o.</item>
    </izvorni_sadrzaj>
    <derivirana_varijabla naziv="DomainObject.Predmet.ProtuStrankaListFormated_1">
      <item>POLUNDAK ADAPTING d.o.o.</item>
    </derivirana_varijabla>
  </DomainObject.Predmet.ProtuStrankaListFormated>
  <DomainObject.Predmet.ProtuStrankaListFormatedOIB>
    <izvorni_sadrzaj>
      <item>POLUNDAK ADAPTING d.o.o., OIB 29849066992</item>
    </izvorni_sadrzaj>
    <derivirana_varijabla naziv="DomainObject.Predmet.ProtuStrankaListFormatedOIB_1">
      <item>POLUNDAK ADAPTING d.o.o., OIB 29849066992</item>
    </derivirana_varijabla>
  </DomainObject.Predmet.ProtuStrankaListFormatedOIB>
  <DomainObject.Predmet.ProtuStrankaListFormatedWithAdress>
    <izvorni_sadrzaj>
      <item>POLUNDAK ADAPTING d.o.o., Petrovaradinska 1, 10000 Zagreb</item>
    </izvorni_sadrzaj>
    <derivirana_varijabla naziv="DomainObject.Predmet.ProtuStrankaListFormatedWithAdress_1">
      <item>POLUNDAK ADAPTING d.o.o., Petrovaradinska 1, 10000 Zagreb</item>
    </derivirana_varijabla>
  </DomainObject.Predmet.ProtuStrankaListFormatedWithAdress>
  <DomainObject.Predmet.ProtuStrankaListFormatedWithAdressOIB>
    <izvorni_sadrzaj>
      <item>POLUNDAK ADAPTING d.o.o., OIB 29849066992, Petrovaradinska 1, 10000 Zagreb</item>
    </izvorni_sadrzaj>
    <derivirana_varijabla naziv="DomainObject.Predmet.ProtuStrankaListFormatedWithAdressOIB_1">
      <item>POLUNDAK ADAPTING d.o.o., OIB 29849066992, Petrovaradinska 1, 10000 Zagreb</item>
    </derivirana_varijabla>
  </DomainObject.Predmet.ProtuStrankaListFormatedWithAdressOIB>
  <DomainObject.Predmet.ProtuStrankaListNazivFormated>
    <izvorni_sadrzaj>
      <item>POLUNDAK ADAPTING d.o.o.</item>
    </izvorni_sadrzaj>
    <derivirana_varijabla naziv="DomainObject.Predmet.ProtuStrankaListNazivFormated_1">
      <item>POLUNDAK ADAPTING d.o.o.</item>
    </derivirana_varijabla>
  </DomainObject.Predmet.ProtuStrankaListNazivFormated>
  <DomainObject.Predmet.ProtuStrankaListNazivFormatedOIB>
    <izvorni_sadrzaj>
      <item>POLUNDAK ADAPTING d.o.o., OIB 29849066992</item>
    </izvorni_sadrzaj>
    <derivirana_varijabla naziv="DomainObject.Predmet.ProtuStrankaListNazivFormatedOIB_1">
      <item>POLUNDAK ADAPTING d.o.o., OIB 29849066992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POLUNDAK ADAPTING d.o.o.</izvorni_sadrzaj>
    <derivirana_varijabla naziv="DomainObject.Predmet.ProtustrankaIDrugi_1">POLUNDAK ADAPTING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POLUNDAK ADAPTING d.o.o., OIB 29849066992, Petrovaradinska 1, 10000 Zagreb</izvorni_sadrzaj>
    <derivirana_varijabla naziv="DomainObject.Predmet.ProtustrankaIDrugiAdressOIB_1">POLUNDAK ADAPTING d.o.o., OIB 29849066992,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POLUNDAK ADAPTING d.o.o.</item>
      <item>FINA Regionalni centar Zagreb</item>
    </izvorni_sadrzaj>
    <derivirana_varijabla naziv="DomainObject.Predmet.SudioniciListNaziv_1">
      <item>POLUNDAK ADAPTING d.o.o.</item>
      <item>FINA Regionalni centar Zagreb</item>
    </derivirana_varijabla>
  </DomainObject.Predmet.SudioniciListNaziv>
  <DomainObject.Predmet.SudioniciListAdressOIB>
    <izvorni_sadrzaj>
      <item>POLUNDAK ADAPTING d.o.o., OIB 29849066992, Petrovaradinska 1,10000 Zagreb</item>
      <item>FINA Regionalni centar Zagreb, OIB 85821130368, Trg svibanjskih žrtava 1995. br.1,10000 Zagreb</item>
    </izvorni_sadrzaj>
    <derivirana_varijabla naziv="DomainObject.Predmet.SudioniciListAdressOIB_1">
      <item>POLUNDAK ADAPTING d.o.o., OIB 29849066992, Petrovaradinska 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29849066992</item>
      <item>, OIB 85821130368</item>
    </izvorni_sadrzaj>
    <derivirana_varijabla naziv="DomainObject.Predmet.SudioniciListNazivOIB_1">
      <item>, OIB 29849066992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1296</properties:Characters>
  <properties:Lines>44</properties:Lines>
  <properties:Paragraphs>15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2015-12-14T07:29:00Z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