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163a" w14:paraId="364163a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85245A">
        <w:rPr>
          <w:rFonts w:cs="Times New Roman" w:hAnsi="Times New Roman" w:ascii="Times New Roman"/>
          <w:sz w:val="24"/>
          <w:szCs w:val="24"/>
        </w:rPr>
        <w:t xml:space="preserve">  </w:t>
      </w:r>
      <w:r w:rsidR="004709F8">
        <w:rPr>
          <w:rFonts w:cs="Times New Roman" w:hAnsi="Times New Roman" w:ascii="Times New Roman"/>
          <w:sz w:val="24"/>
          <w:szCs w:val="24"/>
        </w:rPr>
        <w:t>Broj: 2/St-352/2017-</w:t>
      </w:r>
      <w:r w:rsidR="007521AA">
        <w:rPr>
          <w:rFonts w:cs="Times New Roman" w:hAnsi="Times New Roman" w:ascii="Times New Roman"/>
          <w:sz w:val="24"/>
          <w:szCs w:val="24"/>
        </w:rPr>
        <w:t>15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4709F8" w:rsidRPr="004709F8">
        <w:rPr>
          <w:rFonts w:cs="Times New Roman" w:hAnsi="Times New Roman" w:ascii="Times New Roman"/>
          <w:sz w:val="24"/>
          <w:szCs w:val="24"/>
        </w:rPr>
        <w:t>FRUGI d.o.o., OIB: 56923922714 sa sjedištem u Ante Starčevića 36, Požega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A940A9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336363" w:rsidRPr="004709F8">
        <w:rPr>
          <w:rFonts w:cs="Times New Roman" w:hAnsi="Times New Roman" w:ascii="Times New Roman"/>
          <w:sz w:val="24"/>
          <w:szCs w:val="24"/>
        </w:rPr>
        <w:t>FRUGI d.o.o., OIB: 56923922714 sa sjedištem u Ante Starčevića 36, Požega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5754D0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5754D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Maša Šoštarko, Brodska 26, Osijek, </w:t>
      </w:r>
      <w:r w:rsidR="005754D0">
        <w:rPr>
          <w:rFonts w:cs="Times New Roman" w:hAnsi="Times New Roman" w:ascii="Times New Roman"/>
          <w:color w:themeColor="text1" w:val="000000"/>
          <w:sz w:val="24"/>
          <w:szCs w:val="24"/>
        </w:rPr>
        <w:br/>
        <w:t>OIB: 30793582245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6F2F2C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36363" w:rsidRPr="004709F8">
        <w:rPr>
          <w:rFonts w:cs="Times New Roman" w:hAnsi="Times New Roman" w:ascii="Times New Roman"/>
          <w:sz w:val="24"/>
          <w:szCs w:val="24"/>
        </w:rPr>
        <w:t>FRUGI d.o.o., OIB: 56923922714 sa sjedištem u Ante Starčevića 36, Požega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E70DE8">
        <w:rPr>
          <w:rFonts w:cs="Times New Roman" w:hAnsi="Times New Roman" w:ascii="Times New Roman"/>
          <w:sz w:val="24"/>
          <w:szCs w:val="24"/>
        </w:rPr>
        <w:t>Osijek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E70DE8">
        <w:rPr>
          <w:rFonts w:cs="Times New Roman" w:hAnsi="Times New Roman" w:ascii="Times New Roman"/>
          <w:sz w:val="24"/>
          <w:szCs w:val="24"/>
        </w:rPr>
        <w:t>8</w:t>
      </w:r>
      <w:r w:rsidR="00D007E0">
        <w:rPr>
          <w:rFonts w:cs="Times New Roman" w:hAnsi="Times New Roman" w:ascii="Times New Roman"/>
          <w:sz w:val="24"/>
          <w:szCs w:val="24"/>
        </w:rPr>
        <w:t>. veljače 2017.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FA44E9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E70DE8">
        <w:rPr>
          <w:rFonts w:cs="Times New Roman" w:hAnsi="Times New Roman" w:ascii="Times New Roman"/>
          <w:sz w:val="24"/>
          <w:szCs w:val="24"/>
        </w:rPr>
        <w:t>383.989,37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ima </w:t>
      </w:r>
      <w:r w:rsidR="00FA44E9">
        <w:rPr>
          <w:rFonts w:cs="Times New Roman" w:hAnsi="Times New Roman" w:ascii="Times New Roman"/>
          <w:sz w:val="24"/>
          <w:szCs w:val="24"/>
        </w:rPr>
        <w:t>dvije zaposlene osobe.</w:t>
      </w:r>
    </w:p>
    <w:p w:rsidRDefault="00E03703" w:rsidP="00042745" w:rsidR="00FB3D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FA44E9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A44E9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</w:p>
    <w:p w:rsidRDefault="00FA44E9" w:rsidP="00FB3D04" w:rsidR="00E037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je pristupio z.z. </w:t>
      </w:r>
      <w:r w:rsidR="00FB3D04">
        <w:rPr>
          <w:rFonts w:cs="Times New Roman" w:hAnsi="Times New Roman" w:ascii="Times New Roman"/>
          <w:sz w:val="24"/>
          <w:szCs w:val="24"/>
        </w:rPr>
        <w:t>Josip Rožman</w:t>
      </w:r>
      <w:r>
        <w:rPr>
          <w:rFonts w:cs="Times New Roman" w:hAnsi="Times New Roman" w:ascii="Times New Roman"/>
          <w:sz w:val="24"/>
          <w:szCs w:val="24"/>
        </w:rPr>
        <w:t xml:space="preserve">, koji je iskazao </w:t>
      </w:r>
      <w:r w:rsidR="00FB3D04">
        <w:rPr>
          <w:rFonts w:cs="Times New Roman" w:hAnsi="Times New Roman" w:ascii="Times New Roman"/>
          <w:sz w:val="24"/>
          <w:szCs w:val="24"/>
        </w:rPr>
        <w:t>da od 2016. se ne bavi proizvodnjom i punjenjem sokova, te da postoji jedna stara linija sa CO</w:t>
      </w:r>
      <w:r w:rsidR="00FB3D04">
        <w:rPr>
          <w:rFonts w:cs="Times New Roman" w:hAnsi="Times New Roman" w:ascii="Times New Roman"/>
          <w:sz w:val="24"/>
          <w:szCs w:val="24"/>
          <w:vertAlign w:val="subscript"/>
        </w:rPr>
        <w:t>2</w:t>
      </w:r>
      <w:r w:rsidR="00FB3D04">
        <w:rPr>
          <w:rFonts w:cs="Times New Roman" w:hAnsi="Times New Roman" w:ascii="Times New Roman"/>
          <w:sz w:val="24"/>
          <w:szCs w:val="24"/>
        </w:rPr>
        <w:t xml:space="preserve"> sustavom punjenja koja nije u uporabi više od dvije godine, a njena vrijednost ne bi više bila od 600-700 kn, te bi se jedino mogla prodati u staro željezo. Poduzeće nema </w:t>
      </w:r>
      <w:r>
        <w:rPr>
          <w:rFonts w:cs="Times New Roman" w:hAnsi="Times New Roman" w:ascii="Times New Roman"/>
          <w:sz w:val="24"/>
          <w:szCs w:val="24"/>
        </w:rPr>
        <w:t xml:space="preserve">nekretnina, pokretnina, dividendi, založnog prava, udjela u drugim poduzećima, stečajni dužnik nema, također nema nikakve imovine i nema zaposlenih. </w:t>
      </w:r>
      <w:r w:rsidR="00FB3D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92AC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C05413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C05413">
        <w:rPr>
          <w:rFonts w:cs="Times New Roman" w:hAnsi="Times New Roman" w:ascii="Times New Roman"/>
          <w:b/>
          <w:sz w:val="24"/>
          <w:szCs w:val="24"/>
        </w:rPr>
        <w:t xml:space="preserve">Josip Rožman, </w:t>
      </w:r>
      <w:r w:rsidR="00C05413" w:rsidRPr="00C05413">
        <w:rPr>
          <w:rFonts w:cs="Times New Roman" w:hAnsi="Times New Roman" w:ascii="Times New Roman"/>
          <w:b/>
          <w:sz w:val="24"/>
          <w:szCs w:val="24"/>
        </w:rPr>
        <w:t>Požega, Ante Starčevića 36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135" w:rsidP="00922784" w:rsidR="00EF7135">
      <w:pPr>
        <w:spacing w:lineRule="auto" w:line="240" w:after="0"/>
      </w:pPr>
      <w:r>
        <w:separator/>
      </w:r>
    </w:p>
  </w:endnote>
  <w:endnote w:id="0" w:type="continuationSeparator">
    <w:p w:rsidRDefault="00EF7135" w:rsidP="00922784" w:rsidR="00EF71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026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135" w:rsidP="00922784" w:rsidR="00EF7135">
      <w:pPr>
        <w:spacing w:lineRule="auto" w:line="240" w:after="0"/>
      </w:pPr>
      <w:r>
        <w:separator/>
      </w:r>
    </w:p>
  </w:footnote>
  <w:footnote w:id="0" w:type="continuationSeparator">
    <w:p w:rsidRDefault="00EF7135" w:rsidP="00922784" w:rsidR="00EF713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42745"/>
    <w:rsid w:val="00060B92"/>
    <w:rsid w:val="0006201F"/>
    <w:rsid w:val="00065C37"/>
    <w:rsid w:val="00067252"/>
    <w:rsid w:val="0007026B"/>
    <w:rsid w:val="00092065"/>
    <w:rsid w:val="00093119"/>
    <w:rsid w:val="000A6AC1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53782"/>
    <w:rsid w:val="0028306D"/>
    <w:rsid w:val="002B0D54"/>
    <w:rsid w:val="002D44C8"/>
    <w:rsid w:val="002D58F9"/>
    <w:rsid w:val="003028D3"/>
    <w:rsid w:val="00314332"/>
    <w:rsid w:val="00336363"/>
    <w:rsid w:val="0034305C"/>
    <w:rsid w:val="00375002"/>
    <w:rsid w:val="0037574E"/>
    <w:rsid w:val="00377FF7"/>
    <w:rsid w:val="00395A98"/>
    <w:rsid w:val="003A7463"/>
    <w:rsid w:val="003B0B88"/>
    <w:rsid w:val="00413772"/>
    <w:rsid w:val="00433015"/>
    <w:rsid w:val="00440340"/>
    <w:rsid w:val="0045519D"/>
    <w:rsid w:val="00456EE6"/>
    <w:rsid w:val="004709F8"/>
    <w:rsid w:val="00480198"/>
    <w:rsid w:val="004A1E19"/>
    <w:rsid w:val="004A46B0"/>
    <w:rsid w:val="004B223B"/>
    <w:rsid w:val="004F4FDC"/>
    <w:rsid w:val="0052504A"/>
    <w:rsid w:val="005754D0"/>
    <w:rsid w:val="005849E5"/>
    <w:rsid w:val="00644551"/>
    <w:rsid w:val="006749EF"/>
    <w:rsid w:val="006A4C83"/>
    <w:rsid w:val="006D6FE4"/>
    <w:rsid w:val="006F2F2C"/>
    <w:rsid w:val="00727925"/>
    <w:rsid w:val="007521AA"/>
    <w:rsid w:val="00781F77"/>
    <w:rsid w:val="00792AC2"/>
    <w:rsid w:val="007C5B18"/>
    <w:rsid w:val="007C60C7"/>
    <w:rsid w:val="008242F5"/>
    <w:rsid w:val="00831177"/>
    <w:rsid w:val="00832BC8"/>
    <w:rsid w:val="00840486"/>
    <w:rsid w:val="0085245A"/>
    <w:rsid w:val="00862877"/>
    <w:rsid w:val="008C7FAA"/>
    <w:rsid w:val="008E021E"/>
    <w:rsid w:val="008F0686"/>
    <w:rsid w:val="008F0C95"/>
    <w:rsid w:val="008F36FE"/>
    <w:rsid w:val="00922784"/>
    <w:rsid w:val="009424CC"/>
    <w:rsid w:val="00946358"/>
    <w:rsid w:val="009653F4"/>
    <w:rsid w:val="00987EC8"/>
    <w:rsid w:val="009E2034"/>
    <w:rsid w:val="009F7872"/>
    <w:rsid w:val="00A15748"/>
    <w:rsid w:val="00A35712"/>
    <w:rsid w:val="00A36CF2"/>
    <w:rsid w:val="00A9222F"/>
    <w:rsid w:val="00A92A0C"/>
    <w:rsid w:val="00A940A9"/>
    <w:rsid w:val="00AA6537"/>
    <w:rsid w:val="00AD3E05"/>
    <w:rsid w:val="00AF2F58"/>
    <w:rsid w:val="00B076AC"/>
    <w:rsid w:val="00B07D39"/>
    <w:rsid w:val="00B27556"/>
    <w:rsid w:val="00B35447"/>
    <w:rsid w:val="00B73DA3"/>
    <w:rsid w:val="00BB45B8"/>
    <w:rsid w:val="00BB7A95"/>
    <w:rsid w:val="00BD1CB9"/>
    <w:rsid w:val="00BF2B6A"/>
    <w:rsid w:val="00C05413"/>
    <w:rsid w:val="00C16091"/>
    <w:rsid w:val="00C36BCA"/>
    <w:rsid w:val="00C86EA5"/>
    <w:rsid w:val="00CC7C6F"/>
    <w:rsid w:val="00D007E0"/>
    <w:rsid w:val="00D74F95"/>
    <w:rsid w:val="00D80A38"/>
    <w:rsid w:val="00DA5E78"/>
    <w:rsid w:val="00DB6D90"/>
    <w:rsid w:val="00DD5716"/>
    <w:rsid w:val="00DE562C"/>
    <w:rsid w:val="00E03703"/>
    <w:rsid w:val="00E2673C"/>
    <w:rsid w:val="00E3510E"/>
    <w:rsid w:val="00E70DE8"/>
    <w:rsid w:val="00EE4EF5"/>
    <w:rsid w:val="00EF7135"/>
    <w:rsid w:val="00F305C9"/>
    <w:rsid w:val="00F423BB"/>
    <w:rsid w:val="00FA18E9"/>
    <w:rsid w:val="00FA44E9"/>
    <w:rsid w:val="00FB3D04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2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2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2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2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2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2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2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2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383989.37</izvorni_sadrzaj>
    <derivirana_varijabla naziv="DomainObject.Predmet.InicijalnaVrijednost_1">383989.37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FRUGI d.o.o. za proizvodnju i usluge</izvorni_sadrzaj>
    <derivirana_varijabla naziv="DomainObject.Predmet.ProtustrankaFormated_1">  FRUGI d.o.o. za proizvodnju i usluge</derivirana_varijabla>
  </DomainObject.Predmet.ProtustrankaFormated>
  <DomainObject.Predmet.ProtustrankaFormatedOIB>
    <izvorni_sadrzaj>  FRUGI d.o.o. za proizvodnju i usluge, OIB 56923922714</izvorni_sadrzaj>
    <derivirana_varijabla naziv="DomainObject.Predmet.ProtustrankaFormatedOIB_1">  FRUGI d.o.o. za proizvodnju i usluge, OIB 56923922714</derivirana_varijabla>
  </DomainObject.Predmet.ProtustrankaFormatedOIB>
  <DomainObject.Predmet.ProtustrankaFormatedWithAdress>
    <izvorni_sadrzaj> FRUGI d.o.o. za proizvodnju i usluge, Ante Starčevića 36, 34000 Požega</izvorni_sadrzaj>
    <derivirana_varijabla naziv="DomainObject.Predmet.ProtustrankaFormatedWithAdress_1"> FRUGI d.o.o. za proizvodnju i usluge, Ante Starčevića 36, 34000 Požega</derivirana_varijabla>
  </DomainObject.Predmet.ProtustrankaFormatedWithAdress>
  <DomainObject.Predmet.ProtustrankaFormatedWithAdressOIB>
    <izvorni_sadrzaj> FRUGI d.o.o. za proizvodnju i usluge, OIB 56923922714, Ante Starčevića 36, 34000 Požega</izvorni_sadrzaj>
    <derivirana_varijabla naziv="DomainObject.Predmet.ProtustrankaFormatedWithAdressOIB_1"> FRUGI d.o.o. za proizvodnju i usluge, OIB 56923922714, Ante Starčevića 36, 34000 Požega</derivirana_varijabla>
  </DomainObject.Predmet.ProtustrankaFormatedWithAdressOIB>
  <DomainObject.Predmet.ProtustrankaWithAdress>
    <izvorni_sadrzaj>FRUGI d.o.o. za proizvodnju i usluge Ante Starčevića 36, 34000 Požega</izvorni_sadrzaj>
    <derivirana_varijabla naziv="DomainObject.Predmet.ProtustrankaWithAdress_1">FRUGI d.o.o. za proizvodnju i usluge Ante Starčevića 36, 34000 Požega</derivirana_varijabla>
  </DomainObject.Predmet.ProtustrankaWithAdress>
  <DomainObject.Predmet.ProtustrankaWithAdressOIB>
    <izvorni_sadrzaj>FRUGI d.o.o. za proizvodnju i usluge, OIB 56923922714, Ante Starčevića 36, 34000 Požega</izvorni_sadrzaj>
    <derivirana_varijabla naziv="DomainObject.Predmet.ProtustrankaWithAdressOIB_1">FRUGI d.o.o. za proizvodnju i usluge, OIB 56923922714, Ante Starčevića 36, 34000 Požega</derivirana_varijabla>
  </DomainObject.Predmet.ProtustrankaWithAdressOIB>
  <DomainObject.Predmet.ProtustrankaNazivFormated>
    <izvorni_sadrzaj>FRUGI d.o.o. za proizvodnju i usluge</izvorni_sadrzaj>
    <derivirana_varijabla naziv="DomainObject.Predmet.ProtustrankaNazivFormated_1">FRUGI d.o.o. za proizvodnju i usluge</derivirana_varijabla>
  </DomainObject.Predmet.ProtustrankaNazivFormated>
  <DomainObject.Predmet.ProtustrankaNazivFormatedOIB>
    <izvorni_sadrzaj>FRUGI d.o.o. za proizvodnju i usluge, OIB 56923922714</izvorni_sadrzaj>
    <derivirana_varijabla naziv="DomainObject.Predmet.ProtustrankaNazivFormatedOIB_1">FRUGI d.o.o. za proizvodnju i usluge, OIB 56923922714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FRUGI d.o.o. za proizvodnju i usluge</item>
    </izvorni_sadrzaj>
    <derivirana_varijabla naziv="DomainObject.Predmet.ProtuStrankaListFormated_1">
      <item>FRUGI d.o.o. za proizvodnju i usluge</item>
    </derivirana_varijabla>
  </DomainObject.Predmet.ProtuStrankaListFormated>
  <DomainObject.Predmet.ProtuStrankaListFormatedOIB>
    <izvorni_sadrzaj>
      <item>FRUGI d.o.o. za proizvodnju i usluge, OIB 56923922714</item>
    </izvorni_sadrzaj>
    <derivirana_varijabla naziv="DomainObject.Predmet.ProtuStrankaListFormatedOIB_1">
      <item>FRUGI d.o.o. za proizvodnju i usluge, OIB 56923922714</item>
    </derivirana_varijabla>
  </DomainObject.Predmet.ProtuStrankaListFormatedOIB>
  <DomainObject.Predmet.ProtuStrankaListFormatedWithAdress>
    <izvorni_sadrzaj>
      <item>FRUGI d.o.o. za proizvodnju i usluge, Ante Starčevića 36, 34000 Požega</item>
    </izvorni_sadrzaj>
    <derivirana_varijabla naziv="DomainObject.Predmet.ProtuStrankaListFormatedWithAdress_1">
      <item>FRUGI d.o.o. za proizvodnju i usluge, Ante Starčevića 36, 34000 Požega</item>
    </derivirana_varijabla>
  </DomainObject.Predmet.ProtuStrankaListFormatedWithAdress>
  <DomainObject.Predmet.ProtuStrankaListFormatedWithAdressOIB>
    <izvorni_sadrzaj>
      <item>FRUGI d.o.o. za proizvodnju i usluge, OIB 56923922714, Ante Starčevića 36, 34000 Požega</item>
    </izvorni_sadrzaj>
    <derivirana_varijabla naziv="DomainObject.Predmet.ProtuStrankaListFormatedWithAdressOIB_1">
      <item>FRUGI d.o.o. za proizvodnju i usluge, OIB 56923922714, Ante Starčevića 36, 34000 Požega</item>
    </derivirana_varijabla>
  </DomainObject.Predmet.ProtuStrankaListFormatedWithAdressOIB>
  <DomainObject.Predmet.ProtuStrankaListNazivFormated>
    <izvorni_sadrzaj>
      <item>FRUGI d.o.o. za proizvodnju i usluge</item>
    </izvorni_sadrzaj>
    <derivirana_varijabla naziv="DomainObject.Predmet.ProtuStrankaListNazivFormated_1">
      <item>FRUGI d.o.o. za proizvodnju i usluge</item>
    </derivirana_varijabla>
  </DomainObject.Predmet.ProtuStrankaListNazivFormated>
  <DomainObject.Predmet.ProtuStrankaListNazivFormatedOIB>
    <izvorni_sadrzaj>
      <item>FRUGI d.o.o. za proizvodnju i usluge, OIB 56923922714</item>
    </izvorni_sadrzaj>
    <derivirana_varijabla naziv="DomainObject.Predmet.ProtuStrankaListNazivFormatedOIB_1">
      <item>FRUGI d.o.o. za proizvodnju i usluge, OIB 56923922714</item>
    </derivirana_varijabla>
  </DomainObject.Predmet.ProtuStrankaListNazivFormatedOIB>
  <DomainObject.Predmet.OstaliListFormated>
    <izvorni_sadrzaj>
      <item>Josip Rožman</item>
    </izvorni_sadrzaj>
    <derivirana_varijabla naziv="DomainObject.Predmet.OstaliListFormated_1">
      <item>Josip Rožman</item>
    </derivirana_varijabla>
  </DomainObject.Predmet.OstaliListFormated>
  <DomainObject.Predmet.OstaliListFormatedOIB>
    <izvorni_sadrzaj>
      <item>Josip Rožman</item>
    </izvorni_sadrzaj>
    <derivirana_varijabla naziv="DomainObject.Predmet.OstaliListFormatedOIB_1">
      <item>Josip Rožman</item>
    </derivirana_varijabla>
  </DomainObject.Predmet.OstaliListFormatedOIB>
  <DomainObject.Predmet.OstaliListFormatedWithAdress>
    <izvorni_sadrzaj>
      <item>Josip Rožman</item>
    </izvorni_sadrzaj>
    <derivirana_varijabla naziv="DomainObject.Predmet.OstaliListFormatedWithAdress_1">
      <item>Josip Rožman</item>
    </derivirana_varijabla>
  </DomainObject.Predmet.OstaliListFormatedWithAdress>
  <DomainObject.Predmet.OstaliListFormatedWithAdressOIB>
    <izvorni_sadrzaj>
      <item>Josip Rožman</item>
    </izvorni_sadrzaj>
    <derivirana_varijabla naziv="DomainObject.Predmet.OstaliListFormatedWithAdressOIB_1">
      <item>Josip Rožman</item>
    </derivirana_varijabla>
  </DomainObject.Predmet.OstaliListFormatedWithAdressOIB>
  <DomainObject.Predmet.OstaliListNazivFormated>
    <izvorni_sadrzaj>
      <item>Josip Rožman</item>
    </izvorni_sadrzaj>
    <derivirana_varijabla naziv="DomainObject.Predmet.OstaliListNazivFormated_1">
      <item>Josip Rožman</item>
    </derivirana_varijabla>
  </DomainObject.Predmet.OstaliListNazivFormated>
  <DomainObject.Predmet.OstaliListNazivFormatedOIB>
    <izvorni_sadrzaj>
      <item>Josip Rožman</item>
    </izvorni_sadrzaj>
    <derivirana_varijabla naziv="DomainObject.Predmet.OstaliListNazivFormatedOIB_1">
      <item>Josip Rožman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FRUGI d.o.o. za proizvodnju i usluge</izvorni_sadrzaj>
    <derivirana_varijabla naziv="DomainObject.Predmet.ProtustrankaIDrugi_1">FRUGI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FRUGI d.o.o. za proizvodnju i usluge, OIB 56923922714, Ante Starčevića 36, 34000 Požega</izvorni_sadrzaj>
    <derivirana_varijabla naziv="DomainObject.Predmet.ProtustrankaIDrugiAdressOIB_1">FRUGI d.o.o. za proizvodnju i usluge, OIB 56923922714, Ante Starčevića 36,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FRUGI d.o.o. za proizvodnju i usluge</item>
      <item>Josip Rožman</item>
    </izvorni_sadrzaj>
    <derivirana_varijabla naziv="DomainObject.Predmet.SudioniciListNaziv_1">
      <item>Financijska agencija</item>
      <item>FRUGI d.o.o. za proizvodnju i usluge</item>
      <item>Josip Rožman</item>
    </derivirana_varijabla>
  </DomainObject.Predmet.SudioniciListNaziv>
  <DomainObject.Predmet.SudioniciListAdressOIB>
    <izvorni_sadrzaj>
      <item>Financijska agencija, OIB 85821130368, Ulica grada Vukovara 70,10000 Zagreb</item>
      <item>FRUGI d.o.o. za proizvodnju i usluge, OIB 56923922714, Ante Starčevića 36,34000 Požega</item>
      <item>Josip Rožman</item>
    </izvorni_sadrzaj>
    <derivirana_varijabla naziv="DomainObject.Predmet.SudioniciListAdressOIB_1">
      <item>Financijska agencija, OIB 85821130368, Ulica grada Vukovara 70,10000 Zagreb</item>
      <item>FRUGI d.o.o. za proizvodnju i usluge, OIB 56923922714, Ante Starčevića 36,34000 Požega</item>
      <item>Josip Rožman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56923922714</item>
      <item>, OIB null</item>
    </izvorni_sadrzaj>
    <derivirana_varijabla naziv="DomainObject.Predmet.SudioniciListNazivOIB_1">
      <item>, OIB 85821130368</item>
      <item>, OIB 56923922714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St-352/2017-10</izvorni_sadrzaj>
    <derivirana_varijabla naziv="DomainObject.PredzadnjaOdlukaIzPredmeta.Oznaka_1">St-352/2017-10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7BF0DE-7271-4059-B3A0-C2A1681F8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654</properties:Words>
  <properties:Characters>3325</properties:Characters>
  <properties:Lines>107</properties:Lines>
  <properties:Paragraphs>39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2018-10-30T09:53:00Z</dcterms:created>
  <dc:creator>wsadmin</dc:creator>
  <cp:lastModifiedBy>wsadmin</cp:lastModifiedBy>
  <cp:lastPrinted>2018-10-05T10:28:00Z</cp:lastPrinted>
  <dcterms:modified xmlns:xsi="http://www.w3.org/2001/XMLSchema-instance" xsi:type="dcterms:W3CDTF">2018-10-30T11:21:00Z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