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4a73" w14:paraId="b7d4a73" w:rsidRDefault="00830ED1" w:rsidP="00B81A57" w:rsidR="00830ED1">
      <w:pPr>
        <w15:collapsed w:val="false"/>
        <w:rPr>
          <w:noProof/>
          <w:sz w:val="20"/>
          <w:szCs w:val="20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A57" w:rsidP="00B81A57" w:rsidR="00B81A57" w:rsidRPr="00DC49C2">
      <w:r w:rsidRPr="00DC49C2">
        <w:t>REPUBLIKA HRVATSKA</w:t>
      </w:r>
    </w:p>
    <w:p w:rsidRDefault="00B81A57" w:rsidP="00B81A57" w:rsidR="00B81A57" w:rsidRPr="00DC49C2">
      <w:r w:rsidRPr="00DC49C2">
        <w:t>TRGOVAČKI SUD U ZAGREBU</w:t>
      </w:r>
    </w:p>
    <w:p w:rsidRDefault="00B81A57" w:rsidP="00B81A57" w:rsidR="00B81A57" w:rsidRPr="00DC49C2">
      <w:r w:rsidRPr="00DC49C2">
        <w:t>Zagreb, Amruševa 2/II</w:t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="007C1B7C">
        <w:tab/>
      </w:r>
      <w:r w:rsidRPr="00DC49C2">
        <w:t>7 Stpn-</w:t>
      </w:r>
      <w:r w:rsidR="00830ED1">
        <w:t>2</w:t>
      </w:r>
      <w:r w:rsidR="00553991">
        <w:t>8</w:t>
      </w:r>
      <w:r w:rsidR="00830ED1">
        <w:t>1</w:t>
      </w:r>
      <w:r w:rsidR="00553991">
        <w:t>/14</w:t>
      </w:r>
    </w:p>
    <w:p w:rsidRDefault="00B81A57" w:rsidP="00B81A57" w:rsidR="00B81A57" w:rsidRPr="00DC49C2"/>
    <w:p w:rsidRDefault="00C54C38" w:rsidP="00B81A57" w:rsidR="00B81A57" w:rsidRPr="00DC49C2">
      <w:pPr>
        <w:jc w:val="center"/>
      </w:pPr>
      <w:r>
        <w:t>U  I M E  R E P U B L I K E  H R V A T S K E</w:t>
      </w:r>
    </w:p>
    <w:p w:rsidRDefault="00B81A57" w:rsidP="00B81A57" w:rsidR="00B81A57" w:rsidRPr="00DC49C2">
      <w:pPr>
        <w:jc w:val="center"/>
      </w:pPr>
      <w:r w:rsidRPr="00DC49C2">
        <w:t>R J E Š E N J E</w:t>
      </w:r>
    </w:p>
    <w:p w:rsidRDefault="00B81A57" w:rsidP="00B81A57" w:rsidR="00B81A57" w:rsidRPr="00DC49C2">
      <w:pPr>
        <w:jc w:val="center"/>
      </w:pPr>
    </w:p>
    <w:p w:rsidRDefault="00B81A57" w:rsidP="00B81A57" w:rsidR="00B81A57" w:rsidRPr="00DC49C2">
      <w:pPr>
        <w:jc w:val="both"/>
      </w:pPr>
      <w:r w:rsidRPr="00DC49C2">
        <w:tab/>
        <w:t xml:space="preserve">Trgovački sud u Zagrebu po sucu pojedincu Vesni Malenica kao stečajnom sucu u postupku sklapanja predstečajne nagodbe s </w:t>
      </w:r>
      <w:r w:rsidR="00553991">
        <w:t xml:space="preserve">dužnikom </w:t>
      </w:r>
      <w:r w:rsidR="00040461">
        <w:t>Sanela Bešić vlasnik Tobacco shop "SANY", Sisak, A. G. Matoša 23, OIB 19594762191, nakon održanog ročišta za sklapanje predstečajne nagodbe, 5. listopada 2015.</w:t>
      </w:r>
    </w:p>
    <w:p w:rsidRDefault="00B81A57" w:rsidP="00B81A57" w:rsidR="00B81A57" w:rsidRPr="00DC49C2">
      <w:pPr>
        <w:jc w:val="both"/>
      </w:pPr>
    </w:p>
    <w:p w:rsidRDefault="00B81A57" w:rsidP="00B81A57" w:rsidR="00B81A57" w:rsidRPr="00DC49C2">
      <w:pPr>
        <w:jc w:val="center"/>
        <w:rPr>
          <w:bCs/>
        </w:rPr>
      </w:pPr>
      <w:r w:rsidRPr="00DC49C2">
        <w:rPr>
          <w:bCs/>
        </w:rPr>
        <w:t>r i j e š i o  j e</w:t>
      </w:r>
    </w:p>
    <w:p w:rsidRDefault="00B81A57" w:rsidP="00B81A57" w:rsidR="00B81A57" w:rsidRPr="00DC49C2">
      <w:pPr>
        <w:rPr>
          <w:bCs/>
        </w:rPr>
      </w:pPr>
    </w:p>
    <w:p w:rsidRDefault="00B81A57" w:rsidP="00535641" w:rsidR="00B81A57">
      <w:pPr>
        <w:ind w:firstLine="851" w:right="-2"/>
        <w:jc w:val="both"/>
      </w:pPr>
      <w:r w:rsidRPr="00DC49C2">
        <w:rPr>
          <w:sz w:val="22"/>
          <w:szCs w:val="22"/>
        </w:rPr>
        <w:t xml:space="preserve">Odbacuje se prijedlog dužnika </w:t>
      </w:r>
      <w:r w:rsidR="00040461">
        <w:t>Sanela Bešić vlasnik Tobacco shop "SANY", Sisak, A. G. Matoša 23, OIB 19594762191,</w:t>
      </w:r>
      <w:r w:rsidRPr="00DC49C2">
        <w:t xml:space="preserve"> za</w:t>
      </w:r>
      <w:r>
        <w:t xml:space="preserve"> sklapanje predstečajne nagodbe, od </w:t>
      </w:r>
      <w:r w:rsidR="00040461">
        <w:t>5. srpnja 2014.</w:t>
      </w:r>
    </w:p>
    <w:p w:rsidRDefault="00B81A57" w:rsidP="00B81A57" w:rsidR="00B81A57">
      <w:pPr>
        <w:ind w:firstLine="851" w:right="565" w:left="567"/>
        <w:jc w:val="both"/>
      </w:pPr>
    </w:p>
    <w:p w:rsidRDefault="00B81A57" w:rsidP="00B81A57" w:rsidR="00B81A57">
      <w:pPr>
        <w:ind w:right="565"/>
        <w:jc w:val="center"/>
      </w:pPr>
      <w:r>
        <w:t>Obrazloženje</w:t>
      </w:r>
    </w:p>
    <w:p w:rsidRDefault="00B81A57" w:rsidP="00B81A57" w:rsidR="00B81A57">
      <w:pPr>
        <w:ind w:right="565"/>
        <w:jc w:val="center"/>
      </w:pPr>
    </w:p>
    <w:p w:rsidRDefault="00B81A57" w:rsidP="002A13F3" w:rsidR="002A13F3">
      <w:pPr>
        <w:jc w:val="both"/>
      </w:pPr>
      <w:r>
        <w:tab/>
      </w:r>
      <w:r w:rsidR="002A13F3">
        <w:t xml:space="preserve">Dužnik </w:t>
      </w:r>
      <w:r w:rsidR="00040461">
        <w:t xml:space="preserve">Sanela Bešić vlasnik Tobacco shop "SANY", Sisak, A. G. Matoša 23, OIB 19594762191, </w:t>
      </w:r>
      <w:r w:rsidR="002A13F3">
        <w:t>podnio je ovom sudu</w:t>
      </w:r>
      <w:r w:rsidR="00040461">
        <w:t xml:space="preserve"> 5. srpnja</w:t>
      </w:r>
      <w:r w:rsidR="002A13F3">
        <w:t xml:space="preserve"> 2014. prijedlog za sklapanje predstečajne nagodbe.</w:t>
      </w:r>
      <w:r w:rsidR="002A13F3">
        <w:tab/>
      </w:r>
    </w:p>
    <w:p w:rsidRDefault="002A13F3" w:rsidP="002A13F3" w:rsidR="002A13F3">
      <w:pPr>
        <w:ind w:firstLine="708"/>
        <w:jc w:val="both"/>
      </w:pPr>
      <w:r>
        <w:t xml:space="preserve">Rješenjem od </w:t>
      </w:r>
      <w:r w:rsidR="00040461">
        <w:t xml:space="preserve"> 3. rujna 2015.</w:t>
      </w:r>
      <w:r>
        <w:t xml:space="preserve"> određeno je ročište za sklapanje predstečajne nagodbe za dan </w:t>
      </w:r>
      <w:r w:rsidR="00040461">
        <w:t>5. listopad 2015.</w:t>
      </w:r>
    </w:p>
    <w:p w:rsidRDefault="002A13F3" w:rsidP="002A13F3" w:rsidR="002A13F3">
      <w:pPr>
        <w:jc w:val="both"/>
      </w:pPr>
      <w:r>
        <w:tab/>
        <w:t xml:space="preserve">Oglas o održavanju ročišta objavljen je na oglasnoj ploči Trgovačkog suda u Zagrebu </w:t>
      </w:r>
      <w:r w:rsidR="00040461">
        <w:t>3. rujna 2015.</w:t>
      </w:r>
      <w:r>
        <w:t xml:space="preserve"> i na web stranicama FINA-e </w:t>
      </w:r>
      <w:r w:rsidR="00040461">
        <w:t>8. rujna 2015.</w:t>
      </w:r>
    </w:p>
    <w:p w:rsidRDefault="002A13F3" w:rsidP="002A13F3" w:rsidR="002A13F3">
      <w:pPr>
        <w:jc w:val="both"/>
      </w:pPr>
      <w:r>
        <w:tab/>
        <w:t>Na navedeno ročište nije pristupio dužnik</w:t>
      </w:r>
      <w:r w:rsidR="00040461">
        <w:t xml:space="preserve"> niti vjerovnici</w:t>
      </w:r>
      <w:r>
        <w:t>.</w:t>
      </w:r>
    </w:p>
    <w:p w:rsidRDefault="002A13F3" w:rsidP="002A13F3" w:rsidR="002A13F3">
      <w:pPr>
        <w:jc w:val="both"/>
      </w:pPr>
      <w:r>
        <w:tab/>
        <w:t>Shodno odredbi čl. 66 st. 9 Zakona o financijskom poslovanju i predstečajnoj nagodbi (NN 144/12, 81/13 i 112/13) propisane su pretpostavke za sklapanje nagodbe.</w:t>
      </w:r>
    </w:p>
    <w:p w:rsidRDefault="002A13F3" w:rsidP="002A13F3" w:rsidR="002A13F3">
      <w:pPr>
        <w:jc w:val="both"/>
      </w:pPr>
      <w:r>
        <w:tab/>
        <w:t>U konkretnom slučaju na uredno objavljen poziv za  održavanje ročišta za sklapanje nagodbe nije pristupio dužnik, te na taj način dao svoj pristanak.</w:t>
      </w:r>
    </w:p>
    <w:p w:rsidRDefault="002A13F3" w:rsidP="00B81A57" w:rsidR="00B81A57" w:rsidRPr="002A70D0">
      <w:pPr>
        <w:jc w:val="both"/>
      </w:pPr>
      <w:r>
        <w:tab/>
        <w:t>Slijedom navedenog nisu ispunjeni formalni uvjeti za sklapanje predstečajne nagodbe, stoga je temeljem odredbe  čl. 66 st 10 Zakona o financijskom poslovanju i predstečajnoj nagodbi, valjalo prijedlog dužnika odbaciti i riješiti kao u izreci.</w:t>
      </w:r>
    </w:p>
    <w:p w:rsidRDefault="00B81A57" w:rsidP="00B81A57" w:rsidR="00B81A57" w:rsidRPr="00DC49C2">
      <w:pPr>
        <w:pStyle w:val="Naslov3"/>
        <w:rPr>
          <w:b w:val="false"/>
        </w:rPr>
      </w:pPr>
      <w:r w:rsidRPr="00DC49C2">
        <w:rPr>
          <w:b w:val="false"/>
        </w:rPr>
        <w:t xml:space="preserve">Zagreb, </w:t>
      </w:r>
      <w:r w:rsidR="00040461">
        <w:rPr>
          <w:b w:val="false"/>
        </w:rPr>
        <w:t>5. listopad 2015.</w:t>
      </w:r>
    </w:p>
    <w:p w:rsidRDefault="00B81A57" w:rsidP="00B81A57" w:rsidR="00B81A57" w:rsidRPr="00DC49C2"/>
    <w:p w:rsidRDefault="00B81A57" w:rsidP="00B81A57" w:rsidR="00B81A57" w:rsidRPr="00DC49C2">
      <w:pPr>
        <w:jc w:val="both"/>
      </w:pP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rPr>
          <w:lang w:val="pl-PL"/>
        </w:rPr>
        <w:t>SUDAC</w:t>
      </w:r>
      <w:r w:rsidRPr="00DC49C2">
        <w:t>:</w:t>
      </w:r>
    </w:p>
    <w:p w:rsidRDefault="00B81A57" w:rsidP="00B81A57" w:rsidR="00B81A57">
      <w:pPr>
        <w:jc w:val="both"/>
      </w:pP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rPr>
          <w:lang w:val="pl-PL"/>
        </w:rPr>
        <w:t>Vesna</w:t>
      </w:r>
      <w:r w:rsidRPr="00DC49C2">
        <w:t xml:space="preserve"> </w:t>
      </w:r>
      <w:r w:rsidRPr="00DC49C2">
        <w:rPr>
          <w:lang w:val="pl-PL"/>
        </w:rPr>
        <w:t>Malenica</w:t>
      </w:r>
      <w:r w:rsidR="00AD22A9">
        <w:rPr>
          <w:lang w:val="pl-PL"/>
        </w:rPr>
        <w:t xml:space="preserve"> v. r. </w:t>
      </w:r>
      <w:r w:rsidRPr="00DC49C2">
        <w:t xml:space="preserve">  </w:t>
      </w:r>
    </w:p>
    <w:p w:rsidRDefault="00B81A57" w:rsidP="00B81A57" w:rsidR="00B81A57" w:rsidRPr="001A1EFA">
      <w:r w:rsidRPr="001A1EFA">
        <w:rPr>
          <w:u w:val="single"/>
        </w:rPr>
        <w:t>POUKA O PRAVNOM LIJEKU</w:t>
      </w:r>
      <w:r w:rsidRPr="001A1EFA">
        <w:t xml:space="preserve">: </w:t>
      </w:r>
    </w:p>
    <w:p w:rsidRDefault="00B81A57" w:rsidP="00B81A57" w:rsidR="00B81A57">
      <w:pPr>
        <w:jc w:val="both"/>
      </w:pPr>
      <w:r w:rsidRPr="001A1EFA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A13F3" w:rsidP="00B81A57" w:rsidR="002A13F3" w:rsidRPr="001A1EFA">
      <w:pPr>
        <w:jc w:val="both"/>
      </w:pPr>
    </w:p>
    <w:p w:rsidRDefault="00AD22A9" w:rsidP="00AB7A2F" w:rsidR="00AD22A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D22A9" w:rsidP="00995CE9" w:rsidR="00AD22A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B81A57" w:rsidP="00B81A57" w:rsidR="00B81A57" w:rsidRPr="00DC49C2">
      <w:pPr>
        <w:tabs>
          <w:tab w:pos="3960" w:val="left"/>
        </w:tabs>
        <w:ind w:right="5112"/>
        <w:rPr>
          <w:bCs/>
        </w:rPr>
      </w:pPr>
      <w:r w:rsidRPr="00DC49C2">
        <w:rPr>
          <w:bCs/>
        </w:rPr>
        <w:tab/>
      </w:r>
      <w:r w:rsidRPr="00DC49C2">
        <w:rPr>
          <w:bCs/>
        </w:rPr>
        <w:tab/>
      </w:r>
    </w:p>
    <w:p w:rsidRDefault="00B81A57" w:rsidP="00B81A57" w:rsidR="00B81A57" w:rsidRPr="00DC49C2">
      <w:pPr>
        <w:tabs>
          <w:tab w:pos="3960" w:val="left"/>
        </w:tabs>
        <w:ind w:right="5112"/>
        <w:rPr>
          <w:bCs/>
        </w:rPr>
      </w:pPr>
    </w:p>
    <w:p w:rsidRDefault="00B81A57" w:rsidP="00B81A57" w:rsidR="00B81A57" w:rsidRPr="00DC49C2">
      <w:pPr>
        <w:jc w:val="both"/>
      </w:pP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  <w:r w:rsidRPr="00DC49C2">
        <w:tab/>
      </w:r>
    </w:p>
    <w:p w:rsidRDefault="00B81A57" w:rsidP="00B81A57" w:rsidR="00B81A57" w:rsidRPr="00DC49C2"/>
    <w:p w:rsidRDefault="00F85B1C" w:rsidR="00F85B1C"/>
    <w:sectPr w:rsidSect="00830ED1" w:rsidR="00F85B1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7A7" w:rsidR="008917A7">
      <w:r>
        <w:separator/>
      </w:r>
    </w:p>
  </w:endnote>
  <w:endnote w:id="0" w:type="continuationSeparator">
    <w:p w:rsidRDefault="008917A7" w:rsidR="00891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7A7" w:rsidR="008917A7">
      <w:r>
        <w:separator/>
      </w:r>
    </w:p>
  </w:footnote>
  <w:footnote w:id="0" w:type="continuationSeparator">
    <w:p w:rsidRDefault="008917A7" w:rsidR="00891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910" w:rsidP="00B81A57" w:rsidR="0042491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24910" w:rsidP="00B81A57" w:rsidR="0042491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910" w:rsidP="00B81A57" w:rsidR="0042491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4910" w:rsidP="00B81A57" w:rsidR="00424910">
    <w:pPr>
      <w:pStyle w:val="Zaglavlje"/>
      <w:tabs>
        <w:tab w:pos="9072" w:val="clear"/>
        <w:tab w:pos="8800" w:val="right"/>
      </w:tabs>
    </w:pPr>
    <w:r>
      <w:tab/>
    </w:r>
    <w:r>
      <w:tab/>
      <w:t>7 Stpn-</w:t>
    </w:r>
    <w:r w:rsidR="00830ED1">
      <w:t>281/14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910" w:rsidR="00424910">
    <w:pPr>
      <w:pStyle w:val="Zaglavlje"/>
    </w:pPr>
  </w:p>
  <w:p w:rsidRDefault="00424910" w:rsidR="00424910">
    <w:pPr>
      <w:pStyle w:val="Zaglavlje"/>
    </w:pPr>
  </w:p>
  <w:p w:rsidRDefault="00424910" w:rsidR="00424910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A57"/>
    <w:rsid w:val="00040461"/>
    <w:rsid w:val="0011242B"/>
    <w:rsid w:val="00170F99"/>
    <w:rsid w:val="0017499E"/>
    <w:rsid w:val="002A13F3"/>
    <w:rsid w:val="00414A95"/>
    <w:rsid w:val="00424910"/>
    <w:rsid w:val="00535641"/>
    <w:rsid w:val="00553991"/>
    <w:rsid w:val="007C1B7C"/>
    <w:rsid w:val="00830ED1"/>
    <w:rsid w:val="008917A7"/>
    <w:rsid w:val="009455F1"/>
    <w:rsid w:val="00AD22A9"/>
    <w:rsid w:val="00B13234"/>
    <w:rsid w:val="00B81A57"/>
    <w:rsid w:val="00BD0083"/>
    <w:rsid w:val="00C54C38"/>
    <w:rsid w:val="00C77CFD"/>
    <w:rsid w:val="00CA190A"/>
    <w:rsid w:val="00CC71B8"/>
    <w:rsid w:val="00D01315"/>
    <w:rsid w:val="00D01E95"/>
    <w:rsid w:val="00DE78FD"/>
    <w:rsid w:val="00E234B7"/>
    <w:rsid w:val="00E46509"/>
    <w:rsid w:val="00F8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1A57"/>
    <w:rPr>
      <w:sz w:val="24"/>
      <w:szCs w:val="24"/>
    </w:rPr>
  </w:style>
  <w:style w:styleId="Naslov3" w:type="paragraph">
    <w:name w:val="heading 3"/>
    <w:basedOn w:val="Normal"/>
    <w:next w:val="Normal"/>
    <w:qFormat/>
    <w:rsid w:val="00B81A5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1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1A57"/>
  </w:style>
  <w:style w:styleId="Podnoje" w:type="paragraph">
    <w:name w:val="footer"/>
    <w:basedOn w:val="Normal"/>
    <w:link w:val="PodnojeChar"/>
    <w:rsid w:val="00830E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ED1"/>
    <w:rPr>
      <w:sz w:val="24"/>
      <w:szCs w:val="24"/>
    </w:rPr>
  </w:style>
  <w:style w:styleId="Tekstbalonia" w:type="paragraph">
    <w:name w:val="Balloon Text"/>
    <w:basedOn w:val="Normal"/>
    <w:link w:val="TekstbaloniaChar"/>
    <w:rsid w:val="000404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04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2A9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2A9"/>
    <w:rPr>
      <w:noProof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2A9"/>
    <w:rPr>
      <w:rFonts w:cs="Times New Roman" w:hAnsi="Times New Roman" w:ascii="Times New Roman"/>
      <w:noProof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2A9"/>
    <w:rPr>
      <w:rFonts w:cs="Times New Roman" w:hAnsi="Times New Roman" w:ascii="Times New Roman"/>
      <w:noProof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1A57"/>
    <w:rPr>
      <w:sz w:val="24"/>
      <w:szCs w:val="24"/>
    </w:rPr>
  </w:style>
  <w:style w:styleId="Naslov3" w:type="paragraph">
    <w:name w:val="heading 3"/>
    <w:basedOn w:val="Normal"/>
    <w:next w:val="Normal"/>
    <w:qFormat/>
    <w:rsid w:val="00B81A5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1A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1A57"/>
  </w:style>
  <w:style w:styleId="Podnoje" w:type="paragraph">
    <w:name w:val="footer"/>
    <w:basedOn w:val="Normal"/>
    <w:link w:val="PodnojeChar"/>
    <w:rsid w:val="00830E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ED1"/>
    <w:rPr>
      <w:sz w:val="24"/>
      <w:szCs w:val="24"/>
    </w:rPr>
  </w:style>
  <w:style w:styleId="Tekstbalonia" w:type="paragraph">
    <w:name w:val="Balloon Text"/>
    <w:basedOn w:val="Normal"/>
    <w:link w:val="TekstbaloniaChar"/>
    <w:rsid w:val="000404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04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2A9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2A9"/>
    <w:rPr>
      <w:noProof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2A9"/>
    <w:rPr>
      <w:rFonts w:ascii="Times New Roman" w:cs="Times New Roman" w:hAnsi="Times New Roman"/>
      <w:noProof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2A9"/>
    <w:rPr>
      <w:rFonts w:ascii="Times New Roman" w:cs="Times New Roman" w:hAnsi="Times New Roman"/>
      <w:noProof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2014.</izvorni_sadrzaj>
    <derivirana_varijabla naziv="DomainObject.Predmet.DatumOsnivanja_1">10.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Stpn-281/2014</izvorni_sadrzaj>
    <derivirana_varijabla naziv="DomainObject.Predmet.OznakaBroj_1">Stpn-281/2014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plaćena pristojba</izvorni_sadrzaj>
    <derivirana_varijabla naziv="DomainObject.Predmet.PrimjedbaSuca_1">nije plaćena pristojba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Bešić</izvorni_sadrzaj>
    <derivirana_varijabla naziv="DomainObject.Predmet.ProtustrankaFormated_1">  Sanela Bešić</derivirana_varijabla>
  </DomainObject.Predmet.ProtustrankaFormated>
  <DomainObject.Predmet.ProtustrankaFormatedOIB>
    <izvorni_sadrzaj>  Sanela Bešić, OIB 19594762191</izvorni_sadrzaj>
    <derivirana_varijabla naziv="DomainObject.Predmet.ProtustrankaFormatedOIB_1">  Sanela Bešić, OIB 19594762191</derivirana_varijabla>
  </DomainObject.Predmet.ProtustrankaFormatedOIB>
  <DomainObject.Predmet.ProtustrankaFormatedWithAdress>
    <izvorni_sadrzaj> Sanela Bešić, Antuna Gustava Matoša 23, 44000 Sisak</izvorni_sadrzaj>
    <derivirana_varijabla naziv="DomainObject.Predmet.ProtustrankaFormatedWithAdress_1"> Sanela Bešić, Antuna Gustava Matoša 23, 44000 Sisak</derivirana_varijabla>
  </DomainObject.Predmet.ProtustrankaFormatedWithAdress>
  <DomainObject.Predmet.ProtustrankaFormatedWithAdressOIB>
    <izvorni_sadrzaj> Sanela Bešić, OIB 19594762191, Antuna Gustava Matoša 23, 44000 Sisak</izvorni_sadrzaj>
    <derivirana_varijabla naziv="DomainObject.Predmet.ProtustrankaFormatedWithAdressOIB_1"> Sanela Bešić, OIB 19594762191, Antuna Gustava Matoša 23, 44000 Sisak</derivirana_varijabla>
  </DomainObject.Predmet.ProtustrankaFormatedWithAdressOIB>
  <DomainObject.Predmet.ProtustrankaWithAdress>
    <izvorni_sadrzaj>Sanela Bešić Antuna Gustava Matoša 23, 44000 Sisak</izvorni_sadrzaj>
    <derivirana_varijabla naziv="DomainObject.Predmet.ProtustrankaWithAdress_1">Sanela Bešić Antuna Gustava Matoša 23, 44000 Sisak</derivirana_varijabla>
  </DomainObject.Predmet.ProtustrankaWithAdress>
  <DomainObject.Predmet.ProtustrankaWithAdressOIB>
    <izvorni_sadrzaj>Sanela Bešić, OIB 19594762191, Antuna Gustava Matoša 23, 44000 Sisak</izvorni_sadrzaj>
    <derivirana_varijabla naziv="DomainObject.Predmet.ProtustrankaWithAdressOIB_1">Sanela Bešić, OIB 19594762191, Antuna Gustava Matoša 23, 44000 Sisak</derivirana_varijabla>
  </DomainObject.Predmet.ProtustrankaWithAdressOIB>
  <DomainObject.Predmet.ProtustrankaNazivFormated>
    <izvorni_sadrzaj>Sanela Bešić</izvorni_sadrzaj>
    <derivirana_varijabla naziv="DomainObject.Predmet.ProtustrankaNazivFormated_1">Sanela Bešić</derivirana_varijabla>
  </DomainObject.Predmet.ProtustrankaNazivFormated>
  <DomainObject.Predmet.ProtustrankaNazivFormatedOIB>
    <izvorni_sadrzaj>Sanela Bešić, OIB 19594762191</izvorni_sadrzaj>
    <derivirana_varijabla naziv="DomainObject.Predmet.ProtustrankaNazivFormatedOIB_1">Sanela Bešić, OIB 19594762191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Sanela Bešić</izvorni_sadrzaj>
    <derivirana_varijabla naziv="DomainObject.Predmet.StrankaFormated_1">  Sanela Bešić</derivirana_varijabla>
  </DomainObject.Predmet.StrankaFormated>
  <DomainObject.Predmet.StrankaFormatedOIB>
    <izvorni_sadrzaj>  Sanela Bešić, OIB 19594762191</izvorni_sadrzaj>
    <derivirana_varijabla naziv="DomainObject.Predmet.StrankaFormatedOIB_1">  Sanela Bešić, OIB 19594762191</derivirana_varijabla>
  </DomainObject.Predmet.StrankaFormatedOIB>
  <DomainObject.Predmet.StrankaFormatedWithAdress>
    <izvorni_sadrzaj> Sanela Bešić, Antuna Gustava Matoša 23, 44000 Sisak</izvorni_sadrzaj>
    <derivirana_varijabla naziv="DomainObject.Predmet.StrankaFormatedWithAdress_1"> Sanela Bešić, Antuna Gustava Matoša 23, 44000 Sisak</derivirana_varijabla>
  </DomainObject.Predmet.StrankaFormatedWithAdress>
  <DomainObject.Predmet.StrankaFormatedWithAdressOIB>
    <izvorni_sadrzaj> Sanela Bešić, OIB 19594762191, Antuna Gustava Matoša 23, 44000 Sisak</izvorni_sadrzaj>
    <derivirana_varijabla naziv="DomainObject.Predmet.StrankaFormatedWithAdressOIB_1"> Sanela Bešić, OIB 19594762191, Antuna Gustava Matoša 23, 44000 Sisak</derivirana_varijabla>
  </DomainObject.Predmet.StrankaFormatedWithAdressOIB>
  <DomainObject.Predmet.StrankaWithAdress>
    <izvorni_sadrzaj>Sanela Bešić Antuna Gustava Matoša 23,44000 Sisak</izvorni_sadrzaj>
    <derivirana_varijabla naziv="DomainObject.Predmet.StrankaWithAdress_1">Sanela Bešić Antuna Gustava Matoša 23,44000 Sisak</derivirana_varijabla>
  </DomainObject.Predmet.StrankaWithAdress>
  <DomainObject.Predmet.StrankaWithAdressOIB>
    <izvorni_sadrzaj>Sanela Bešić, OIB 19594762191, Antuna Gustava Matoša 23,44000 Sisak</izvorni_sadrzaj>
    <derivirana_varijabla naziv="DomainObject.Predmet.StrankaWithAdressOIB_1">Sanela Bešić, OIB 19594762191, Antuna Gustava Matoša 23,44000 Sisak</derivirana_varijabla>
  </DomainObject.Predmet.StrankaWithAdressOIB>
  <DomainObject.Predmet.StrankaNazivFormated>
    <izvorni_sadrzaj>Sanela Bešić</izvorni_sadrzaj>
    <derivirana_varijabla naziv="DomainObject.Predmet.StrankaNazivFormated_1">Sanela Bešić</derivirana_varijabla>
  </DomainObject.Predmet.StrankaNazivFormated>
  <DomainObject.Predmet.StrankaNazivFormatedOIB>
    <izvorni_sadrzaj>Sanela Bešić, OIB 19594762191</izvorni_sadrzaj>
    <derivirana_varijabla naziv="DomainObject.Predmet.StrankaNazivFormatedOIB_1">Sanela Bešić, OIB 19594762191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Sanela Bešić</item>
    </izvorni_sadrzaj>
    <derivirana_varijabla naziv="DomainObject.Predmet.StrankaListFormated_1">
      <item>Sanela Bešić</item>
    </derivirana_varijabla>
  </DomainObject.Predmet.StrankaListFormated>
  <DomainObject.Predmet.StrankaListFormatedOIB>
    <izvorni_sadrzaj>
      <item>Sanela Bešić, OIB 19594762191</item>
    </izvorni_sadrzaj>
    <derivirana_varijabla naziv="DomainObject.Predmet.StrankaListFormatedOIB_1">
      <item>Sanela Bešić, OIB 19594762191</item>
    </derivirana_varijabla>
  </DomainObject.Predmet.StrankaListFormatedOIB>
  <DomainObject.Predmet.StrankaListFormatedWithAdress>
    <izvorni_sadrzaj>
      <item>Sanela Bešić, Antuna Gustava Matoša 23, 44000 Sisak</item>
    </izvorni_sadrzaj>
    <derivirana_varijabla naziv="DomainObject.Predmet.StrankaListFormatedWithAdress_1">
      <item>Sanela Bešić, Antuna Gustava Matoša 23, 44000 Sisak</item>
    </derivirana_varijabla>
  </DomainObject.Predmet.StrankaListFormatedWithAdress>
  <DomainObject.Predmet.StrankaListFormatedWithAdressOIB>
    <izvorni_sadrzaj>
      <item>Sanela Bešić, OIB 19594762191, Antuna Gustava Matoša 23, 44000 Sisak</item>
    </izvorni_sadrzaj>
    <derivirana_varijabla naziv="DomainObject.Predmet.StrankaListFormatedWithAdressOIB_1">
      <item>Sanela Bešić, OIB 19594762191, Antuna Gustava Matoša 23, 44000 Sisak</item>
    </derivirana_varijabla>
  </DomainObject.Predmet.StrankaListFormatedWithAdressOIB>
  <DomainObject.Predmet.StrankaListNazivFormated>
    <izvorni_sadrzaj>
      <item>Sanela Bešić</item>
    </izvorni_sadrzaj>
    <derivirana_varijabla naziv="DomainObject.Predmet.StrankaListNazivFormated_1">
      <item>Sanela Bešić</item>
    </derivirana_varijabla>
  </DomainObject.Predmet.StrankaListNazivFormated>
  <DomainObject.Predmet.StrankaListNazivFormatedOIB>
    <izvorni_sadrzaj>
      <item>Sanela Bešić, OIB 19594762191</item>
    </izvorni_sadrzaj>
    <derivirana_varijabla naziv="DomainObject.Predmet.StrankaListNazivFormatedOIB_1">
      <item>Sanela Bešić, OIB 19594762191</item>
    </derivirana_varijabla>
  </DomainObject.Predmet.StrankaListNazivFormatedOIB>
  <DomainObject.Predmet.ProtuStrankaListFormated>
    <izvorni_sadrzaj>
      <item>Sanela Bešić</item>
    </izvorni_sadrzaj>
    <derivirana_varijabla naziv="DomainObject.Predmet.ProtuStrankaListFormated_1">
      <item>Sanela Bešić</item>
    </derivirana_varijabla>
  </DomainObject.Predmet.ProtuStrankaListFormated>
  <DomainObject.Predmet.ProtuStrankaListFormatedOIB>
    <izvorni_sadrzaj>
      <item>Sanela Bešić, OIB 19594762191</item>
    </izvorni_sadrzaj>
    <derivirana_varijabla naziv="DomainObject.Predmet.ProtuStrankaListFormatedOIB_1">
      <item>Sanela Bešić, OIB 19594762191</item>
    </derivirana_varijabla>
  </DomainObject.Predmet.ProtuStrankaListFormatedOIB>
  <DomainObject.Predmet.ProtuStrankaListFormatedWithAdress>
    <izvorni_sadrzaj>
      <item>Sanela Bešić, Antuna Gustava Matoša 23, 44000 Sisak</item>
    </izvorni_sadrzaj>
    <derivirana_varijabla naziv="DomainObject.Predmet.ProtuStrankaListFormatedWithAdress_1">
      <item>Sanela Bešić, Antuna Gustava Matoša 23, 44000 Sisak</item>
    </derivirana_varijabla>
  </DomainObject.Predmet.ProtuStrankaListFormatedWithAdress>
  <DomainObject.Predmet.ProtuStrankaListFormatedWithAdressOIB>
    <izvorni_sadrzaj>
      <item>Sanela Bešić, OIB 19594762191, Antuna Gustava Matoša 23, 44000 Sisak</item>
    </izvorni_sadrzaj>
    <derivirana_varijabla naziv="DomainObject.Predmet.ProtuStrankaListFormatedWithAdressOIB_1">
      <item>Sanela Bešić, OIB 19594762191, Antuna Gustava Matoša 23, 44000 Sisak</item>
    </derivirana_varijabla>
  </DomainObject.Predmet.ProtuStrankaListFormatedWithAdressOIB>
  <DomainObject.Predmet.ProtuStrankaListNazivFormated>
    <izvorni_sadrzaj>
      <item>Sanela Bešić</item>
    </izvorni_sadrzaj>
    <derivirana_varijabla naziv="DomainObject.Predmet.ProtuStrankaListNazivFormated_1">
      <item>Sanela Bešić</item>
    </derivirana_varijabla>
  </DomainObject.Predmet.ProtuStrankaListNazivFormated>
  <DomainObject.Predmet.ProtuStrankaListNazivFormatedOIB>
    <izvorni_sadrzaj>
      <item>Sanela Bešić, OIB 19594762191</item>
    </izvorni_sadrzaj>
    <derivirana_varijabla naziv="DomainObject.Predmet.ProtuStrankaListNazivFormatedOIB_1">
      <item>Sanela Bešić, OIB 19594762191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Sanela Bešić</izvorni_sadrzaj>
    <derivirana_varijabla naziv="DomainObject.Predmet.StrankaIDrugi_1">Sanela Bešić</derivirana_varijabla>
  </DomainObject.Predmet.StrankaIDrugi>
  <DomainObject.Predmet.ProtustrankaIDrugi>
    <izvorni_sadrzaj>Sanela Bešić</izvorni_sadrzaj>
    <derivirana_varijabla naziv="DomainObject.Predmet.ProtustrankaIDrugi_1">Sanela Bešić</derivirana_varijabla>
  </DomainObject.Predmet.ProtustrankaIDrugi>
  <DomainObject.Predmet.StrankaIDrugiAdressOIB>
    <izvorni_sadrzaj>Sanela Bešić, OIB 19594762191, Antuna Gustava Matoša 23, 44000 Sisak</izvorni_sadrzaj>
    <derivirana_varijabla naziv="DomainObject.Predmet.StrankaIDrugiAdressOIB_1">Sanela Bešić, OIB 19594762191, Antuna Gustava Matoša 23, 44000 Sisak</derivirana_varijabla>
  </DomainObject.Predmet.StrankaIDrugiAdressOIB>
  <DomainObject.Predmet.ProtustrankaIDrugiAdressOIB>
    <izvorni_sadrzaj>Sanela Bešić, OIB 19594762191, Antuna Gustava Matoša 23, 44000 Sisak</izvorni_sadrzaj>
    <derivirana_varijabla naziv="DomainObject.Predmet.ProtustrankaIDrugiAdressOIB_1">Sanela Bešić, OIB 19594762191, Antuna Gustava Matoša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Sanela Bešić</item>
      <item>Sanela Bešić</item>
    </izvorni_sadrzaj>
    <derivirana_varijabla naziv="DomainObject.Predmet.SudioniciListNaziv_1">
      <item>Sanela Bešić</item>
      <item>Sanela Bešić</item>
    </derivirana_varijabla>
  </DomainObject.Predmet.SudioniciListNaziv>
  <DomainObject.Predmet.SudioniciListAdressOIB>
    <izvorni_sadrzaj>
      <item>Sanela Bešić, OIB 19594762191, Antuna Gustava Matoša 23,44000 Sisak</item>
      <item>Sanela Bešić, OIB 19594762191, Antuna Gustava Matoša 23,44000 Sisak</item>
    </izvorni_sadrzaj>
    <derivirana_varijabla naziv="DomainObject.Predmet.SudioniciListAdressOIB_1">
      <item>Sanela Bešić, OIB 19594762191, Antuna Gustava Matoša 23,44000 Sisak</item>
      <item>Sanela Bešić, OIB 19594762191, Antuna Gustava Matoša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19594762191</item>
      <item>, OIB 19594762191</item>
    </izvorni_sadrzaj>
    <derivirana_varijabla naziv="DomainObject.Predmet.SudioniciListNazivOIB_1">
      <item>, OIB 19594762191</item>
      <item>, OIB 19594762191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1679</properties:Characters>
  <properties:Lines>50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2015-10-05T12:18:00Z</dcterms:created>
  <dc:creator>ksvajger</dc:creator>
  <cp:lastModifiedBy>Kristina Švajger</cp:lastModifiedBy>
  <cp:lastPrinted>2015-10-05T12:27:00Z</cp:lastPrinted>
  <dcterms:modified xmlns:xsi="http://www.w3.org/2001/XMLSchema-instance" xsi:type="dcterms:W3CDTF">2015-10-05T12:27:00Z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