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ee78" w14:paraId="e96ee78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EC3889" w:rsidRPr="007A679F">
        <w:rPr>
          <w:sz w:val="24"/>
          <w:szCs w:val="24"/>
          <w:lang w:val="hr-HR"/>
        </w:rPr>
        <w:t>4</w:t>
      </w:r>
      <w:r w:rsidR="0087377D" w:rsidRPr="007A679F">
        <w:rPr>
          <w:sz w:val="24"/>
          <w:szCs w:val="24"/>
          <w:lang w:val="hr-HR"/>
        </w:rPr>
        <w:t>1</w:t>
      </w:r>
      <w:r w:rsidR="007A679F" w:rsidRPr="007A679F">
        <w:rPr>
          <w:sz w:val="24"/>
          <w:szCs w:val="24"/>
          <w:lang w:val="hr-HR"/>
        </w:rPr>
        <w:t>4</w:t>
      </w:r>
      <w:r w:rsidR="00190F02" w:rsidRPr="007A679F">
        <w:rPr>
          <w:sz w:val="24"/>
          <w:szCs w:val="24"/>
          <w:lang w:val="hr-HR"/>
        </w:rPr>
        <w:t>/16-</w:t>
      </w:r>
      <w:r w:rsidR="001E1E6F" w:rsidRPr="007A679F">
        <w:rPr>
          <w:sz w:val="24"/>
          <w:szCs w:val="24"/>
          <w:lang w:val="hr-HR"/>
        </w:rPr>
        <w:t>4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7A679F" w:rsidRPr="007A679F">
        <w:rPr>
          <w:szCs w:val="24"/>
        </w:rPr>
        <w:t>SUPERUS GRUPA d.o.o., Zadar, Ante Starčevića 24, OIB: 48392025139,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1E1E6F" w:rsidRPr="007A679F">
        <w:rPr>
          <w:szCs w:val="24"/>
        </w:rPr>
        <w:t>2</w:t>
      </w:r>
      <w:r w:rsidR="00800B45" w:rsidRPr="007A679F">
        <w:rPr>
          <w:szCs w:val="24"/>
        </w:rPr>
        <w:t>3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7A679F" w:rsidRPr="007A679F">
        <w:rPr>
          <w:sz w:val="24"/>
          <w:szCs w:val="24"/>
          <w:lang w:val="hr-HR"/>
        </w:rPr>
        <w:t>HENRI RADOVIĆU</w:t>
      </w:r>
      <w:r w:rsidR="000632FD" w:rsidRPr="007A679F">
        <w:rPr>
          <w:sz w:val="24"/>
          <w:szCs w:val="24"/>
          <w:lang w:val="hr-HR"/>
        </w:rPr>
        <w:t xml:space="preserve"> iz </w:t>
      </w:r>
      <w:r w:rsidR="007A679F" w:rsidRPr="007A679F">
        <w:rPr>
          <w:sz w:val="24"/>
          <w:szCs w:val="24"/>
          <w:lang w:val="hr-HR"/>
        </w:rPr>
        <w:t>Vira</w:t>
      </w:r>
      <w:r w:rsidR="000632FD" w:rsidRPr="007A679F">
        <w:rPr>
          <w:sz w:val="24"/>
          <w:szCs w:val="24"/>
          <w:lang w:val="hr-HR"/>
        </w:rPr>
        <w:t xml:space="preserve">, </w:t>
      </w:r>
      <w:r w:rsidR="007A679F" w:rsidRPr="007A679F">
        <w:rPr>
          <w:sz w:val="24"/>
          <w:szCs w:val="24"/>
          <w:lang w:val="hr-HR"/>
        </w:rPr>
        <w:t xml:space="preserve">Put Podvornic 20,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7A679F" w:rsidRPr="007A679F">
        <w:rPr>
          <w:sz w:val="24"/>
          <w:szCs w:val="24"/>
          <w:lang w:val="hr-HR"/>
        </w:rPr>
        <w:t>38605898766 i ZORANU ARALICI iz Zadra, Ante Starčevića 24,</w:t>
      </w:r>
      <w:r w:rsidR="006D3746">
        <w:rPr>
          <w:sz w:val="24"/>
          <w:szCs w:val="24"/>
          <w:lang w:val="hr-HR"/>
        </w:rPr>
        <w:t xml:space="preserve"> </w:t>
      </w:r>
      <w:r w:rsidR="007A679F">
        <w:rPr>
          <w:sz w:val="24"/>
          <w:szCs w:val="24"/>
          <w:lang w:val="hr-HR"/>
        </w:rPr>
        <w:t>OIB: 28866821639,</w:t>
      </w:r>
      <w:r w:rsidR="00D679B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 </w:t>
      </w:r>
      <w:r w:rsidR="007A679F" w:rsidRPr="007A679F">
        <w:rPr>
          <w:sz w:val="24"/>
          <w:szCs w:val="24"/>
          <w:lang w:val="hr-HR"/>
        </w:rPr>
        <w:t>solidarno plate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800B45" w:rsidRPr="007A679F">
        <w:rPr>
          <w:sz w:val="24"/>
          <w:szCs w:val="24"/>
          <w:lang w:val="hr-HR"/>
        </w:rPr>
        <w:t>4</w:t>
      </w:r>
      <w:r w:rsidR="000632FD" w:rsidRPr="007A679F">
        <w:rPr>
          <w:sz w:val="24"/>
          <w:szCs w:val="24"/>
          <w:lang w:val="hr-HR"/>
        </w:rPr>
        <w:t>1</w:t>
      </w:r>
      <w:r w:rsidR="007A679F" w:rsidRPr="007A679F">
        <w:rPr>
          <w:sz w:val="24"/>
          <w:szCs w:val="24"/>
          <w:lang w:val="hr-HR"/>
        </w:rPr>
        <w:t>4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7A679F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7A679F" w:rsidRPr="007A679F">
        <w:rPr>
          <w:sz w:val="24"/>
          <w:szCs w:val="24"/>
        </w:rPr>
        <w:t>SUPERUS GRUPA d.o.o., Zadar, Ante Starčevića 24, OIB: 48392025139</w:t>
      </w:r>
      <w:r w:rsidR="000632FD" w:rsidRPr="007A679F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800B45" w:rsidRPr="007A679F">
        <w:rPr>
          <w:sz w:val="24"/>
          <w:szCs w:val="24"/>
        </w:rPr>
        <w:t>23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585F66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7A679F" w:rsidRPr="007A679F">
        <w:rPr>
          <w:szCs w:val="24"/>
        </w:rPr>
        <w:t>HENRI RADOVIĆ iz Vira, Put Podvornic 20</w:t>
      </w:r>
    </w:p>
    <w:p w:rsidRDefault="007A679F" w:rsidP="00AE21DC" w:rsidR="007A679F" w:rsidRPr="007A679F">
      <w:pPr>
        <w:pStyle w:val="Tijeloteksta"/>
        <w:rPr>
          <w:szCs w:val="24"/>
        </w:rPr>
      </w:pPr>
      <w:r>
        <w:rPr>
          <w:szCs w:val="24"/>
        </w:rPr>
        <w:t>- ZORAN</w:t>
      </w:r>
      <w:r w:rsidRPr="007A679F">
        <w:rPr>
          <w:szCs w:val="24"/>
        </w:rPr>
        <w:t xml:space="preserve"> ARALIC</w:t>
      </w:r>
      <w:r>
        <w:rPr>
          <w:szCs w:val="24"/>
        </w:rPr>
        <w:t>A</w:t>
      </w:r>
      <w:r w:rsidRPr="007A679F">
        <w:rPr>
          <w:szCs w:val="24"/>
        </w:rPr>
        <w:t xml:space="preserve"> iz Zadra, Ante Starčevića 24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758E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800B45">
      <w:rPr>
        <w:sz w:val="24"/>
        <w:szCs w:val="24"/>
        <w:lang w:val="hr-HR"/>
      </w:rPr>
      <w:t>4</w:t>
    </w:r>
    <w:r w:rsidR="00E87642">
      <w:rPr>
        <w:sz w:val="24"/>
        <w:szCs w:val="24"/>
        <w:lang w:val="hr-HR"/>
      </w:rPr>
      <w:t>1</w:t>
    </w:r>
    <w:r w:rsidR="007A679F">
      <w:rPr>
        <w:sz w:val="24"/>
        <w:szCs w:val="24"/>
        <w:lang w:val="hr-HR"/>
      </w:rPr>
      <w:t>4</w:t>
    </w:r>
    <w:r w:rsidR="00D735BF">
      <w:rPr>
        <w:sz w:val="24"/>
        <w:szCs w:val="24"/>
        <w:lang w:val="hr-HR"/>
      </w:rPr>
      <w:t>/16-</w:t>
    </w:r>
    <w:r w:rsidR="00B05122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32FD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30E6B"/>
    <w:rsid w:val="003328D9"/>
    <w:rsid w:val="003616D7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718B2"/>
    <w:rsid w:val="00793003"/>
    <w:rsid w:val="007A679F"/>
    <w:rsid w:val="007B3220"/>
    <w:rsid w:val="007C48AB"/>
    <w:rsid w:val="007E206B"/>
    <w:rsid w:val="007F57F3"/>
    <w:rsid w:val="00800B45"/>
    <w:rsid w:val="00804652"/>
    <w:rsid w:val="008058B1"/>
    <w:rsid w:val="0082407F"/>
    <w:rsid w:val="00824168"/>
    <w:rsid w:val="00837384"/>
    <w:rsid w:val="00840906"/>
    <w:rsid w:val="00871F4E"/>
    <w:rsid w:val="0087377D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3E7A"/>
    <w:rsid w:val="00BB68B9"/>
    <w:rsid w:val="00BF4645"/>
    <w:rsid w:val="00C02856"/>
    <w:rsid w:val="00CA58CD"/>
    <w:rsid w:val="00CC3B20"/>
    <w:rsid w:val="00CE7D5C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50A1"/>
    <w:rsid w:val="00DD2FCC"/>
    <w:rsid w:val="00DD7B90"/>
    <w:rsid w:val="00DE3274"/>
    <w:rsid w:val="00E2152F"/>
    <w:rsid w:val="00E224F2"/>
    <w:rsid w:val="00E40632"/>
    <w:rsid w:val="00E63362"/>
    <w:rsid w:val="00E758E1"/>
    <w:rsid w:val="00E86D0C"/>
    <w:rsid w:val="00E87642"/>
    <w:rsid w:val="00EA762B"/>
    <w:rsid w:val="00EC3889"/>
    <w:rsid w:val="00EC423A"/>
    <w:rsid w:val="00EC441C"/>
    <w:rsid w:val="00EC7ECD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5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8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8E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8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8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5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8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8E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8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8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St-414/2016</izvorni_sadrzaj>
    <derivirana_varijabla naziv="DomainObject.Predmet.OznakaBroj_1">St-414/2016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SUPERUS GRUPA d.o.o. za trgovinu i usluge</izvorni_sadrzaj>
    <derivirana_varijabla naziv="DomainObject.Predmet.ProtustrankaFormated_1">  SUPERUS GRUPA d.o.o. za trgovinu i usluge</derivirana_varijabla>
  </DomainObject.Predmet.ProtustrankaFormated>
  <DomainObject.Predmet.ProtustrankaFormatedOIB>
    <izvorni_sadrzaj>  SUPERUS GRUPA d.o.o. za trgovinu i usluge, OIB 48392025139</izvorni_sadrzaj>
    <derivirana_varijabla naziv="DomainObject.Predmet.ProtustrankaFormatedOIB_1">  SUPERUS GRUPA d.o.o. za trgovinu i usluge, OIB 48392025139</derivirana_varijabla>
  </DomainObject.Predmet.ProtustrankaFormatedOIB>
  <DomainObject.Predmet.ProtustrankaFormatedWithAdress>
    <izvorni_sadrzaj> SUPERUS GRUPA d.o.o. za trgovinu i usluge, Ante Starčevića 24, 23000 Zadar</izvorni_sadrzaj>
    <derivirana_varijabla naziv="DomainObject.Predmet.ProtustrankaFormatedWithAdress_1"> SUPERUS GRUPA d.o.o. za trgovinu i usluge, Ante Starčevića 24, 23000 Zadar</derivirana_varijabla>
  </DomainObject.Predmet.ProtustrankaFormatedWithAdress>
  <DomainObject.Predmet.ProtustrankaFormatedWithAdressOIB>
    <izvorni_sadrzaj> SUPERUS GRUPA d.o.o. za trgovinu i usluge, OIB 48392025139, Ante Starčevića 24, 23000 Zadar</izvorni_sadrzaj>
    <derivirana_varijabla naziv="DomainObject.Predmet.ProtustrankaFormatedWithAdressOIB_1"> SUPERUS GRUPA d.o.o. za trgovinu i usluge, OIB 48392025139, Ante Starčevića 24, 23000 Zadar</derivirana_varijabla>
  </DomainObject.Predmet.ProtustrankaFormatedWithAdressOIB>
  <DomainObject.Predmet.ProtustrankaWithAdress>
    <izvorni_sadrzaj>SUPERUS GRUPA d.o.o. za trgovinu i usluge Ante Starčevića 24, 23000 Zadar</izvorni_sadrzaj>
    <derivirana_varijabla naziv="DomainObject.Predmet.ProtustrankaWithAdress_1">SUPERUS GRUPA d.o.o. za trgovinu i usluge Ante Starčevića 24, 23000 Zadar</derivirana_varijabla>
  </DomainObject.Predmet.ProtustrankaWithAdress>
  <DomainObject.Predmet.ProtustrankaWithAdressOIB>
    <izvorni_sadrzaj>SUPERUS GRUPA d.o.o. za trgovinu i usluge, OIB 48392025139, Ante Starčevića 24, 23000 Zadar</izvorni_sadrzaj>
    <derivirana_varijabla naziv="DomainObject.Predmet.ProtustrankaWithAdressOIB_1">SUPERUS GRUPA d.o.o. za trgovinu i usluge, OIB 48392025139, Ante Starčevića 24, 23000 Zadar</derivirana_varijabla>
  </DomainObject.Predmet.ProtustrankaWithAdressOIB>
  <DomainObject.Predmet.ProtustrankaNazivFormated>
    <izvorni_sadrzaj>SUPERUS GRUPA d.o.o. za trgovinu i usluge</izvorni_sadrzaj>
    <derivirana_varijabla naziv="DomainObject.Predmet.ProtustrankaNazivFormated_1">SUPERUS GRUPA d.o.o. za trgovinu i usluge</derivirana_varijabla>
  </DomainObject.Predmet.ProtustrankaNazivFormated>
  <DomainObject.Predmet.ProtustrankaNazivFormatedOIB>
    <izvorni_sadrzaj>SUPERUS GRUPA d.o.o. za trgovinu i usluge, OIB 48392025139</izvorni_sadrzaj>
    <derivirana_varijabla naziv="DomainObject.Predmet.ProtustrankaNazivFormatedOIB_1">SUPERUS GRUPA d.o.o. za trgovinu i usluge, OIB 48392025139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101649.31</izvorni_sadrzaj>
    <derivirana_varijabla naziv="DomainObject.Predmet.TrenutnaVrijednost_1">101649.31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SUPERUS GRUPA d.o.o. za trgovinu i usluge</item>
    </izvorni_sadrzaj>
    <derivirana_varijabla naziv="DomainObject.Predmet.ProtuStrankaListFormated_1">
      <item>SUPERUS GRUPA d.o.o. za trgovinu i usluge</item>
    </derivirana_varijabla>
  </DomainObject.Predmet.ProtuStrankaListFormated>
  <DomainObject.Predmet.ProtuStrankaListFormatedOIB>
    <izvorni_sadrzaj>
      <item>SUPERUS GRUPA d.o.o. za trgovinu i usluge, OIB 48392025139</item>
    </izvorni_sadrzaj>
    <derivirana_varijabla naziv="DomainObject.Predmet.ProtuStrankaListFormatedOIB_1">
      <item>SUPERUS GRUPA d.o.o. za trgovinu i usluge, OIB 48392025139</item>
    </derivirana_varijabla>
  </DomainObject.Predmet.ProtuStrankaListFormatedOIB>
  <DomainObject.Predmet.ProtuStrankaListFormatedWithAdress>
    <izvorni_sadrzaj>
      <item>SUPERUS GRUPA d.o.o. za trgovinu i usluge, Ante Starčevića 24, 23000 Zadar</item>
    </izvorni_sadrzaj>
    <derivirana_varijabla naziv="DomainObject.Predmet.ProtuStrankaListFormatedWithAdress_1">
      <item>SUPERUS GRUPA d.o.o. za trgovinu i usluge, Ante Starčevića 24, 23000 Zadar</item>
    </derivirana_varijabla>
  </DomainObject.Predmet.ProtuStrankaListFormatedWithAdress>
  <DomainObject.Predmet.ProtuStrankaListFormatedWithAdressOIB>
    <izvorni_sadrzaj>
      <item>SUPERUS GRUPA d.o.o. za trgovinu i usluge, OIB 48392025139, Ante Starčevića 24, 23000 Zadar</item>
    </izvorni_sadrzaj>
    <derivirana_varijabla naziv="DomainObject.Predmet.ProtuStrankaListFormatedWithAdressOIB_1">
      <item>SUPERUS GRUPA d.o.o. za trgovinu i usluge, OIB 48392025139, Ante Starčevića 24, 23000 Zadar</item>
    </derivirana_varijabla>
  </DomainObject.Predmet.ProtuStrankaListFormatedWithAdressOIB>
  <DomainObject.Predmet.ProtuStrankaListNazivFormated>
    <izvorni_sadrzaj>
      <item>SUPERUS GRUPA d.o.o. za trgovinu i usluge</item>
    </izvorni_sadrzaj>
    <derivirana_varijabla naziv="DomainObject.Predmet.ProtuStrankaListNazivFormated_1">
      <item>SUPERUS GRUPA d.o.o. za trgovinu i usluge</item>
    </derivirana_varijabla>
  </DomainObject.Predmet.ProtuStrankaListNazivFormated>
  <DomainObject.Predmet.ProtuStrankaListNazivFormatedOIB>
    <izvorni_sadrzaj>
      <item>SUPERUS GRUPA d.o.o. za trgovinu i usluge, OIB 48392025139</item>
    </izvorni_sadrzaj>
    <derivirana_varijabla naziv="DomainObject.Predmet.ProtuStrankaListNazivFormatedOIB_1">
      <item>SUPERUS GRUPA d.o.o. za trgovinu i usluge, OIB 48392025139</item>
    </derivirana_varijabla>
  </DomainObject.Predmet.ProtuStrankaListNazivFormatedOIB>
  <DomainObject.Predmet.OstaliListFormated>
    <izvorni_sadrzaj>
      <item>Zoran Aralica</item>
      <item>Henri Radović</item>
    </izvorni_sadrzaj>
    <derivirana_varijabla naziv="DomainObject.Predmet.OstaliListFormated_1">
      <item>Zoran Aralica</item>
      <item>Henri Radović</item>
    </derivirana_varijabla>
  </DomainObject.Predmet.OstaliListFormated>
  <DomainObject.Predmet.OstaliListFormatedOIB>
    <izvorni_sadrzaj>
      <item>Zoran Aralica, OIB 28866821639</item>
      <item>Henri Radović, OIB 38605898766</item>
    </izvorni_sadrzaj>
    <derivirana_varijabla naziv="DomainObject.Predmet.OstaliListFormatedOIB_1">
      <item>Zoran Aralica, OIB 28866821639</item>
      <item>Henri Radović, OIB 38605898766</item>
    </derivirana_varijabla>
  </DomainObject.Predmet.OstaliListFormatedOIB>
  <DomainObject.Predmet.OstaliListFormatedWithAdress>
    <izvorni_sadrzaj>
      <item>Zoran Aralica, Ante Starčevića 24, 23000 Zadar</item>
      <item>Henri Radović, Put Podvornic 20, 23234 Vir</item>
    </izvorni_sadrzaj>
    <derivirana_varijabla naziv="DomainObject.Predmet.OstaliListFormatedWithAdress_1">
      <item>Zoran Aralica, Ante Starčevića 24, 23000 Zadar</item>
      <item>Henri Radović, Put Podvornic 20, 23234 Vir</item>
    </derivirana_varijabla>
  </DomainObject.Predmet.OstaliListFormatedWithAdress>
  <DomainObject.Predmet.OstaliListFormatedWithAdressOIB>
    <izvorni_sadrzaj>
      <item>Zoran Aralica, OIB 28866821639, Ante Starčevića 24, 23000 Zadar</item>
      <item>Henri Radović, OIB 38605898766, Put Podvornic 20, 23234 Vir</item>
    </izvorni_sadrzaj>
    <derivirana_varijabla naziv="DomainObject.Predmet.OstaliListFormatedWithAdressOIB_1">
      <item>Zoran Aralica, OIB 28866821639, Ante Starčevića 24, 23000 Zadar</item>
      <item>Henri Radović, OIB 38605898766, Put Podvornic 20, 23234 Vir</item>
    </derivirana_varijabla>
  </DomainObject.Predmet.OstaliListFormatedWithAdressOIB>
  <DomainObject.Predmet.OstaliListNazivFormated>
    <izvorni_sadrzaj>
      <item>Zoran Aralica</item>
      <item>Henri Radović</item>
    </izvorni_sadrzaj>
    <derivirana_varijabla naziv="DomainObject.Predmet.OstaliListNazivFormated_1">
      <item>Zoran Aralica</item>
      <item>Henri Radović</item>
    </derivirana_varijabla>
  </DomainObject.Predmet.OstaliListNazivFormated>
  <DomainObject.Predmet.OstaliListNazivFormatedOIB>
    <izvorni_sadrzaj>
      <item>Zoran Aralica, OIB 28866821639</item>
      <item>Henri Radović, OIB 38605898766</item>
    </izvorni_sadrzaj>
    <derivirana_varijabla naziv="DomainObject.Predmet.OstaliListNazivFormatedOIB_1">
      <item>Zoran Aralica, OIB 28866821639</item>
      <item>Henri Radović, OIB 38605898766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SUPERUS GRUPA d.o.o. za trgovinu i usluge</izvorni_sadrzaj>
    <derivirana_varijabla naziv="DomainObject.Predmet.ProtustrankaIDrugi_1">SUPERUS GRUPA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SUPERUS GRUPA d.o.o. za trgovinu i usluge, OIB 48392025139, Ante Starčevića 24, 23000 Zadar</izvorni_sadrzaj>
    <derivirana_varijabla naziv="DomainObject.Predmet.ProtustrankaIDrugiAdressOIB_1">SUPERUS GRUPA d.o.o. za trgovinu i usluge, OIB 48392025139, Ante Starčevića 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SUPERUS GRUPA d.o.o. za trgovinu i usluge</item>
      <item>Zoran Aralica</item>
      <item>Henri Radović</item>
    </izvorni_sadrzaj>
    <derivirana_varijabla naziv="DomainObject.Predmet.SudioniciListNaziv_1">
      <item>FINA</item>
      <item>SUPERUS GRUPA d.o.o. za trgovinu i usluge</item>
      <item>Zoran Aralica</item>
      <item>Henri Radović</item>
    </derivirana_varijabla>
  </DomainObject.Predmet.SudioniciListNaziv>
  <DomainObject.Predmet.SudioniciListAdressOIB>
    <izvorni_sadrzaj>
      <item>FINA, OIB 85821130368</item>
      <item>SUPERUS GRUPA d.o.o. za trgovinu i usluge, OIB 48392025139, Ante Starčevića 24,23000 Zadar</item>
      <item>Zoran Aralica, OIB 28866821639, Ante Starčevića 24,23000 Zadar</item>
      <item>Henri Radović, OIB 38605898766, Put Podvornic 20,23234 Vir</item>
    </izvorni_sadrzaj>
    <derivirana_varijabla naziv="DomainObject.Predmet.SudioniciListAdressOIB_1">
      <item>FINA, OIB 85821130368</item>
      <item>SUPERUS GRUPA d.o.o. za trgovinu i usluge, OIB 48392025139, Ante Starčevića 24,23000 Zadar</item>
      <item>Zoran Aralica, OIB 28866821639, Ante Starčevića 24,23000 Zadar</item>
      <item>Henri Radović, OIB 38605898766, Put Podvornic 20,23234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48392025139</item>
      <item>, OIB 28866821639</item>
      <item>, OIB 38605898766</item>
    </izvorni_sadrzaj>
    <derivirana_varijabla naziv="DomainObject.Predmet.SudioniciListNazivOIB_1">
      <item>, OIB 85821130368</item>
      <item>, OIB 48392025139</item>
      <item>, OIB 28866821639</item>
      <item>, OIB 38605898766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AC8068-D5E0-4B76-AF29-7713C2A0F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361</properties:Words>
  <properties:Characters>1800</properties:Characters>
  <properties:Lines>59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2016-03-23T08:20:00Z</dcterms:created>
  <dc:creator>Josipa Dorkin</dc:creator>
  <cp:lastModifiedBy>Merlina Klišmanić</cp:lastModifiedBy>
  <cp:lastPrinted>2016-03-23T11:43:00Z</cp:lastPrinted>
  <dcterms:modified xmlns:xsi="http://www.w3.org/2001/XMLSchema-instance" xsi:type="dcterms:W3CDTF">2016-03-24T13:25:00Z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