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447ea" w14:paraId="eb447ea" w:rsidRDefault="00C4243D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A11D54">
        <w:t>676</w:t>
      </w:r>
      <w:r w:rsidR="00E94D82">
        <w:t>/</w:t>
      </w:r>
      <w:r w:rsidR="00F2638E">
        <w:t>16</w:t>
      </w:r>
      <w:r w:rsidR="00E94D82">
        <w:t>-</w:t>
      </w:r>
      <w:r w:rsidR="00A11D54">
        <w:t>14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 </w:t>
      </w:r>
      <w:r w:rsidR="00A11D54" w:rsidRPr="00A11D54">
        <w:t xml:space="preserve">POLIKLINIKA PETRIČUŠIĆ za fizikalnu medicinu i rehabilitaciju, internu medicinu, urologiju, neurologiju i fizikalnu terapiju, </w:t>
      </w:r>
      <w:proofErr w:type="spellStart"/>
      <w:r w:rsidR="00A11D54" w:rsidRPr="00A11D54">
        <w:t>Ivankovo</w:t>
      </w:r>
      <w:proofErr w:type="spellEnd"/>
      <w:r w:rsidR="00A11D54" w:rsidRPr="00A11D54">
        <w:t xml:space="preserve">, </w:t>
      </w:r>
      <w:proofErr w:type="spellStart"/>
      <w:r w:rsidR="00A11D54" w:rsidRPr="00A11D54">
        <w:t>Rojičani</w:t>
      </w:r>
      <w:proofErr w:type="spellEnd"/>
      <w:r w:rsidR="00A11D54" w:rsidRPr="00A11D54">
        <w:t xml:space="preserve"> 62, MBS: 030099091, OIB: 37524108083</w:t>
      </w:r>
      <w:r w:rsidRPr="005F32B9">
        <w:t xml:space="preserve">, </w:t>
      </w:r>
      <w:r w:rsidR="008D6901" w:rsidRPr="005D1548">
        <w:t>dana</w:t>
      </w:r>
      <w:r w:rsidR="00E94D82">
        <w:t xml:space="preserve"> </w:t>
      </w:r>
      <w:r w:rsidR="00A11D54">
        <w:t>17</w:t>
      </w:r>
      <w:r w:rsidR="00E94D82">
        <w:t xml:space="preserve">. </w:t>
      </w:r>
      <w:r w:rsidR="00A11D54">
        <w:t xml:space="preserve">siječnja </w:t>
      </w:r>
      <w:r w:rsidR="008D6901">
        <w:t xml:space="preserve"> </w:t>
      </w:r>
      <w:r w:rsidR="008D6901" w:rsidRPr="005D1548">
        <w:t>201</w:t>
      </w:r>
      <w:r w:rsidR="00A11D54">
        <w:t>7</w:t>
      </w:r>
      <w:r w:rsidR="008D6901" w:rsidRPr="005D1548">
        <w:t xml:space="preserve">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A11D54" w:rsidR="009A6857">
      <w:pPr>
        <w:pStyle w:val="Tijeloteksta"/>
        <w:numPr>
          <w:ilvl w:val="0"/>
          <w:numId w:val="25"/>
        </w:numPr>
      </w:pPr>
      <w:r>
        <w:rPr>
          <w:bCs/>
        </w:rPr>
        <w:t>Stečajno</w:t>
      </w:r>
      <w:r w:rsidR="00700650">
        <w:rPr>
          <w:bCs/>
        </w:rPr>
        <w:t>j</w:t>
      </w:r>
      <w:r>
        <w:rPr>
          <w:bCs/>
        </w:rPr>
        <w:t xml:space="preserve"> upravitelj</w:t>
      </w:r>
      <w:r w:rsidR="00700650">
        <w:rPr>
          <w:bCs/>
        </w:rPr>
        <w:t>ici</w:t>
      </w:r>
      <w:r>
        <w:rPr>
          <w:bCs/>
        </w:rPr>
        <w:t xml:space="preserve"> </w:t>
      </w:r>
      <w:proofErr w:type="spellStart"/>
      <w:r w:rsidR="00A11D54">
        <w:t>Julki</w:t>
      </w:r>
      <w:proofErr w:type="spellEnd"/>
      <w:r w:rsidR="00A11D54">
        <w:t xml:space="preserve"> Bandić </w:t>
      </w:r>
      <w:r w:rsidR="00F2638E">
        <w:t xml:space="preserve">iz Osijeka, </w:t>
      </w:r>
      <w:r w:rsidR="00A11D54">
        <w:t>Ilirska ulica br. 11,</w:t>
      </w:r>
      <w:r w:rsidR="00F2638E">
        <w:t xml:space="preserve"> OIB: </w:t>
      </w:r>
      <w:r w:rsidR="00A11D54">
        <w:t>04946287686</w:t>
      </w:r>
      <w:r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A11D54" w:rsidRPr="00A11D54">
        <w:t xml:space="preserve">POLIKLINIKA PETRIČUŠIĆ za fizikalnu medicinu i rehabilitaciju, internu medicinu, urologiju, neurologiju i fizikalnu terapiju, </w:t>
      </w:r>
      <w:proofErr w:type="spellStart"/>
      <w:r w:rsidR="00A11D54" w:rsidRPr="00A11D54">
        <w:t>Ivankovo</w:t>
      </w:r>
      <w:proofErr w:type="spellEnd"/>
      <w:r w:rsidR="00A11D54" w:rsidRPr="00A11D54">
        <w:t xml:space="preserve">, </w:t>
      </w:r>
      <w:proofErr w:type="spellStart"/>
      <w:r w:rsidR="00A11D54" w:rsidRPr="00A11D54">
        <w:t>Rojičani</w:t>
      </w:r>
      <w:proofErr w:type="spellEnd"/>
      <w:r w:rsidR="00A11D54" w:rsidRPr="00A11D54">
        <w:t xml:space="preserve"> 62, MBS: 030099091, OIB: 37524108083</w:t>
      </w:r>
      <w:r w:rsidR="007C7A75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A11D54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</w:t>
      </w:r>
      <w:r w:rsidR="00700650">
        <w:t>e</w:t>
      </w:r>
      <w:r>
        <w:t xml:space="preserve"> </w:t>
      </w:r>
      <w:r w:rsidR="00F35285">
        <w:t>upravitelj</w:t>
      </w:r>
      <w:r w:rsidR="00700650">
        <w:t>ice</w:t>
      </w:r>
      <w:r w:rsidR="00CE72CB">
        <w:t xml:space="preserve"> </w:t>
      </w:r>
      <w:proofErr w:type="spellStart"/>
      <w:r w:rsidR="00A11D54" w:rsidRPr="00A11D54">
        <w:t>Julk</w:t>
      </w:r>
      <w:r w:rsidR="00A11D54">
        <w:t>e</w:t>
      </w:r>
      <w:proofErr w:type="spellEnd"/>
      <w:r w:rsidR="00A11D54" w:rsidRPr="00A11D54">
        <w:t xml:space="preserve"> Bandić iz Osijeka, Ilirska ulica br. 11, OIB: 04946287686</w:t>
      </w:r>
      <w:r w:rsidR="00747DCE">
        <w:t>, IBAN: HR</w:t>
      </w:r>
      <w:r w:rsidR="00A11D54">
        <w:t>0341240033127000636</w:t>
      </w:r>
      <w:r w:rsidR="00747DCE">
        <w:t xml:space="preserve">, sa </w:t>
      </w:r>
      <w:proofErr w:type="spellStart"/>
      <w:r w:rsidR="00747DCE">
        <w:t>kontovnika</w:t>
      </w:r>
      <w:proofErr w:type="spellEnd"/>
      <w:r w:rsidR="00747DCE">
        <w:t xml:space="preserve"> </w:t>
      </w:r>
      <w:r w:rsidR="00A11D54">
        <w:t xml:space="preserve">dužnika </w:t>
      </w:r>
      <w:r w:rsidR="00747DCE">
        <w:t xml:space="preserve">broj </w:t>
      </w:r>
      <w:r w:rsidR="00A11D54">
        <w:t xml:space="preserve">272-676-2016 a razliku iznosa sa </w:t>
      </w:r>
      <w:r w:rsidR="00700650">
        <w:t>850</w:t>
      </w:r>
      <w:r w:rsidR="00D70E35">
        <w:t>0</w:t>
      </w:r>
      <w:r w:rsidR="00700650">
        <w:t xml:space="preserve"> Fond za pokriće troškova stečajnog postupka</w:t>
      </w:r>
      <w:r w:rsidR="00747DCE">
        <w:t>, a poreze i doprinose na odgovarajuće žiro račune.</w:t>
      </w:r>
    </w:p>
    <w:p w:rsidRDefault="00700650" w:rsidP="00F20170" w:rsidR="009A6857">
      <w:pPr>
        <w:pStyle w:val="Tijeloteksta"/>
        <w:ind w:left="1065"/>
        <w:rPr>
          <w:bCs/>
        </w:rPr>
      </w:pPr>
      <w:r>
        <w:rPr>
          <w:bCs/>
        </w:rPr>
        <w:t xml:space="preserve"> </w:t>
      </w: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8F13AE" w:rsidR="00A11D54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A11D54">
        <w:rPr>
          <w:bCs/>
        </w:rPr>
        <w:t>676</w:t>
      </w:r>
      <w:r>
        <w:rPr>
          <w:bCs/>
        </w:rPr>
        <w:t>/</w:t>
      </w:r>
      <w:r w:rsidR="00F2638E">
        <w:rPr>
          <w:bCs/>
        </w:rPr>
        <w:t>16</w:t>
      </w:r>
      <w:r>
        <w:rPr>
          <w:bCs/>
        </w:rPr>
        <w:t>-</w:t>
      </w:r>
      <w:r w:rsidR="00A11D54">
        <w:rPr>
          <w:bCs/>
        </w:rPr>
        <w:t>7</w:t>
      </w:r>
      <w:r>
        <w:rPr>
          <w:bCs/>
        </w:rPr>
        <w:t xml:space="preserve"> od </w:t>
      </w:r>
      <w:r w:rsidR="00A11D54">
        <w:rPr>
          <w:bCs/>
        </w:rPr>
        <w:t>15</w:t>
      </w:r>
      <w:r>
        <w:rPr>
          <w:bCs/>
        </w:rPr>
        <w:t xml:space="preserve">. </w:t>
      </w:r>
      <w:r w:rsidR="00A11D54">
        <w:rPr>
          <w:bCs/>
        </w:rPr>
        <w:t>studenog</w:t>
      </w:r>
      <w:r w:rsidR="00700650">
        <w:rPr>
          <w:bCs/>
        </w:rPr>
        <w:t xml:space="preserve"> </w:t>
      </w:r>
      <w:r>
        <w:rPr>
          <w:bCs/>
        </w:rPr>
        <w:t>201</w:t>
      </w:r>
      <w:r w:rsidR="00700650">
        <w:rPr>
          <w:bCs/>
        </w:rPr>
        <w:t>6</w:t>
      </w:r>
      <w:r>
        <w:rPr>
          <w:bCs/>
        </w:rPr>
        <w:t xml:space="preserve">. godine pokrenut je prethodni postupak nad dužnikom </w:t>
      </w:r>
      <w:r w:rsidR="00A11D54" w:rsidRPr="00A11D54">
        <w:t xml:space="preserve">POLIKLINIKA PETRIČUŠIĆ za fizikalnu medicinu i rehabilitaciju, internu medicinu, urologiju, neurologiju i fizikalnu terapiju, </w:t>
      </w:r>
      <w:proofErr w:type="spellStart"/>
      <w:r w:rsidR="00A11D54" w:rsidRPr="00A11D54">
        <w:t>Ivankovo</w:t>
      </w:r>
      <w:proofErr w:type="spellEnd"/>
      <w:r w:rsidR="00A11D54" w:rsidRPr="00A11D54">
        <w:t xml:space="preserve">, </w:t>
      </w:r>
      <w:proofErr w:type="spellStart"/>
      <w:r w:rsidR="00A11D54" w:rsidRPr="00A11D54">
        <w:t>Rojičani</w:t>
      </w:r>
      <w:proofErr w:type="spellEnd"/>
      <w:r w:rsidR="00A11D54" w:rsidRPr="00A11D54">
        <w:t xml:space="preserve"> 62, MBS: 030099091, OIB: 37524108083</w:t>
      </w:r>
      <w:r w:rsidR="00A11D54">
        <w:t>.</w:t>
      </w:r>
      <w:r>
        <w:rPr>
          <w:bCs/>
        </w:rPr>
        <w:t xml:space="preserve"> Istim rješenjem imenovan</w:t>
      </w:r>
      <w:r w:rsidR="00417002">
        <w:rPr>
          <w:bCs/>
        </w:rPr>
        <w:t>a</w:t>
      </w:r>
      <w:r>
        <w:rPr>
          <w:bCs/>
        </w:rPr>
        <w:t xml:space="preserve"> je </w:t>
      </w:r>
      <w:r w:rsidR="00700650">
        <w:rPr>
          <w:bCs/>
        </w:rPr>
        <w:t xml:space="preserve">privremena </w:t>
      </w:r>
      <w:r>
        <w:rPr>
          <w:bCs/>
        </w:rPr>
        <w:t>stečajn</w:t>
      </w:r>
      <w:r w:rsidR="00700650">
        <w:rPr>
          <w:bCs/>
        </w:rPr>
        <w:t>a</w:t>
      </w:r>
      <w:r>
        <w:rPr>
          <w:bCs/>
        </w:rPr>
        <w:t xml:space="preserve"> upravitelj</w:t>
      </w:r>
      <w:r w:rsidR="00700650">
        <w:rPr>
          <w:bCs/>
        </w:rPr>
        <w:t>ica</w:t>
      </w:r>
      <w:r>
        <w:rPr>
          <w:bCs/>
        </w:rPr>
        <w:t xml:space="preserve"> </w:t>
      </w:r>
      <w:proofErr w:type="spellStart"/>
      <w:r w:rsidR="00A11D54">
        <w:t>Julka</w:t>
      </w:r>
      <w:proofErr w:type="spellEnd"/>
      <w:r w:rsidR="00A11D54">
        <w:t xml:space="preserve"> Bandić iz Osijeka, Ilirska ulica br. 11, OIB:</w:t>
      </w:r>
      <w:r w:rsidR="00B03C6B">
        <w:rPr>
          <w:bCs/>
        </w:rPr>
        <w:t xml:space="preserve">, </w:t>
      </w:r>
    </w:p>
    <w:p w:rsidRDefault="00A11D54" w:rsidP="008F13AE" w:rsidR="00A11D54">
      <w:pPr>
        <w:pStyle w:val="Tijeloteksta"/>
        <w:ind w:firstLine="708"/>
        <w:rPr>
          <w:bCs/>
        </w:rPr>
      </w:pPr>
    </w:p>
    <w:p w:rsidRDefault="00DB1B34" w:rsidP="00A11D54" w:rsidR="00DB1B34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8F13AE" w:rsidP="008F13AE" w:rsidR="008F13AE">
      <w:pPr>
        <w:jc w:val="right"/>
      </w:pPr>
      <w:r>
        <w:t>13 St-</w:t>
      </w:r>
      <w:r w:rsidR="00A11D54">
        <w:t>676</w:t>
      </w:r>
      <w:r>
        <w:t>/</w:t>
      </w:r>
      <w:r w:rsidR="00A11D54">
        <w:t>16</w:t>
      </w:r>
      <w:r>
        <w:t>-</w:t>
      </w:r>
      <w:r w:rsidR="00A11D54">
        <w:t>14</w:t>
      </w:r>
    </w:p>
    <w:p w:rsidRDefault="00DB1B34" w:rsidP="00DB1B34" w:rsidR="00DB1B34">
      <w:pPr>
        <w:pStyle w:val="Tijeloteksta"/>
        <w:ind w:firstLine="708"/>
        <w:jc w:val="center"/>
        <w:rPr>
          <w:bCs/>
        </w:rPr>
      </w:pPr>
    </w:p>
    <w:p w:rsidRDefault="00A11D54" w:rsidP="008F13AE" w:rsidR="00916CB5">
      <w:pPr>
        <w:pStyle w:val="Tijeloteksta"/>
        <w:rPr>
          <w:bCs/>
        </w:rPr>
      </w:pPr>
      <w:r>
        <w:t>04946287686,</w:t>
      </w:r>
      <w:r>
        <w:rPr>
          <w:bCs/>
        </w:rPr>
        <w:t xml:space="preserve"> sa zadatkom da u roku od 15 dana stečajnom sucu dostavi izvješće o financijsko – gospodarskom stanju stečajnog dužnika </w:t>
      </w:r>
      <w:r w:rsidR="00B03C6B">
        <w:rPr>
          <w:bCs/>
        </w:rPr>
        <w:t xml:space="preserve">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  <w:r w:rsidR="00CE72CB">
        <w:rPr>
          <w:bCs/>
        </w:rPr>
        <w:t xml:space="preserve"> </w:t>
      </w: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700650">
        <w:rPr>
          <w:bCs/>
        </w:rPr>
        <w:t>a stečajna</w:t>
      </w:r>
      <w:r>
        <w:rPr>
          <w:bCs/>
        </w:rPr>
        <w:t xml:space="preserve"> upravitelj</w:t>
      </w:r>
      <w:r w:rsidR="00700650">
        <w:rPr>
          <w:bCs/>
        </w:rPr>
        <w:t>ica</w:t>
      </w:r>
      <w:r>
        <w:rPr>
          <w:bCs/>
        </w:rPr>
        <w:t xml:space="preserve"> obavi</w:t>
      </w:r>
      <w:r w:rsidR="00700650">
        <w:rPr>
          <w:bCs/>
        </w:rPr>
        <w:t>la</w:t>
      </w:r>
      <w:r>
        <w:rPr>
          <w:bCs/>
        </w:rPr>
        <w:t xml:space="preserve"> je sve potrebne radnje, te je sastavi</w:t>
      </w:r>
      <w:r w:rsidR="00700650">
        <w:rPr>
          <w:bCs/>
        </w:rPr>
        <w:t>la</w:t>
      </w:r>
      <w:r>
        <w:rPr>
          <w:bCs/>
        </w:rPr>
        <w:t xml:space="preserve"> i dostavi</w:t>
      </w:r>
      <w:r w:rsidR="00700650">
        <w:rPr>
          <w:bCs/>
        </w:rPr>
        <w:t>la</w:t>
      </w:r>
      <w:r>
        <w:rPr>
          <w:bCs/>
        </w:rPr>
        <w:t xml:space="preserve"> svoje pisano izvješće i </w:t>
      </w:r>
      <w:proofErr w:type="spellStart"/>
      <w:r>
        <w:rPr>
          <w:bCs/>
        </w:rPr>
        <w:t>nazoči</w:t>
      </w:r>
      <w:r w:rsidR="00700650">
        <w:rPr>
          <w:bCs/>
        </w:rPr>
        <w:t>la</w:t>
      </w:r>
      <w:proofErr w:type="spellEnd"/>
      <w:r>
        <w:rPr>
          <w:bCs/>
        </w:rPr>
        <w:t xml:space="preserve"> ročištu radi izjašnjenja o prijedlogu i raspravi o pretpostavkama  za otvaranje stečajnog postupka održanog dana </w:t>
      </w:r>
      <w:r w:rsidR="00A11D54">
        <w:rPr>
          <w:bCs/>
        </w:rPr>
        <w:t>8</w:t>
      </w:r>
      <w:r>
        <w:rPr>
          <w:bCs/>
        </w:rPr>
        <w:t xml:space="preserve">. </w:t>
      </w:r>
      <w:r w:rsidR="00A11D54">
        <w:rPr>
          <w:bCs/>
        </w:rPr>
        <w:t>prosinca</w:t>
      </w:r>
      <w:r>
        <w:rPr>
          <w:bCs/>
        </w:rPr>
        <w:t xml:space="preserve"> 2016.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A11D54">
        <w:t>17</w:t>
      </w:r>
      <w:r>
        <w:t xml:space="preserve">. </w:t>
      </w:r>
      <w:r w:rsidR="00A11D54">
        <w:t>siječnja</w:t>
      </w:r>
      <w:r w:rsidR="009A6857">
        <w:t xml:space="preserve">  201</w:t>
      </w:r>
      <w:r w:rsidR="00A11D54">
        <w:t>7</w:t>
      </w:r>
      <w:r w:rsidR="009A6857">
        <w:t xml:space="preserve">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7C7A75" w:rsidP="009A6857" w:rsidR="009A6857">
      <w:pPr>
        <w:pStyle w:val="Tijeloteksta"/>
        <w:jc w:val="left"/>
      </w:pPr>
      <w:r>
        <w:t>Snježana Markotić Jurić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A11D54" w:rsidP="009A6857" w:rsidR="00A11D54">
      <w:pPr>
        <w:pStyle w:val="Tijeloteksta"/>
        <w:numPr>
          <w:ilvl w:val="0"/>
          <w:numId w:val="21"/>
        </w:numPr>
        <w:jc w:val="left"/>
      </w:pPr>
      <w:r>
        <w:t xml:space="preserve">Računovodstvo suda-nakon pravomoćnosti 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8F13AE">
        <w:t>10</w:t>
      </w:r>
      <w:r w:rsidR="007C7A75">
        <w:t>/</w:t>
      </w:r>
      <w:r w:rsidR="00A11D54">
        <w:t>2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7A76" w:rsidR="00E67A76">
      <w:r>
        <w:separator/>
      </w:r>
    </w:p>
  </w:endnote>
  <w:endnote w:id="0" w:type="continuationSeparator">
    <w:p w:rsidRDefault="00E67A76" w:rsidR="00E67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7A76" w:rsidR="00E67A76">
      <w:r>
        <w:separator/>
      </w:r>
    </w:p>
  </w:footnote>
  <w:footnote w:id="0" w:type="continuationSeparator">
    <w:p w:rsidRDefault="00E67A76" w:rsidR="00E67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002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00AF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0650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4BFB"/>
    <w:rsid w:val="00775F51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13AE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649EB"/>
    <w:rsid w:val="00971D1E"/>
    <w:rsid w:val="0098127F"/>
    <w:rsid w:val="009847DF"/>
    <w:rsid w:val="00990050"/>
    <w:rsid w:val="0099066D"/>
    <w:rsid w:val="00994095"/>
    <w:rsid w:val="00994D54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11D54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0E35"/>
    <w:rsid w:val="00D7518A"/>
    <w:rsid w:val="00D80710"/>
    <w:rsid w:val="00D8099A"/>
    <w:rsid w:val="00D80C83"/>
    <w:rsid w:val="00D80D12"/>
    <w:rsid w:val="00D853D9"/>
    <w:rsid w:val="00D85A5F"/>
    <w:rsid w:val="00D86163"/>
    <w:rsid w:val="00DB1B34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67A76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2638E"/>
    <w:rsid w:val="00F319F9"/>
    <w:rsid w:val="00F35285"/>
    <w:rsid w:val="00F402F3"/>
    <w:rsid w:val="00F42043"/>
    <w:rsid w:val="00F514B0"/>
    <w:rsid w:val="00F618C3"/>
    <w:rsid w:val="00F76EF7"/>
    <w:rsid w:val="00F77D7B"/>
    <w:rsid w:val="00F80660"/>
    <w:rsid w:val="00F8160A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49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49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9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9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9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49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49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9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9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9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siječnja 2017.</izvorni_sadrzaj>
    <derivirana_varijabla naziv="DomainObject.Predmet.DatumRjesavanja_1">13.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St-676/2016</izvorni_sadrzaj>
    <derivirana_varijabla naziv="DomainObject.Predmet.OznakaBroj_1">St-676/2016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PETRIČUŠIĆ za fizikalnu medicinu i rehabilitaciju, internu medicinu, urologiju, neurologiju i fizikalnu terapiju</izvorni_sadrzaj>
    <derivirana_varijabla naziv="DomainObject.Predmet.ProtustrankaFormated_1">  POLIKLINIKA PETRIČUŠIĆ za fizikalnu medicinu i rehabilitaciju, internu medicinu, urologiju, neurologiju i fizikalnu terapiju</derivirana_varijabla>
  </DomainObject.Predmet.ProtustrankaFormated>
  <DomainObject.Predmet.ProtustrankaFormatedOIB>
    <izvorni_sadrzaj>  POLIKLINIKA PETRIČUŠIĆ za fizikalnu medicinu i rehabilitaciju, internu medicinu, urologiju, neurologiju i fizikalnu terapiju, OIB 37524108083</izvorni_sadrzaj>
    <derivirana_varijabla naziv="DomainObject.Predmet.ProtustrankaFormatedOIB_1">  POLIKLINIKA PETRIČUŠIĆ za fizikalnu medicinu i rehabilitaciju, internu medicinu, urologiju, neurologiju i fizikalnu terapiju, OIB 37524108083</derivirana_varijabla>
  </DomainObject.Predmet.ProtustrankaFormatedOIB>
  <DomainObject.Predmet.ProtustrankaFormatedWithAdress>
    <izvorni_sadrzaj> POLIKLINIKA PETRIČUŠIĆ za fizikalnu medicinu i rehabilitaciju, internu medicinu, urologiju, neurologiju i fizikalnu terapiju, Rojičani 62 , 32281 Ivankovo</izvorni_sadrzaj>
    <derivirana_varijabla naziv="DomainObject.Predmet.ProtustrankaFormatedWithAdress_1"> POLIKLINIKA PETRIČUŠIĆ za fizikalnu medicinu i rehabilitaciju, internu medicinu, urologiju, neurologiju i fizikalnu terapiju, Rojičani 62 , 32281 Ivankovo</derivirana_varijabla>
  </DomainObject.Predmet.ProtustrankaFormatedWithAdress>
  <DomainObject.Predmet.ProtustrankaFormatedWithAdressOIB>
    <izvorni_sadrzaj> POLIKLINIKA PETRIČUŠIĆ za fizikalnu medicinu i rehabilitaciju, internu medicinu, urologiju, neurologiju i fizikalnu terapiju, OIB 37524108083, Rojičani 62 , 32281 Ivankovo</izvorni_sadrzaj>
    <derivirana_varijabla naziv="DomainObject.Predmet.ProtustrankaFormatedWithAdressOIB_1"> POLIKLINIKA PETRIČUŠIĆ za fizikalnu medicinu i rehabilitaciju, internu medicinu, urologiju, neurologiju i fizikalnu terapiju, OIB 37524108083, Rojičani 62 , 32281 Ivankovo</derivirana_varijabla>
  </DomainObject.Predmet.ProtustrankaFormatedWithAdressOIB>
  <DomainObject.Predmet.ProtustrankaWithAdress>
    <izvorni_sadrzaj>POLIKLINIKA PETRIČUŠIĆ za fizikalnu medicinu i rehabilitaciju, internu medicinu, urologiju, neurologiju i fizikalnu terapiju Rojičani 62 , 32281 Ivankovo</izvorni_sadrzaj>
    <derivirana_varijabla naziv="DomainObject.Predmet.ProtustrankaWithAdress_1">POLIKLINIKA PETRIČUŠIĆ za fizikalnu medicinu i rehabilitaciju, internu medicinu, urologiju, neurologiju i fizikalnu terapiju Rojičani 62 , 32281 Ivankovo</derivirana_varijabla>
  </DomainObject.Predmet.ProtustrankaWithAdress>
  <DomainObject.Predmet.ProtustrankaWithAdressOIB>
    <izvorni_sadrzaj>POLIKLINIKA PETRIČUŠIĆ za fizikalnu medicinu i rehabilitaciju, internu medicinu, urologiju, neurologiju i fizikalnu terapiju, OIB 37524108083, Rojičani 62 , 32281 Ivankovo</izvorni_sadrzaj>
    <derivirana_varijabla naziv="DomainObject.Predmet.ProtustrankaWithAdressOIB_1">POLIKLINIKA PETRIČUŠIĆ za fizikalnu medicinu i rehabilitaciju, internu medicinu, urologiju, neurologiju i fizikalnu terapiju, OIB 37524108083, Rojičani 62 , 32281 Ivankovo</derivirana_varijabla>
  </DomainObject.Predmet.ProtustrankaWithAdressOIB>
  <DomainObject.Predmet.ProtustrankaNazivFormated>
    <izvorni_sadrzaj>POLIKLINIKA PETRIČUŠIĆ za fizikalnu medicinu i rehabilitaciju, internu medicinu, urologiju, neurologiju i fizikalnu terapiju</izvorni_sadrzaj>
    <derivirana_varijabla naziv="DomainObject.Predmet.ProtustrankaNazivFormated_1">POLIKLINIKA PETRIČUŠIĆ za fizikalnu medicinu i rehabilitaciju, internu medicinu, urologiju, neurologiju i fizikalnu terapiju</derivirana_varijabla>
  </DomainObject.Predmet.ProtustrankaNazivFormated>
  <DomainObject.Predmet.ProtustrankaNazivFormatedOIB>
    <izvorni_sadrzaj>POLIKLINIKA PETRIČUŠIĆ za fizikalnu medicinu i rehabilitaciju, internu medicinu, urologiju, neurologiju i fizikalnu terapiju, OIB 37524108083</izvorni_sadrzaj>
    <derivirana_varijabla naziv="DomainObject.Predmet.ProtustrankaNazivFormatedOIB_1">POLIKLINIKA PETRIČUŠIĆ za fizikalnu medicinu i rehabilitaciju, internu medicinu, urologiju, neurologiju i fizikalnu terapiju, OIB 37524108083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POLIKLINIKA PETRIČUŠIĆ za fizikalnu medicinu i rehabilitaciju, internu medicinu, urologiju, neurologiju i fizikalnu terapiju</item>
    </izvorni_sadrzaj>
    <derivirana_varijabla naziv="DomainObject.Predmet.ProtuStrankaListFormated_1">
      <item>POLIKLINIKA PETRIČUŠIĆ za fizikalnu medicinu i rehabilitaciju, internu medicinu, urologiju, neurologiju i fizikalnu terapiju</item>
    </derivirana_varijabla>
  </DomainObject.Predmet.ProtuStrankaListFormated>
  <DomainObject.Predmet.ProtuStrankaListFormatedOIB>
    <izvorni_sadrzaj>
      <item>POLIKLINIKA PETRIČUŠIĆ za fizikalnu medicinu i rehabilitaciju, internu medicinu, urologiju, neurologiju i fizikalnu terapiju, OIB 37524108083</item>
    </izvorni_sadrzaj>
    <derivirana_varijabla naziv="DomainObject.Predmet.ProtuStrankaListFormatedOIB_1">
      <item>POLIKLINIKA PETRIČUŠIĆ za fizikalnu medicinu i rehabilitaciju, internu medicinu, urologiju, neurologiju i fizikalnu terapiju, OIB 37524108083</item>
    </derivirana_varijabla>
  </DomainObject.Predmet.ProtuStrankaListFormatedOIB>
  <DomainObject.Predmet.ProtuStrankaListFormatedWithAdress>
    <izvorni_sadrzaj>
      <item>POLIKLINIKA PETRIČUŠIĆ za fizikalnu medicinu i rehabilitaciju, internu medicinu, urologiju, neurologiju i fizikalnu terapiju, Rojičani 62 , 32281 Ivankovo</item>
    </izvorni_sadrzaj>
    <derivirana_varijabla naziv="DomainObject.Predmet.ProtuStrankaListFormatedWithAdress_1">
      <item>POLIKLINIKA PETRIČUŠIĆ za fizikalnu medicinu i rehabilitaciju, internu medicinu, urologiju, neurologiju i fizikalnu terapiju, Rojičani 62 , 32281 Ivankovo</item>
    </derivirana_varijabla>
  </DomainObject.Predmet.ProtuStrankaListFormatedWithAdress>
  <DomainObject.Predmet.ProtuStrankaListFormatedWithAdressOIB>
    <izvorni_sadrzaj>
      <item>POLIKLINIKA PETRIČUŠIĆ za fizikalnu medicinu i rehabilitaciju, internu medicinu, urologiju, neurologiju i fizikalnu terapiju, OIB 37524108083, Rojičani 62 , 32281 Ivankovo</item>
    </izvorni_sadrzaj>
    <derivirana_varijabla naziv="DomainObject.Predmet.ProtuStrankaListFormatedWithAdressOIB_1">
      <item>POLIKLINIKA PETRIČUŠIĆ za fizikalnu medicinu i rehabilitaciju, internu medicinu, urologiju, neurologiju i fizikalnu terapiju, OIB 37524108083, Rojičani 62 , 32281 Ivankovo</item>
    </derivirana_varijabla>
  </DomainObject.Predmet.ProtuStrankaListFormatedWithAdressOIB>
  <DomainObject.Predmet.ProtuStrankaListNazivFormated>
    <izvorni_sadrzaj>
      <item>POLIKLINIKA PETRIČUŠIĆ za fizikalnu medicinu i rehabilitaciju, internu medicinu, urologiju, neurologiju i fizikalnu terapiju</item>
    </izvorni_sadrzaj>
    <derivirana_varijabla naziv="DomainObject.Predmet.ProtuStrankaListNazivFormated_1">
      <item>POLIKLINIKA PETRIČUŠIĆ za fizikalnu medicinu i rehabilitaciju, internu medicinu, urologiju, neurologiju i fizikalnu terapiju</item>
    </derivirana_varijabla>
  </DomainObject.Predmet.ProtuStrankaListNazivFormated>
  <DomainObject.Predmet.ProtuStrankaListNazivFormatedOIB>
    <izvorni_sadrzaj>
      <item>POLIKLINIKA PETRIČUŠIĆ za fizikalnu medicinu i rehabilitaciju, internu medicinu, urologiju, neurologiju i fizikalnu terapiju, OIB 37524108083</item>
    </izvorni_sadrzaj>
    <derivirana_varijabla naziv="DomainObject.Predmet.ProtuStrankaListNazivFormatedOIB_1">
      <item>POLIKLINIKA PETRIČUŠIĆ za fizikalnu medicinu i rehabilitaciju, internu medicinu, urologiju, neurologiju i fizikalnu terapiju, OIB 37524108083</item>
    </derivirana_varijabla>
  </DomainObject.Predmet.ProtuStrankaListNazivFormatedOIB>
  <DomainObject.Predmet.OstaliListFormated>
    <izvorni_sadrzaj>
      <item>ŽDO GUO VUKOVAR</item>
      <item>Julka Bandić</item>
    </izvorni_sadrzaj>
    <derivirana_varijabla naziv="DomainObject.Predmet.OstaliListFormated_1">
      <item>ŽDO GUO VUKOVAR</item>
      <item>Julka Bandić</item>
    </derivirana_varijabla>
  </DomainObject.Predmet.OstaliListFormated>
  <DomainObject.Predmet.OstaliListFormatedOIB>
    <izvorni_sadrzaj>
      <item>ŽDO GUO VUKOVAR</item>
      <item>Julka Bandić, OIB 04946287686</item>
    </izvorni_sadrzaj>
    <derivirana_varijabla naziv="DomainObject.Predmet.OstaliListFormatedOIB_1">
      <item>ŽDO GUO VUKOVAR</item>
      <item>Julka Bandić, OIB 04946287686</item>
    </derivirana_varijabla>
  </DomainObject.Predmet.OstaliListFormatedOIB>
  <DomainObject.Predmet.OstaliListFormatedWithAdress>
    <izvorni_sadrzaj>
      <item>ŽDO GUO VUKOVAR</item>
      <item>Julka Bandić, Ilirska 11, 31000 Osijek</item>
    </izvorni_sadrzaj>
    <derivirana_varijabla naziv="DomainObject.Predmet.OstaliListFormatedWithAdress_1">
      <item>ŽDO GUO VUKOVAR</item>
      <item>Julka Bandić, Ilirska 11, 31000 Osijek</item>
    </derivirana_varijabla>
  </DomainObject.Predmet.OstaliListFormatedWithAdress>
  <DomainObject.Predmet.OstaliListFormatedWithAdressOIB>
    <izvorni_sadrzaj>
      <item>ŽDO GUO VUKOVAR</item>
      <item>Julka Bandić, OIB 04946287686, Ilirska 11, 31000 Osijek</item>
    </izvorni_sadrzaj>
    <derivirana_varijabla naziv="DomainObject.Predmet.OstaliListFormatedWithAdressOIB_1">
      <item>ŽDO GUO VUKOVAR</item>
      <item>Julka Bandić, OIB 04946287686, Ilirska 11, 31000 Osijek</item>
    </derivirana_varijabla>
  </DomainObject.Predmet.OstaliListFormatedWithAdressOIB>
  <DomainObject.Predmet.OstaliListNazivFormated>
    <izvorni_sadrzaj>
      <item>ŽDO GUO VUKOVAR</item>
      <item>Julka Bandić</item>
    </izvorni_sadrzaj>
    <derivirana_varijabla naziv="DomainObject.Predmet.OstaliListNazivFormated_1">
      <item>ŽDO GUO VUKOVAR</item>
      <item>Julka Bandić</item>
    </derivirana_varijabla>
  </DomainObject.Predmet.OstaliListNazivFormated>
  <DomainObject.Predmet.OstaliListNazivFormatedOIB>
    <izvorni_sadrzaj>
      <item>ŽDO GUO VUKOVAR</item>
      <item>Julka Bandić, OIB 04946287686</item>
    </izvorni_sadrzaj>
    <derivirana_varijabla naziv="DomainObject.Predmet.OstaliListNazivFormatedOIB_1">
      <item>ŽDO GUO VUKOVAR</item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POLIKLINIKA PETRIČUŠIĆ za fizikalnu medicinu i rehabilitaciju, internu medicinu, urologiju, neurologiju i fizikalnu terapiju</izvorni_sadrzaj>
    <derivirana_varijabla naziv="DomainObject.Predmet.ProtustrankaIDrugi_1">POLIKLINIKA PETRIČUŠIĆ za fizikalnu medicinu i rehabilitaciju, internu medicinu, urologiju, neurologiju i fizikalnu terapiju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POLIKLINIKA PETRIČUŠIĆ za fizikalnu medicinu i rehabilitaciju, internu medicinu, urologiju, neurologiju i fizikalnu terapiju, OIB 37524108083, Rojičani 62 , 32281 Ivankovo</izvorni_sadrzaj>
    <derivirana_varijabla naziv="DomainObject.Predmet.ProtustrankaIDrugiAdressOIB_1">POLIKLINIKA PETRIČUŠIĆ za fizikalnu medicinu i rehabilitaciju, internu medicinu, urologiju, neurologiju i fizikalnu terapiju, OIB 37524108083, Rojičani 62 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siječnja 2017.</izvorni_sadrzaj>
    <derivirana_varijabla naziv="DomainObject.Predmet.OdlukaRjesenje.DatumDonosenjaOdluke_1">13.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St-676/2016-13</izvorni_sadrzaj>
    <derivirana_varijabla naziv="DomainObject.Predmet.OdlukaRjesenje.Oznaka_1">St-676/2016-13</derivirana_varijabla>
  </DomainObject.Predmet.OdlukaRjesenje.Oznaka>
  <DomainObject.Predmet.SudioniciListNaziv>
    <izvorni_sadrzaj>
      <item>FINA RC OSIJEK</item>
      <item>POLIKLINIKA PETRIČUŠIĆ za fizikalnu medicinu i rehabilitaciju, internu medicinu, urologiju, neurologiju i fizikalnu terapiju</item>
      <item>ŽDO GUO VUKOVAR</item>
      <item>Julka Bandić</item>
    </izvorni_sadrzaj>
    <derivirana_varijabla naziv="DomainObject.Predmet.SudioniciListNaziv_1">
      <item>FINA RC OSIJEK</item>
      <item>POLIKLINIKA PETRIČUŠIĆ za fizikalnu medicinu i rehabilitaciju, internu medicinu, urologiju, neurologiju i fizikalnu terapiju</item>
      <item>ŽDO GUO VUKOVAR</item>
      <item>Julka Bandić</item>
    </derivirana_varijabla>
  </DomainObject.Predmet.SudioniciListNaziv>
  <DomainObject.Predmet.SudioniciListAdressOIB>
    <izvorni_sadrzaj>
      <item>FINA RC OSIJEK, OIB 85821130368</item>
      <item>POLIKLINIKA PETRIČUŠIĆ za fizikalnu medicinu i rehabilitaciju, internu medicinu, urologiju, neurologiju i fizikalnu terapiju, OIB 37524108083, Rojičani 62 ,32281 Ivankovo</item>
      <item>ŽDO GUO VUKOVAR</item>
      <item>Julka Bandić, OIB 04946287686, Ilirska 11,31000 Osijek</item>
    </izvorni_sadrzaj>
    <derivirana_varijabla naziv="DomainObject.Predmet.SudioniciListAdressOIB_1">
      <item>FINA RC OSIJEK, OIB 85821130368</item>
      <item>POLIKLINIKA PETRIČUŠIĆ za fizikalnu medicinu i rehabilitaciju, internu medicinu, urologiju, neurologiju i fizikalnu terapiju, OIB 37524108083, Rojičani 62 ,32281 Ivankovo</item>
      <item>ŽDO GUO VUKOVAR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37524108083</item>
      <item>, OIB null</item>
      <item>, OIB 04946287686</item>
    </izvorni_sadrzaj>
    <derivirana_varijabla naziv="DomainObject.Predmet.SudioniciListNazivOIB_1">
      <item>, OIB 85821130368</item>
      <item>, OIB 37524108083</item>
      <item>, OIB null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5C824D-A585-4B9A-967E-AB61F9D785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2670</properties:Characters>
  <properties:Lines>90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2017-01-17T06:59:00Z</dcterms:created>
  <dc:creator>hermanj</dc:creator>
  <cp:lastModifiedBy>Snježana Markotić Jurić</cp:lastModifiedBy>
  <cp:lastPrinted>2016-12-20T07:38:00Z</cp:lastPrinted>
  <dcterms:modified xmlns:xsi="http://www.w3.org/2001/XMLSchema-instance" xsi:type="dcterms:W3CDTF">2017-01-17T07:02:00Z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