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9e07c" w14:paraId="f69e07c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po stečajnoj sutkinji Ani Golub Gruić, </w:t>
      </w:r>
      <w:r w:rsidR="003203D7" w:rsidRPr="003203D7">
        <w:t xml:space="preserve">u stečajnom postupku </w:t>
      </w:r>
      <w:r w:rsidR="00117521">
        <w:t xml:space="preserve">povodom predlagatelja </w:t>
      </w:r>
      <w:r w:rsidR="00117521" w:rsidRPr="001A260E">
        <w:t>FINANCIJSKE AGENCIJE, Regionalni centar Spl</w:t>
      </w:r>
      <w:r w:rsidR="00117521">
        <w:t xml:space="preserve">it, Mažuranićevo šetalište 24b, OIB: 85821130368 za otvaranje stečajnog postupka nad dužnikom </w:t>
      </w:r>
      <w:r w:rsidR="00C00B2A">
        <w:t xml:space="preserve">L.A. &amp; HRVOJE d.o.o., </w:t>
      </w:r>
      <w:r w:rsidR="007A275E">
        <w:t xml:space="preserve">OIB: 60028131929, </w:t>
      </w:r>
      <w:r w:rsidR="00C00B2A">
        <w:t xml:space="preserve">Split, </w:t>
      </w:r>
      <w:r w:rsidR="007A275E">
        <w:t>Obala Hrvatskog narodnog preporoda 25</w:t>
      </w:r>
      <w:r w:rsidR="00955F32">
        <w:t>,</w:t>
      </w:r>
      <w:r w:rsidR="00187406">
        <w:t xml:space="preserve"> </w:t>
      </w:r>
      <w:r w:rsidRPr="004D4E07">
        <w:t xml:space="preserve">dana </w:t>
      </w:r>
      <w:r w:rsidR="00117521">
        <w:t>26. rujna</w:t>
      </w:r>
      <w:r w:rsidR="003203D7">
        <w:t xml:space="preserve"> 2016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955F32" w:rsidP="006C489E" w:rsidR="004A019C">
      <w:pPr>
        <w:ind w:firstLine="708"/>
        <w:jc w:val="both"/>
      </w:pPr>
      <w:r>
        <w:t>R</w:t>
      </w:r>
      <w:r w:rsidR="004D4E07" w:rsidRPr="004D4E07">
        <w:t xml:space="preserve">očište </w:t>
      </w:r>
      <w:r w:rsidR="004D4E07">
        <w:t xml:space="preserve">određeno </w:t>
      </w:r>
      <w:r w:rsidR="004D4E07" w:rsidRPr="004D4E07">
        <w:t xml:space="preserve">za dan </w:t>
      </w:r>
      <w:r w:rsidR="00117521">
        <w:t>28. listopada</w:t>
      </w:r>
      <w:r w:rsidR="003203D7">
        <w:t xml:space="preserve"> 2016. godine s početkom u </w:t>
      </w:r>
      <w:r w:rsidR="007A275E">
        <w:t>10:15</w:t>
      </w:r>
      <w:r w:rsidR="003203D7" w:rsidRPr="003203D7">
        <w:t xml:space="preserve"> sati, </w:t>
      </w:r>
      <w:r w:rsidR="00187406">
        <w:t xml:space="preserve">preuriče se za </w:t>
      </w:r>
      <w:r>
        <w:rPr>
          <w:b/>
          <w:u w:val="single"/>
        </w:rPr>
        <w:t xml:space="preserve">dan </w:t>
      </w:r>
      <w:r w:rsidR="00117521">
        <w:rPr>
          <w:b/>
          <w:u w:val="single"/>
        </w:rPr>
        <w:t>14. studenog</w:t>
      </w:r>
      <w:r w:rsidR="003203D7">
        <w:rPr>
          <w:b/>
          <w:u w:val="single"/>
        </w:rPr>
        <w:t xml:space="preserve"> 2016</w:t>
      </w:r>
      <w:r w:rsidR="00187406" w:rsidRPr="00187406">
        <w:rPr>
          <w:b/>
          <w:u w:val="single"/>
        </w:rPr>
        <w:t>. godine</w:t>
      </w:r>
      <w:r>
        <w:rPr>
          <w:b/>
          <w:u w:val="single"/>
        </w:rPr>
        <w:t xml:space="preserve"> </w:t>
      </w:r>
      <w:r w:rsidR="00187406" w:rsidRPr="00187406">
        <w:rPr>
          <w:b/>
          <w:u w:val="single"/>
        </w:rPr>
        <w:t xml:space="preserve">u </w:t>
      </w:r>
      <w:r w:rsidR="007A275E">
        <w:rPr>
          <w:b/>
          <w:u w:val="single"/>
        </w:rPr>
        <w:t>10:15</w:t>
      </w:r>
      <w:r w:rsidR="00187406" w:rsidRPr="00187406">
        <w:rPr>
          <w:b/>
          <w:u w:val="single"/>
        </w:rPr>
        <w:t xml:space="preserve"> sati</w:t>
      </w:r>
      <w:r w:rsidR="00187406">
        <w:t>.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117521">
        <w:t>26. rujna</w:t>
      </w:r>
      <w:r w:rsidR="003203D7" w:rsidRPr="003203D7">
        <w:t xml:space="preserve"> 2016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E74386" w:rsidRPr="001536D6">
        <w:rPr>
          <w:bCs/>
        </w:rPr>
        <w:t>SUTKINJA</w:t>
      </w:r>
    </w:p>
    <w:p w:rsidRDefault="00E74386" w:rsidP="00E74386" w:rsidR="00E74386" w:rsidRPr="001536D6">
      <w:pPr>
        <w:jc w:val="right"/>
      </w:pPr>
      <w:r w:rsidRPr="001536D6">
        <w:rPr>
          <w:bCs/>
        </w:rPr>
        <w:t>ANA GOLUB GRUIĆ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3203D7" w:rsidP="003203D7" w:rsidR="003203D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117521" w:rsidP="003203D7" w:rsidR="003203D7">
      <w:pPr>
        <w:pStyle w:val="Odlomakpopisa"/>
        <w:numPr>
          <w:ilvl w:val="0"/>
          <w:numId w:val="7"/>
        </w:numPr>
        <w:jc w:val="both"/>
      </w:pPr>
      <w:r>
        <w:t>predlagatelj</w:t>
      </w:r>
    </w:p>
    <w:p w:rsidRDefault="00117521" w:rsidP="003203D7" w:rsidR="00117521">
      <w:pPr>
        <w:pStyle w:val="Odlomakpopisa"/>
        <w:numPr>
          <w:ilvl w:val="0"/>
          <w:numId w:val="7"/>
        </w:numPr>
        <w:jc w:val="both"/>
      </w:pPr>
      <w:r>
        <w:t xml:space="preserve">dužnik </w:t>
      </w:r>
    </w:p>
    <w:p w:rsidRDefault="008A2508" w:rsidP="003203D7" w:rsidR="008A2508">
      <w:pPr>
        <w:pStyle w:val="Odlomakpopisa"/>
        <w:numPr>
          <w:ilvl w:val="0"/>
          <w:numId w:val="7"/>
        </w:numPr>
        <w:jc w:val="both"/>
      </w:pPr>
      <w:r>
        <w:t>zakonskom zastupniku dužnika</w:t>
      </w:r>
    </w:p>
    <w:p w:rsidRDefault="00D32109" w:rsidP="00D32109" w:rsidR="00D32109">
      <w:pPr>
        <w:pStyle w:val="Odlomakpopisa"/>
        <w:numPr>
          <w:ilvl w:val="0"/>
          <w:numId w:val="7"/>
        </w:numPr>
        <w:jc w:val="both"/>
      </w:pPr>
      <w:r w:rsidRPr="00D32109">
        <w:t xml:space="preserve">mrežna stranica e-Oglasna ploča sudova </w:t>
      </w:r>
    </w:p>
    <w:p w:rsidRDefault="003203D7" w:rsidP="00D32109" w:rsidR="003203D7">
      <w:pPr>
        <w:pStyle w:val="Odlomakpopisa"/>
        <w:numPr>
          <w:ilvl w:val="0"/>
          <w:numId w:val="7"/>
        </w:numPr>
        <w:jc w:val="both"/>
      </w:pPr>
      <w:r>
        <w:t>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77DE" w:rsidR="007A77DE">
      <w:r>
        <w:separator/>
      </w:r>
    </w:p>
  </w:endnote>
  <w:endnote w:id="0" w:type="continuationSeparator">
    <w:p w:rsidRDefault="007A77DE" w:rsidR="007A7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77DE" w:rsidR="007A77DE">
      <w:r>
        <w:separator/>
      </w:r>
    </w:p>
  </w:footnote>
  <w:footnote w:id="0" w:type="continuationSeparator">
    <w:p w:rsidRDefault="007A77DE" w:rsidR="007A77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7A275E">
      <w:t>1781</w:t>
    </w:r>
    <w:r w:rsidR="001874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77A9F"/>
    <w:rsid w:val="00094D44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C2422"/>
    <w:rsid w:val="002F4DA4"/>
    <w:rsid w:val="002F74CC"/>
    <w:rsid w:val="003203D7"/>
    <w:rsid w:val="00341686"/>
    <w:rsid w:val="0035772B"/>
    <w:rsid w:val="00387D0A"/>
    <w:rsid w:val="003E598E"/>
    <w:rsid w:val="00466597"/>
    <w:rsid w:val="00466DD1"/>
    <w:rsid w:val="00496761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3D2B"/>
    <w:rsid w:val="006A4243"/>
    <w:rsid w:val="006B1C7C"/>
    <w:rsid w:val="006C3A59"/>
    <w:rsid w:val="006C489E"/>
    <w:rsid w:val="00707DDE"/>
    <w:rsid w:val="00726B5E"/>
    <w:rsid w:val="007308A0"/>
    <w:rsid w:val="00730D04"/>
    <w:rsid w:val="007766FD"/>
    <w:rsid w:val="00792667"/>
    <w:rsid w:val="007A275E"/>
    <w:rsid w:val="007A4EE9"/>
    <w:rsid w:val="007A5981"/>
    <w:rsid w:val="007A77DE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93DFA"/>
    <w:rsid w:val="0089595F"/>
    <w:rsid w:val="008A2508"/>
    <w:rsid w:val="008A7A23"/>
    <w:rsid w:val="008B2DD7"/>
    <w:rsid w:val="008C2F80"/>
    <w:rsid w:val="008E2B09"/>
    <w:rsid w:val="00903A43"/>
    <w:rsid w:val="009074F3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C5624"/>
    <w:rsid w:val="00AC7BF1"/>
    <w:rsid w:val="00AC7EDC"/>
    <w:rsid w:val="00AD48A2"/>
    <w:rsid w:val="00AF3C39"/>
    <w:rsid w:val="00B30EE8"/>
    <w:rsid w:val="00B50560"/>
    <w:rsid w:val="00B727C6"/>
    <w:rsid w:val="00B74B06"/>
    <w:rsid w:val="00B76076"/>
    <w:rsid w:val="00BA7E62"/>
    <w:rsid w:val="00BC0D76"/>
    <w:rsid w:val="00C00B2A"/>
    <w:rsid w:val="00C04733"/>
    <w:rsid w:val="00C12105"/>
    <w:rsid w:val="00C25CFF"/>
    <w:rsid w:val="00C42D43"/>
    <w:rsid w:val="00C656DE"/>
    <w:rsid w:val="00CA3B82"/>
    <w:rsid w:val="00CA7C9A"/>
    <w:rsid w:val="00CB4AD1"/>
    <w:rsid w:val="00CF0F94"/>
    <w:rsid w:val="00D32109"/>
    <w:rsid w:val="00D40C23"/>
    <w:rsid w:val="00D60771"/>
    <w:rsid w:val="00D63C5B"/>
    <w:rsid w:val="00DC4015"/>
    <w:rsid w:val="00E320AB"/>
    <w:rsid w:val="00E37760"/>
    <w:rsid w:val="00E513FE"/>
    <w:rsid w:val="00E74386"/>
    <w:rsid w:val="00E85570"/>
    <w:rsid w:val="00E86D95"/>
    <w:rsid w:val="00F2041B"/>
    <w:rsid w:val="00F41932"/>
    <w:rsid w:val="00F46E76"/>
    <w:rsid w:val="00F67631"/>
    <w:rsid w:val="00F72C1C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F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F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F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F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F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F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F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F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1781</izvorni_sadrzaj>
    <derivirana_varijabla naziv="DomainObject.Predmet.Broj_1">1781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St-1781/2015</izvorni_sadrzaj>
    <derivirana_varijabla naziv="DomainObject.Predmet.OznakaBroj_1">St-1781/2015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L.A. &amp; HRVOJE za trgovinu i usluge, društvo s ograničenom odgovornošću</izvorni_sadrzaj>
    <derivirana_varijabla naziv="DomainObject.Predmet.ProtustrankaFormated_1">  L.A. &amp; HRVOJE za trgovinu i usluge, društvo s ograničenom odgovornošću</derivirana_varijabla>
  </DomainObject.Predmet.ProtustrankaFormated>
  <DomainObject.Predmet.ProtustrankaFormatedOIB>
    <izvorni_sadrzaj>  L.A. &amp; HRVOJE za trgovinu i usluge, društvo s ograničenom odgovornošću, OIB 60028131929</izvorni_sadrzaj>
    <derivirana_varijabla naziv="DomainObject.Predmet.ProtustrankaFormatedOIB_1">  L.A. &amp; HRVOJE za trgovinu i usluge, društvo s ograničenom odgovornošću, OIB 60028131929</derivirana_varijabla>
  </DomainObject.Predmet.ProtustrankaFormatedOIB>
  <DomainObject.Predmet.ProtustrankaFormatedWithAdress>
    <izvorni_sadrzaj> L.A. &amp; HRVOJE za trgovinu i usluge, društvo s ograničenom odgovornošću, Obala Hrvtskog narodnog preporoda 25, 21000 Split</izvorni_sadrzaj>
    <derivirana_varijabla naziv="DomainObject.Predmet.ProtustrankaFormatedWithAdress_1"> L.A. &amp; HRVOJE za trgovinu i usluge, društvo s ograničenom odgovornošću, Obala Hrvtskog narodnog preporoda 25, 21000 Split</derivirana_varijabla>
  </DomainObject.Predmet.ProtustrankaFormatedWithAdress>
  <DomainObject.Predmet.ProtustrankaFormatedWithAdressOIB>
    <izvorni_sadrzaj> L.A. &amp; HRVOJE za trgovinu i usluge, društvo s ograničenom odgovornošću, OIB 60028131929, Obala Hrvtskog narodnog preporoda 25, 21000 Split</izvorni_sadrzaj>
    <derivirana_varijabla naziv="DomainObject.Predmet.ProtustrankaFormatedWithAdressOIB_1"> L.A. &amp; HRVOJE za trgovinu i usluge, društvo s ograničenom odgovornošću, OIB 60028131929, Obala Hrvtskog narodnog preporoda 25, 21000 Split</derivirana_varijabla>
  </DomainObject.Predmet.ProtustrankaFormatedWithAdressOIB>
  <DomainObject.Predmet.ProtustrankaWithAdress>
    <izvorni_sadrzaj>L.A. &amp; HRVOJE za trgovinu i usluge, društvo s ograničenom odgovornošću Obala Hrvtskog narodnog preporoda 25, 21000 Split</izvorni_sadrzaj>
    <derivirana_varijabla naziv="DomainObject.Predmet.ProtustrankaWithAdress_1">L.A. &amp; HRVOJE za trgovinu i usluge, društvo s ograničenom odgovornošću Obala Hrvtskog narodnog preporoda 25, 21000 Split</derivirana_varijabla>
  </DomainObject.Predmet.ProtustrankaWithAdress>
  <DomainObject.Predmet.ProtustrankaWithAdressOIB>
    <izvorni_sadrzaj>L.A. &amp; HRVOJE za trgovinu i usluge, društvo s ograničenom odgovornošću, OIB 60028131929, Obala Hrvtskog narodnog preporoda 25, 21000 Split</izvorni_sadrzaj>
    <derivirana_varijabla naziv="DomainObject.Predmet.ProtustrankaWithAdressOIB_1">L.A. &amp; HRVOJE za trgovinu i usluge, društvo s ograničenom odgovornošću, OIB 60028131929, Obala Hrvtskog narodnog preporoda 25, 21000 Split</derivirana_varijabla>
  </DomainObject.Predmet.ProtustrankaWithAdressOIB>
  <DomainObject.Predmet.ProtustrankaNazivFormated>
    <izvorni_sadrzaj>L.A. &amp; HRVOJE za trgovinu i usluge, društvo s ograničenom odgovornošću</izvorni_sadrzaj>
    <derivirana_varijabla naziv="DomainObject.Predmet.ProtustrankaNazivFormated_1">L.A. &amp; HRVOJE za trgovinu i usluge, društvo s ograničenom odgovornošću</derivirana_varijabla>
  </DomainObject.Predmet.ProtustrankaNazivFormated>
  <DomainObject.Predmet.ProtustrankaNazivFormatedOIB>
    <izvorni_sadrzaj>L.A. &amp; HRVOJE za trgovinu i usluge, društvo s ograničenom odgovornošću, OIB 60028131929</izvorni_sadrzaj>
    <derivirana_varijabla naziv="DomainObject.Predmet.ProtustrankaNazivFormatedOIB_1">L.A. &amp; HRVOJE za trgovinu i usluge, društvo s ograničenom odgovornošću, OIB 60028131929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19226.57</izvorni_sadrzaj>
    <derivirana_varijabla naziv="DomainObject.Predmet.TrenutnaVrijednost_1">19226.57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L.A. &amp; HRVOJE za trgovinu i usluge, društvo s ograničenom odgovornošću</item>
    </izvorni_sadrzaj>
    <derivirana_varijabla naziv="DomainObject.Predmet.ProtuStrankaListFormated_1">
      <item>L.A. &amp; HRVOJE za trgovinu i usluge, društvo s ograničenom odgovornošću</item>
    </derivirana_varijabla>
  </DomainObject.Predmet.ProtuStrankaListFormated>
  <DomainObject.Predmet.ProtuStrankaListFormatedOIB>
    <izvorni_sadrzaj>
      <item>L.A. &amp; HRVOJE za trgovinu i usluge, društvo s ograničenom odgovornošću, OIB 60028131929</item>
    </izvorni_sadrzaj>
    <derivirana_varijabla naziv="DomainObject.Predmet.ProtuStrankaListFormatedOIB_1">
      <item>L.A. &amp; HRVOJE za trgovinu i usluge, društvo s ograničenom odgovornošću, OIB 60028131929</item>
    </derivirana_varijabla>
  </DomainObject.Predmet.ProtuStrankaListFormatedOIB>
  <DomainObject.Predmet.ProtuStrankaListFormatedWithAdress>
    <izvorni_sadrzaj>
      <item>L.A. &amp; HRVOJE za trgovinu i usluge, društvo s ograničenom odgovornošću, Obala Hrvtskog narodnog preporoda 25, 21000 Split</item>
    </izvorni_sadrzaj>
    <derivirana_varijabla naziv="DomainObject.Predmet.ProtuStrankaListFormatedWithAdress_1">
      <item>L.A. &amp; HRVOJE za trgovinu i usluge, društvo s ograničenom odgovornošću, Obala Hrvtskog narodnog preporoda 25, 21000 Split</item>
    </derivirana_varijabla>
  </DomainObject.Predmet.ProtuStrankaListFormatedWithAdress>
  <DomainObject.Predmet.ProtuStrankaListFormatedWithAdressOIB>
    <izvorni_sadrzaj>
      <item>L.A. &amp; HRVOJE za trgovinu i usluge, društvo s ograničenom odgovornošću, OIB 60028131929, Obala Hrvtskog narodnog preporoda 25, 21000 Split</item>
    </izvorni_sadrzaj>
    <derivirana_varijabla naziv="DomainObject.Predmet.ProtuStrankaListFormatedWithAdressOIB_1">
      <item>L.A. &amp; HRVOJE za trgovinu i usluge, društvo s ograničenom odgovornošću, OIB 60028131929, Obala Hrvtskog narodnog preporoda 25, 21000 Split</item>
    </derivirana_varijabla>
  </DomainObject.Predmet.ProtuStrankaListFormatedWithAdressOIB>
  <DomainObject.Predmet.ProtuStrankaListNazivFormated>
    <izvorni_sadrzaj>
      <item>L.A. &amp; HRVOJE za trgovinu i usluge, društvo s ograničenom odgovornošću</item>
    </izvorni_sadrzaj>
    <derivirana_varijabla naziv="DomainObject.Predmet.ProtuStrankaListNazivFormated_1">
      <item>L.A. &amp; HRVOJE za trgovinu i usluge, društvo s ograničenom odgovornošću</item>
    </derivirana_varijabla>
  </DomainObject.Predmet.ProtuStrankaListNazivFormated>
  <DomainObject.Predmet.ProtuStrankaListNazivFormatedOIB>
    <izvorni_sadrzaj>
      <item>L.A. &amp; HRVOJE za trgovinu i usluge, društvo s ograničenom odgovornošću, OIB 60028131929</item>
    </izvorni_sadrzaj>
    <derivirana_varijabla naziv="DomainObject.Predmet.ProtuStrankaListNazivFormatedOIB_1">
      <item>L.A. &amp; HRVOJE za trgovinu i usluge, društvo s ograničenom odgovornošću, OIB 60028131929</item>
    </derivirana_varijabla>
  </DomainObject.Predmet.ProtuStrankaListNazivFormatedOIB>
  <DomainObject.Predmet.OstaliListFormated>
    <izvorni_sadrzaj>
      <item>Lorena Aščić</item>
    </izvorni_sadrzaj>
    <derivirana_varijabla naziv="DomainObject.Predmet.OstaliListFormated_1">
      <item>Lorena Aščić</item>
    </derivirana_varijabla>
  </DomainObject.Predmet.OstaliListFormated>
  <DomainObject.Predmet.OstaliListFormatedOIB>
    <izvorni_sadrzaj>
      <item>Lorena Aščić, OIB 16089598336</item>
    </izvorni_sadrzaj>
    <derivirana_varijabla naziv="DomainObject.Predmet.OstaliListFormatedOIB_1">
      <item>Lorena Aščić, OIB 16089598336</item>
    </derivirana_varijabla>
  </DomainObject.Predmet.OstaliListFormatedOIB>
  <DomainObject.Predmet.OstaliListFormatedWithAdress>
    <izvorni_sadrzaj>
      <item>Lorena Aščić, Put Borika 13, 21000 Split</item>
    </izvorni_sadrzaj>
    <derivirana_varijabla naziv="DomainObject.Predmet.OstaliListFormatedWithAdress_1">
      <item>Lorena Aščić, Put Borika 13, 21000 Split</item>
    </derivirana_varijabla>
  </DomainObject.Predmet.OstaliListFormatedWithAdress>
  <DomainObject.Predmet.OstaliListFormatedWithAdressOIB>
    <izvorni_sadrzaj>
      <item>Lorena Aščić, OIB 16089598336, Put Borika 13, 21000 Split</item>
    </izvorni_sadrzaj>
    <derivirana_varijabla naziv="DomainObject.Predmet.OstaliListFormatedWithAdressOIB_1">
      <item>Lorena Aščić, OIB 16089598336, Put Borika 13, 21000 Split</item>
    </derivirana_varijabla>
  </DomainObject.Predmet.OstaliListFormatedWithAdressOIB>
  <DomainObject.Predmet.OstaliListNazivFormated>
    <izvorni_sadrzaj>
      <item>Lorena Aščić</item>
    </izvorni_sadrzaj>
    <derivirana_varijabla naziv="DomainObject.Predmet.OstaliListNazivFormated_1">
      <item>Lorena Aščić</item>
    </derivirana_varijabla>
  </DomainObject.Predmet.OstaliListNazivFormated>
  <DomainObject.Predmet.OstaliListNazivFormatedOIB>
    <izvorni_sadrzaj>
      <item>Lorena Aščić, OIB 16089598336</item>
    </izvorni_sadrzaj>
    <derivirana_varijabla naziv="DomainObject.Predmet.OstaliListNazivFormatedOIB_1">
      <item>Lorena Aščić, OIB 16089598336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L.A. &amp; HRVOJE za trgovinu i usluge, društvo s ograničenom odgovornošću</izvorni_sadrzaj>
    <derivirana_varijabla naziv="DomainObject.Predmet.ProtustrankaIDrugi_1">L.A. &amp; HRVOJE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L.A. &amp; HRVOJE za trgovinu i usluge, društvo s ograničenom odgovornošću, OIB 60028131929, Obala Hrvtskog narodnog preporoda 25, 21000 Split</izvorni_sadrzaj>
    <derivirana_varijabla naziv="DomainObject.Predmet.ProtustrankaIDrugiAdressOIB_1">L.A. &amp; HRVOJE za trgovinu i usluge, društvo s ograničenom odgovornošću, OIB 60028131929, Obala Hrvtskog narodnog preporoda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L.A. &amp; HRVOJE za trgovinu i usluge, društvo s ograničenom odgovornošću</item>
      <item>FINANCIJSKA AGENCIJA, RC SPLIT</item>
      <item>Lorena Aščić</item>
    </izvorni_sadrzaj>
    <derivirana_varijabla naziv="DomainObject.Predmet.SudioniciListNaziv_1">
      <item>L.A. &amp; HRVOJE za trgovinu i usluge, društvo s ograničenom odgovornošću</item>
      <item>FINANCIJSKA AGENCIJA, RC SPLIT</item>
      <item>Lorena Aščić</item>
    </derivirana_varijabla>
  </DomainObject.Predmet.SudioniciListNaziv>
  <DomainObject.Predmet.SudioniciListAdressOIB>
    <izvorni_sadrzaj>
      <item>L.A. &amp; HRVOJE za trgovinu i usluge, društvo s ograničenom odgovornošću, OIB 60028131929, Obala Hrvtskog narodnog preporoda 25,21000 Split</item>
      <item>FINANCIJSKA AGENCIJA, RC SPLIT, OIB 85821130368, Mažuranićevo šetalište 24 b,21000 Split</item>
      <item>Lorena Aščić, OIB 16089598336, Put Borika 13,21000 Split</item>
    </izvorni_sadrzaj>
    <derivirana_varijabla naziv="DomainObject.Predmet.SudioniciListAdressOIB_1">
      <item>L.A. &amp; HRVOJE za trgovinu i usluge, društvo s ograničenom odgovornošću, OIB 60028131929, Obala Hrvtskog narodnog preporoda 25,21000 Split</item>
      <item>FINANCIJSKA AGENCIJA, RC SPLIT, OIB 85821130368, Mažuranićevo šetalište 24 b,21000 Split</item>
      <item>Lorena Aščić, OIB 16089598336, Put Borika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60028131929</item>
      <item>, OIB 85821130368</item>
      <item>, OIB 16089598336</item>
    </izvorni_sadrzaj>
    <derivirana_varijabla naziv="DomainObject.Predmet.SudioniciListNazivOIB_1">
      <item>, OIB 60028131929</item>
      <item>, OIB 85821130368</item>
      <item>, OIB 16089598336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709</properties:Characters>
  <properties:Lines>36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2016-09-26T06:52:00Z</dcterms:created>
  <dc:creator>nmarunica</dc:creator>
  <cp:lastModifiedBy>Ana Golub Gruić</cp:lastModifiedBy>
  <cp:lastPrinted>2016-09-26T10:15:00Z</cp:lastPrinted>
  <dcterms:modified xmlns:xsi="http://www.w3.org/2001/XMLSchema-instance" xsi:type="dcterms:W3CDTF">2016-09-26T11:54:00Z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