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ef250" w14:paraId="c4ef250" w:rsidRDefault="00E76C3A" w:rsidP="00830E89" w:rsidR="00E76C3A" w:rsidRPr="00E76C3A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E76C3A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C3A" w:rsidP="00830E89" w:rsidR="00E76C3A" w:rsidRPr="00E76C3A">
      <w:pPr>
        <w:rPr>
          <w:sz w:val="24"/>
          <w:szCs w:val="24"/>
        </w:rPr>
      </w:pPr>
      <w:r w:rsidRPr="00E76C3A">
        <w:rPr>
          <w:rFonts w:eastAsia="MS Mincho"/>
          <w:sz w:val="24"/>
          <w:szCs w:val="24"/>
        </w:rPr>
        <w:t xml:space="preserve">  REPUBLIKA HRVATSKA</w:t>
      </w:r>
    </w:p>
    <w:p w:rsidRDefault="00E76C3A" w:rsidP="00830E89" w:rsidR="00E76C3A" w:rsidRPr="00E76C3A">
      <w:pPr>
        <w:rPr>
          <w:sz w:val="24"/>
          <w:szCs w:val="24"/>
        </w:rPr>
      </w:pPr>
      <w:r w:rsidRPr="00E76C3A">
        <w:rPr>
          <w:rFonts w:eastAsia="MS Mincho"/>
          <w:sz w:val="24"/>
          <w:szCs w:val="24"/>
        </w:rPr>
        <w:t>TRGOVAČKI SUD U RIJECI</w:t>
      </w:r>
    </w:p>
    <w:p w:rsidRDefault="00E76C3A" w:rsidP="00830E89" w:rsidR="00E76C3A" w:rsidRPr="00E76C3A">
      <w:pPr>
        <w:rPr>
          <w:rFonts w:eastAsia="MS Mincho"/>
          <w:sz w:val="24"/>
          <w:szCs w:val="24"/>
        </w:rPr>
      </w:pPr>
      <w:r w:rsidRPr="00E76C3A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E76C3A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652576" w:rsidP="008637C3" w:rsidR="00652576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576C9A">
        <w:rPr>
          <w:sz w:val="24"/>
          <w:szCs w:val="24"/>
        </w:rPr>
        <w:t xml:space="preserve">PROSIKA </w:t>
      </w:r>
      <w:r w:rsidR="00A324CA">
        <w:rPr>
          <w:sz w:val="24"/>
          <w:szCs w:val="24"/>
        </w:rPr>
        <w:t>d.o.o.</w:t>
      </w:r>
      <w:r w:rsidR="00576C9A">
        <w:rPr>
          <w:sz w:val="24"/>
          <w:szCs w:val="24"/>
        </w:rPr>
        <w:t xml:space="preserve"> RIJEKA, ZAGREBAČKA 16</w:t>
      </w:r>
      <w:r w:rsidR="00083172">
        <w:rPr>
          <w:sz w:val="24"/>
          <w:szCs w:val="24"/>
        </w:rPr>
        <w:t>,</w:t>
      </w:r>
      <w:r w:rsidR="00A324CA">
        <w:rPr>
          <w:sz w:val="24"/>
          <w:szCs w:val="24"/>
        </w:rPr>
        <w:t xml:space="preserve"> </w:t>
      </w:r>
      <w:r w:rsidR="00A324CA" w:rsidRPr="002B06A4">
        <w:rPr>
          <w:sz w:val="24"/>
          <w:szCs w:val="24"/>
        </w:rPr>
        <w:t>OIB:</w:t>
      </w:r>
      <w:r w:rsidR="00A114C8">
        <w:rPr>
          <w:sz w:val="24"/>
          <w:szCs w:val="24"/>
        </w:rPr>
        <w:t xml:space="preserve"> </w:t>
      </w:r>
      <w:r w:rsidR="00576C9A">
        <w:rPr>
          <w:sz w:val="24"/>
          <w:szCs w:val="24"/>
        </w:rPr>
        <w:t>17175667790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7D7030">
        <w:rPr>
          <w:sz w:val="24"/>
          <w:szCs w:val="24"/>
        </w:rPr>
        <w:t>4</w:t>
      </w:r>
      <w:r w:rsidR="00A114C8">
        <w:rPr>
          <w:sz w:val="24"/>
          <w:szCs w:val="24"/>
        </w:rPr>
        <w:t>.</w:t>
      </w:r>
      <w:r w:rsidR="00B75925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rujn</w:t>
      </w:r>
      <w:r w:rsidR="00A114C8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2B06A4">
        <w:rPr>
          <w:sz w:val="24"/>
          <w:szCs w:val="24"/>
        </w:rPr>
        <w:t>. godine</w:t>
      </w:r>
    </w:p>
    <w:p w:rsidRDefault="00EF56CB" w:rsidP="008637C3" w:rsidR="00EF56CB">
      <w:pPr>
        <w:jc w:val="both"/>
        <w:rPr>
          <w:sz w:val="24"/>
          <w:szCs w:val="24"/>
        </w:rPr>
      </w:pPr>
    </w:p>
    <w:p w:rsidRDefault="00D935A0" w:rsidP="008637C3" w:rsidR="00D935A0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576C9A">
        <w:rPr>
          <w:sz w:val="24"/>
          <w:szCs w:val="24"/>
        </w:rPr>
        <w:t xml:space="preserve">PROSIKA d.o.o. RIJEKA, ZAGREBAČKA 16, </w:t>
      </w:r>
      <w:r w:rsidR="00576C9A" w:rsidRPr="002B06A4">
        <w:rPr>
          <w:sz w:val="24"/>
          <w:szCs w:val="24"/>
        </w:rPr>
        <w:t>OIB:</w:t>
      </w:r>
      <w:r w:rsidR="00576C9A">
        <w:rPr>
          <w:sz w:val="24"/>
          <w:szCs w:val="24"/>
        </w:rPr>
        <w:t xml:space="preserve"> 17175667790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7D7030">
        <w:rPr>
          <w:sz w:val="24"/>
          <w:szCs w:val="24"/>
        </w:rPr>
        <w:t>čajni postupak otvoren je dana 4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rujna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 xml:space="preserve">. godine u </w:t>
      </w:r>
      <w:r w:rsidR="00573E26">
        <w:rPr>
          <w:sz w:val="24"/>
          <w:szCs w:val="24"/>
        </w:rPr>
        <w:t>1</w:t>
      </w:r>
      <w:r w:rsidR="00652576">
        <w:rPr>
          <w:sz w:val="24"/>
          <w:szCs w:val="24"/>
        </w:rPr>
        <w:t>3</w:t>
      </w:r>
      <w:r>
        <w:rPr>
          <w:sz w:val="24"/>
          <w:szCs w:val="24"/>
        </w:rPr>
        <w:t xml:space="preserve"> sati i </w:t>
      </w:r>
      <w:r w:rsidR="00573E26">
        <w:rPr>
          <w:sz w:val="24"/>
          <w:szCs w:val="24"/>
        </w:rPr>
        <w:t>0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576C9A">
        <w:rPr>
          <w:sz w:val="24"/>
          <w:szCs w:val="24"/>
        </w:rPr>
        <w:t>Slaven Gavrić iz Rijeke, Zagrebačka 18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576C9A">
        <w:rPr>
          <w:sz w:val="24"/>
          <w:szCs w:val="24"/>
        </w:rPr>
        <w:t>20372135016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652576">
        <w:rPr>
          <w:sz w:val="24"/>
          <w:szCs w:val="24"/>
        </w:rPr>
        <w:t xml:space="preserve">Zaključuje se stečajni postupak nad dužnikom </w:t>
      </w:r>
      <w:r w:rsidR="00576C9A">
        <w:rPr>
          <w:sz w:val="24"/>
          <w:szCs w:val="24"/>
        </w:rPr>
        <w:t xml:space="preserve">PROSIKA d.o.o. RIJEKA, ZAGREBAČKA 16, </w:t>
      </w:r>
      <w:r w:rsidR="00576C9A" w:rsidRPr="002B06A4">
        <w:rPr>
          <w:sz w:val="24"/>
          <w:szCs w:val="24"/>
        </w:rPr>
        <w:t>OIB:</w:t>
      </w:r>
      <w:r w:rsidR="00576C9A">
        <w:rPr>
          <w:sz w:val="24"/>
          <w:szCs w:val="24"/>
        </w:rPr>
        <w:t xml:space="preserve"> 17175667790</w:t>
      </w:r>
      <w:r w:rsidR="00652576">
        <w:rPr>
          <w:sz w:val="24"/>
          <w:szCs w:val="24"/>
        </w:rPr>
        <w:t>.</w:t>
      </w:r>
    </w:p>
    <w:p w:rsidRDefault="00652576" w:rsidP="00652576" w:rsidR="00652576" w:rsidRPr="00652576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B75925" w:rsidP="00862BFD" w:rsidR="00B75925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576C9A">
        <w:rPr>
          <w:sz w:val="24"/>
          <w:szCs w:val="24"/>
        </w:rPr>
        <w:t>28</w:t>
      </w:r>
      <w:r w:rsidR="00862BFD">
        <w:rPr>
          <w:sz w:val="24"/>
          <w:szCs w:val="24"/>
        </w:rPr>
        <w:t>.0</w:t>
      </w:r>
      <w:r w:rsidR="00576C9A">
        <w:rPr>
          <w:sz w:val="24"/>
          <w:szCs w:val="24"/>
        </w:rPr>
        <w:t>3</w:t>
      </w:r>
      <w:r w:rsidR="00A114C8">
        <w:rPr>
          <w:sz w:val="24"/>
          <w:szCs w:val="24"/>
        </w:rPr>
        <w:t>.2017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576C9A">
        <w:rPr>
          <w:sz w:val="24"/>
          <w:szCs w:val="24"/>
        </w:rPr>
        <w:t xml:space="preserve">PROSIKA d.o.o. RIJEKA, ZAGREBAČKA 16, </w:t>
      </w:r>
      <w:r w:rsidR="00576C9A" w:rsidRPr="002B06A4">
        <w:rPr>
          <w:sz w:val="24"/>
          <w:szCs w:val="24"/>
        </w:rPr>
        <w:t>OIB:</w:t>
      </w:r>
      <w:r w:rsidR="00576C9A">
        <w:rPr>
          <w:sz w:val="24"/>
          <w:szCs w:val="24"/>
        </w:rPr>
        <w:t xml:space="preserve"> 17175667790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uvida u sudski registar, sud je na mrežnoj stranici e-Oglasne ploče suda dana </w:t>
      </w:r>
      <w:r w:rsidR="00576C9A">
        <w:rPr>
          <w:sz w:val="24"/>
          <w:szCs w:val="24"/>
        </w:rPr>
        <w:t>26</w:t>
      </w:r>
      <w:r>
        <w:rPr>
          <w:sz w:val="24"/>
          <w:szCs w:val="24"/>
        </w:rPr>
        <w:t>.0</w:t>
      </w:r>
      <w:r w:rsidR="00576C9A">
        <w:rPr>
          <w:sz w:val="24"/>
          <w:szCs w:val="24"/>
        </w:rPr>
        <w:t>4</w:t>
      </w:r>
      <w:r>
        <w:rPr>
          <w:sz w:val="24"/>
          <w:szCs w:val="24"/>
        </w:rPr>
        <w:t>.201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7D7030">
        <w:rPr>
          <w:sz w:val="24"/>
          <w:szCs w:val="24"/>
        </w:rPr>
        <w:t>4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C3A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576C9A">
      <w:rPr>
        <w:sz w:val="24"/>
        <w:szCs w:val="24"/>
      </w:rPr>
      <w:t>223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D371D0">
      <w:rPr>
        <w:sz w:val="24"/>
        <w:szCs w:val="24"/>
      </w:rPr>
      <w:t>7</w:t>
    </w:r>
    <w:r>
      <w:rPr>
        <w:sz w:val="24"/>
        <w:szCs w:val="24"/>
      </w:rPr>
      <w:t>-</w:t>
    </w:r>
    <w:r w:rsidR="00AF39D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83172"/>
    <w:rsid w:val="0009041D"/>
    <w:rsid w:val="00091951"/>
    <w:rsid w:val="000930D2"/>
    <w:rsid w:val="000E4606"/>
    <w:rsid w:val="00153BA1"/>
    <w:rsid w:val="00162EC6"/>
    <w:rsid w:val="001A2D9E"/>
    <w:rsid w:val="001A7646"/>
    <w:rsid w:val="0024471E"/>
    <w:rsid w:val="002523D1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501A0"/>
    <w:rsid w:val="00494511"/>
    <w:rsid w:val="004D543B"/>
    <w:rsid w:val="004E7544"/>
    <w:rsid w:val="004F00E9"/>
    <w:rsid w:val="004F3206"/>
    <w:rsid w:val="00516A92"/>
    <w:rsid w:val="005606DB"/>
    <w:rsid w:val="00563899"/>
    <w:rsid w:val="00573E26"/>
    <w:rsid w:val="00576C9A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52576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41E4D"/>
    <w:rsid w:val="00757F0E"/>
    <w:rsid w:val="0076077D"/>
    <w:rsid w:val="00764BBA"/>
    <w:rsid w:val="00783861"/>
    <w:rsid w:val="007B0EBF"/>
    <w:rsid w:val="007C3BDB"/>
    <w:rsid w:val="007D1932"/>
    <w:rsid w:val="007D7030"/>
    <w:rsid w:val="007E3D43"/>
    <w:rsid w:val="00815664"/>
    <w:rsid w:val="008367D5"/>
    <w:rsid w:val="00862BFD"/>
    <w:rsid w:val="008637C3"/>
    <w:rsid w:val="00864A7B"/>
    <w:rsid w:val="00874B01"/>
    <w:rsid w:val="0088555C"/>
    <w:rsid w:val="00885604"/>
    <w:rsid w:val="00894F0F"/>
    <w:rsid w:val="008A0387"/>
    <w:rsid w:val="008B08C4"/>
    <w:rsid w:val="008B5323"/>
    <w:rsid w:val="0098381C"/>
    <w:rsid w:val="009870B8"/>
    <w:rsid w:val="00990968"/>
    <w:rsid w:val="0099798F"/>
    <w:rsid w:val="009C0731"/>
    <w:rsid w:val="009E00BD"/>
    <w:rsid w:val="009F46CB"/>
    <w:rsid w:val="00A114C8"/>
    <w:rsid w:val="00A237C8"/>
    <w:rsid w:val="00A273BA"/>
    <w:rsid w:val="00A324CA"/>
    <w:rsid w:val="00A85111"/>
    <w:rsid w:val="00A872B4"/>
    <w:rsid w:val="00AA120F"/>
    <w:rsid w:val="00AB75B5"/>
    <w:rsid w:val="00AF39D3"/>
    <w:rsid w:val="00B15259"/>
    <w:rsid w:val="00B23893"/>
    <w:rsid w:val="00B26026"/>
    <w:rsid w:val="00B32559"/>
    <w:rsid w:val="00B75925"/>
    <w:rsid w:val="00BA00AD"/>
    <w:rsid w:val="00BB79EE"/>
    <w:rsid w:val="00C1530A"/>
    <w:rsid w:val="00C64BA3"/>
    <w:rsid w:val="00C7229D"/>
    <w:rsid w:val="00CA5FF9"/>
    <w:rsid w:val="00CA6554"/>
    <w:rsid w:val="00CA7EA1"/>
    <w:rsid w:val="00CB5AA2"/>
    <w:rsid w:val="00D116F8"/>
    <w:rsid w:val="00D11E0B"/>
    <w:rsid w:val="00D12DD2"/>
    <w:rsid w:val="00D2182C"/>
    <w:rsid w:val="00D249BB"/>
    <w:rsid w:val="00D371D0"/>
    <w:rsid w:val="00D4624D"/>
    <w:rsid w:val="00D72B7F"/>
    <w:rsid w:val="00D824B0"/>
    <w:rsid w:val="00D935A0"/>
    <w:rsid w:val="00DA2D8B"/>
    <w:rsid w:val="00DA39D9"/>
    <w:rsid w:val="00DC4BA2"/>
    <w:rsid w:val="00DC6131"/>
    <w:rsid w:val="00DC7157"/>
    <w:rsid w:val="00DD4E16"/>
    <w:rsid w:val="00DF1B4E"/>
    <w:rsid w:val="00DF588D"/>
    <w:rsid w:val="00E00B60"/>
    <w:rsid w:val="00E165FF"/>
    <w:rsid w:val="00E21B05"/>
    <w:rsid w:val="00E422BB"/>
    <w:rsid w:val="00E76C3A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  <w:rsid w:val="00F94DCF"/>
    <w:rsid w:val="00FD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6C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C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C3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C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C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6C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C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C3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C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C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St-223/2017</izvorni_sadrzaj>
    <derivirana_varijabla naziv="DomainObject.Predmet.OznakaBroj_1">St-223/2017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PROSIKA d.o.o.</izvorni_sadrzaj>
    <derivirana_varijabla naziv="DomainObject.Predmet.ProtustrankaFormated_1">  PROSIKA d.o.o.</derivirana_varijabla>
  </DomainObject.Predmet.ProtustrankaFormated>
  <DomainObject.Predmet.ProtustrankaFormatedOIB>
    <izvorni_sadrzaj>  PROSIKA d.o.o., OIB 17175667790</izvorni_sadrzaj>
    <derivirana_varijabla naziv="DomainObject.Predmet.ProtustrankaFormatedOIB_1">  PROSIKA d.o.o., OIB 17175667790</derivirana_varijabla>
  </DomainObject.Predmet.ProtustrankaFormatedOIB>
  <DomainObject.Predmet.ProtustrankaFormatedWithAdress>
    <izvorni_sadrzaj> PROSIKA d.o.o., Zagrebačka 16, 51000 Rijeka</izvorni_sadrzaj>
    <derivirana_varijabla naziv="DomainObject.Predmet.ProtustrankaFormatedWithAdress_1"> PROSIKA d.o.o., Zagrebačka 16, 51000 Rijeka</derivirana_varijabla>
  </DomainObject.Predmet.ProtustrankaFormatedWithAdress>
  <DomainObject.Predmet.ProtustrankaFormatedWithAdressOIB>
    <izvorni_sadrzaj> PROSIKA d.o.o., OIB 17175667790, Zagrebačka 16, 51000 Rijeka</izvorni_sadrzaj>
    <derivirana_varijabla naziv="DomainObject.Predmet.ProtustrankaFormatedWithAdressOIB_1"> PROSIKA d.o.o., OIB 17175667790, Zagrebačka 16, 51000 Rijeka</derivirana_varijabla>
  </DomainObject.Predmet.ProtustrankaFormatedWithAdressOIB>
  <DomainObject.Predmet.ProtustrankaWithAdress>
    <izvorni_sadrzaj>PROSIKA d.o.o. Zagrebačka 16, 51000 Rijeka</izvorni_sadrzaj>
    <derivirana_varijabla naziv="DomainObject.Predmet.ProtustrankaWithAdress_1">PROSIKA d.o.o. Zagrebačka 16, 51000 Rijeka</derivirana_varijabla>
  </DomainObject.Predmet.ProtustrankaWithAdress>
  <DomainObject.Predmet.ProtustrankaWithAdressOIB>
    <izvorni_sadrzaj>PROSIKA d.o.o., OIB 17175667790, Zagrebačka 16, 51000 Rijeka</izvorni_sadrzaj>
    <derivirana_varijabla naziv="DomainObject.Predmet.ProtustrankaWithAdressOIB_1">PROSIKA d.o.o., OIB 17175667790, Zagrebačka 16, 51000 Rijeka</derivirana_varijabla>
  </DomainObject.Predmet.ProtustrankaWithAdressOIB>
  <DomainObject.Predmet.ProtustrankaNazivFormated>
    <izvorni_sadrzaj>PROSIKA d.o.o.</izvorni_sadrzaj>
    <derivirana_varijabla naziv="DomainObject.Predmet.ProtustrankaNazivFormated_1">PROSIKA d.o.o.</derivirana_varijabla>
  </DomainObject.Predmet.ProtustrankaNazivFormated>
  <DomainObject.Predmet.ProtustrankaNazivFormatedOIB>
    <izvorni_sadrzaj>PROSIKA d.o.o., OIB 17175667790</izvorni_sadrzaj>
    <derivirana_varijabla naziv="DomainObject.Predmet.ProtustrankaNazivFormatedOIB_1">PROSIKA d.o.o., OIB 17175667790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PROSIKA d.o.o.</item>
    </izvorni_sadrzaj>
    <derivirana_varijabla naziv="DomainObject.Predmet.ProtuStrankaListFormated_1">
      <item>PROSIKA d.o.o.</item>
    </derivirana_varijabla>
  </DomainObject.Predmet.ProtuStrankaListFormated>
  <DomainObject.Predmet.ProtuStrankaListFormatedOIB>
    <izvorni_sadrzaj>
      <item>PROSIKA d.o.o., OIB 17175667790</item>
    </izvorni_sadrzaj>
    <derivirana_varijabla naziv="DomainObject.Predmet.ProtuStrankaListFormatedOIB_1">
      <item>PROSIKA d.o.o., OIB 17175667790</item>
    </derivirana_varijabla>
  </DomainObject.Predmet.ProtuStrankaListFormatedOIB>
  <DomainObject.Predmet.ProtuStrankaListFormatedWithAdress>
    <izvorni_sadrzaj>
      <item>PROSIKA d.o.o., Zagrebačka 16, 51000 Rijeka</item>
    </izvorni_sadrzaj>
    <derivirana_varijabla naziv="DomainObject.Predmet.ProtuStrankaListFormatedWithAdress_1">
      <item>PROSIKA d.o.o., Zagrebačka 16, 51000 Rijeka</item>
    </derivirana_varijabla>
  </DomainObject.Predmet.ProtuStrankaListFormatedWithAdress>
  <DomainObject.Predmet.ProtuStrankaListFormatedWithAdressOIB>
    <izvorni_sadrzaj>
      <item>PROSIKA d.o.o., OIB 17175667790, Zagrebačka 16, 51000 Rijeka</item>
    </izvorni_sadrzaj>
    <derivirana_varijabla naziv="DomainObject.Predmet.ProtuStrankaListFormatedWithAdressOIB_1">
      <item>PROSIKA d.o.o., OIB 17175667790, Zagrebačka 16, 51000 Rijeka</item>
    </derivirana_varijabla>
  </DomainObject.Predmet.ProtuStrankaListFormatedWithAdressOIB>
  <DomainObject.Predmet.ProtuStrankaListNazivFormated>
    <izvorni_sadrzaj>
      <item>PROSIKA d.o.o.</item>
    </izvorni_sadrzaj>
    <derivirana_varijabla naziv="DomainObject.Predmet.ProtuStrankaListNazivFormated_1">
      <item>PROSIKA d.o.o.</item>
    </derivirana_varijabla>
  </DomainObject.Predmet.ProtuStrankaListNazivFormated>
  <DomainObject.Predmet.ProtuStrankaListNazivFormatedOIB>
    <izvorni_sadrzaj>
      <item>PROSIKA d.o.o., OIB 17175667790</item>
    </izvorni_sadrzaj>
    <derivirana_varijabla naziv="DomainObject.Predmet.ProtuStrankaListNazivFormatedOIB_1">
      <item>PROSIKA d.o.o., OIB 17175667790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PROSIKA d.o.o.</izvorni_sadrzaj>
    <derivirana_varijabla naziv="DomainObject.Predmet.ProtustrankaIDrugi_1">PROSIKA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PROSIKA d.o.o., OIB 17175667790, Zagrebačka 16, 51000 Rijeka</izvorni_sadrzaj>
    <derivirana_varijabla naziv="DomainObject.Predmet.ProtustrankaIDrugiAdressOIB_1">PROSIKA d.o.o., OIB 17175667790, Zagrebačka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PROSIKA d.o.o.</item>
    </izvorni_sadrzaj>
    <derivirana_varijabla naziv="DomainObject.Predmet.SudioniciListNaziv_1">
      <item>FINA  Rijeka</item>
      <item>PROSIKA d.o.o.</item>
    </derivirana_varijabla>
  </DomainObject.Predmet.SudioniciListNaziv>
  <DomainObject.Predmet.SudioniciListAdressOIB>
    <izvorni_sadrzaj>
      <item>FINA  Rijeka, OIB 85821130368, Frana Kurelca 8,51000 Rijeka</item>
      <item>PROSIKA d.o.o., OIB 17175667790, Zagrebačka 16,51000 Rijeka</item>
    </izvorni_sadrzaj>
    <derivirana_varijabla naziv="DomainObject.Predmet.SudioniciListAdressOIB_1">
      <item>FINA  Rijeka, OIB 85821130368, Frana Kurelca 8,51000 Rijeka</item>
      <item>PROSIKA d.o.o., OIB 17175667790, Zagrebačka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17175667790</item>
    </izvorni_sadrzaj>
    <derivirana_varijabla naziv="DomainObject.Predmet.SudioniciListNazivOIB_1">
      <item>, OIB 85821130368</item>
      <item>, OIB 17175667790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2385</properties:Characters>
  <properties:Lines>80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2017-09-04T08:20:00Z</dcterms:created>
  <dc:creator>Željka Matovina</dc:creator>
  <cp:lastModifiedBy>Ankica Rabar</cp:lastModifiedBy>
  <cp:lastPrinted>2017-09-04T08:16:00Z</cp:lastPrinted>
  <dcterms:modified xmlns:xsi="http://www.w3.org/2001/XMLSchema-instance" xsi:type="dcterms:W3CDTF">2017-09-04T08:23:00Z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