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c045" w14:paraId="749c045" w:rsidRDefault="00B03147" w:rsidP="00910611" w:rsidR="00B031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3147" w:rsidP="00844874" w:rsidR="00B03147" w:rsidRPr="00B03147">
      <w:pPr>
        <w:rPr>
          <w:rFonts w:hAnsi="Times New Roman" w:ascii="Times New Roman"/>
          <w:b w:val="false"/>
        </w:rPr>
      </w:pPr>
      <w:r w:rsidRPr="00B03147">
        <w:rPr>
          <w:rFonts w:eastAsia="MS Mincho" w:hAnsi="Times New Roman" w:ascii="Times New Roman"/>
          <w:b w:val="false"/>
        </w:rPr>
        <w:t xml:space="preserve">  Republika Hrvatska</w:t>
      </w:r>
    </w:p>
    <w:p w:rsidRDefault="00B03147" w:rsidP="00844874" w:rsidR="00B03147" w:rsidRPr="00B03147">
      <w:pPr>
        <w:rPr>
          <w:rFonts w:hAnsi="Times New Roman" w:ascii="Times New Roman"/>
          <w:b w:val="false"/>
        </w:rPr>
      </w:pPr>
      <w:r w:rsidRPr="00B03147">
        <w:rPr>
          <w:rFonts w:eastAsia="MS Mincho" w:hAnsi="Times New Roman" w:ascii="Times New Roman"/>
          <w:b w:val="false"/>
        </w:rPr>
        <w:t>Trgovački sud u Rijeci</w:t>
      </w:r>
    </w:p>
    <w:p w:rsidRDefault="00B03147" w:rsidP="00844874" w:rsidR="00B03147" w:rsidRPr="00B03147">
      <w:pPr>
        <w:rPr>
          <w:rFonts w:eastAsia="MS Mincho" w:hAnsi="Times New Roman" w:ascii="Times New Roman"/>
          <w:b w:val="false"/>
        </w:rPr>
      </w:pPr>
      <w:r w:rsidRPr="00B03147">
        <w:rPr>
          <w:rFonts w:eastAsia="MS Mincho" w:hAnsi="Times New Roman" w:ascii="Times New Roman"/>
          <w:b w:val="false"/>
        </w:rPr>
        <w:t xml:space="preserve"> Rijeka, Zadarska 1 i 3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 E Š E N J E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 u skraćenom stečajnom postupku pod poslovnim brojem 6/1 St-</w:t>
      </w:r>
      <w:proofErr w:type="spellStart"/>
      <w:r>
        <w:rPr>
          <w:rFonts w:hAnsi="Times New Roman" w:ascii="Times New Roman"/>
          <w:b w:val="false"/>
        </w:rPr>
        <w:t>3</w:t>
      </w:r>
      <w:r w:rsidR="00885246">
        <w:rPr>
          <w:rFonts w:hAnsi="Times New Roman" w:ascii="Times New Roman"/>
          <w:b w:val="false"/>
        </w:rPr>
        <w:t>4</w:t>
      </w:r>
      <w:r w:rsidR="000A6C87">
        <w:rPr>
          <w:rFonts w:hAnsi="Times New Roman" w:ascii="Times New Roman"/>
          <w:b w:val="false"/>
        </w:rPr>
        <w:t>8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, temeljem odredbe čl. </w:t>
      </w:r>
      <w:proofErr w:type="spellStart"/>
      <w:r>
        <w:rPr>
          <w:rFonts w:hAnsi="Times New Roman" w:ascii="Times New Roman"/>
          <w:b w:val="false"/>
        </w:rPr>
        <w:t>430</w:t>
      </w:r>
      <w:proofErr w:type="spellEnd"/>
      <w:r>
        <w:rPr>
          <w:rFonts w:hAnsi="Times New Roman" w:ascii="Times New Roman"/>
          <w:b w:val="false"/>
        </w:rPr>
        <w:t>. Stečajnog zakon</w:t>
      </w:r>
      <w:r w:rsidR="002D3133">
        <w:rPr>
          <w:rFonts w:hAnsi="Times New Roman" w:ascii="Times New Roman"/>
          <w:b w:val="false"/>
        </w:rPr>
        <w:t xml:space="preserve">a (Narodne novine broj </w:t>
      </w:r>
      <w:proofErr w:type="spellStart"/>
      <w:r w:rsidR="002D3133">
        <w:rPr>
          <w:rFonts w:hAnsi="Times New Roman" w:ascii="Times New Roman"/>
          <w:b w:val="false"/>
        </w:rPr>
        <w:t>71</w:t>
      </w:r>
      <w:proofErr w:type="spellEnd"/>
      <w:r w:rsidR="002D3133">
        <w:rPr>
          <w:rFonts w:hAnsi="Times New Roman" w:ascii="Times New Roman"/>
          <w:b w:val="false"/>
        </w:rPr>
        <w:t>/</w:t>
      </w:r>
      <w:proofErr w:type="spellStart"/>
      <w:r w:rsidR="002D3133">
        <w:rPr>
          <w:rFonts w:hAnsi="Times New Roman" w:ascii="Times New Roman"/>
          <w:b w:val="false"/>
        </w:rPr>
        <w:t>15</w:t>
      </w:r>
      <w:proofErr w:type="spellEnd"/>
      <w:r w:rsidR="002D3133">
        <w:rPr>
          <w:rFonts w:hAnsi="Times New Roman" w:ascii="Times New Roman"/>
          <w:b w:val="false"/>
        </w:rPr>
        <w:t xml:space="preserve">), </w:t>
      </w:r>
      <w:proofErr w:type="spellStart"/>
      <w:r w:rsidR="002D3133">
        <w:rPr>
          <w:rFonts w:hAnsi="Times New Roman" w:ascii="Times New Roman"/>
          <w:b w:val="false"/>
        </w:rPr>
        <w:t>29</w:t>
      </w:r>
      <w:proofErr w:type="spellEnd"/>
      <w:r>
        <w:rPr>
          <w:rFonts w:hAnsi="Times New Roman" w:ascii="Times New Roman"/>
          <w:b w:val="false"/>
        </w:rPr>
        <w:t xml:space="preserve">. lipnja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objavljuje </w:t>
      </w: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 w:rsidRPr="00D53AAE">
      <w:pPr>
        <w:numPr>
          <w:ilvl w:val="0"/>
          <w:numId w:val="1"/>
        </w:numPr>
        <w:ind w:hanging="567" w:left="1276"/>
        <w:jc w:val="both"/>
        <w:rPr>
          <w:rFonts w:hAnsi="Times New Roman" w:ascii="Times New Roman"/>
          <w:b w:val="false"/>
        </w:rPr>
      </w:pPr>
      <w:r w:rsidRPr="00D53AAE">
        <w:rPr>
          <w:rFonts w:hAnsi="Times New Roman" w:ascii="Times New Roman"/>
          <w:b w:val="false"/>
        </w:rPr>
        <w:t xml:space="preserve">Za dužnika – trgovačko društvo </w:t>
      </w:r>
      <w:proofErr w:type="spellStart"/>
      <w:r w:rsidR="00D53AAE" w:rsidRPr="00D53AAE">
        <w:rPr>
          <w:rFonts w:hAnsi="Times New Roman" w:ascii="Times New Roman"/>
          <w:b w:val="false"/>
        </w:rPr>
        <w:t>NEMO</w:t>
      </w:r>
      <w:proofErr w:type="spellEnd"/>
      <w:r w:rsidR="00D53AAE" w:rsidRPr="00D53AAE">
        <w:rPr>
          <w:rFonts w:hAnsi="Times New Roman" w:ascii="Times New Roman"/>
          <w:b w:val="false"/>
        </w:rPr>
        <w:t xml:space="preserve"> – EKSTERIJERI j.d.o.o. Rijeka (</w:t>
      </w:r>
      <w:proofErr w:type="spellStart"/>
      <w:r w:rsidR="00D53AAE" w:rsidRPr="00D53AAE">
        <w:rPr>
          <w:rFonts w:hAnsi="Times New Roman" w:ascii="Times New Roman"/>
          <w:b w:val="false"/>
        </w:rPr>
        <w:t>OIB</w:t>
      </w:r>
      <w:proofErr w:type="spellEnd"/>
      <w:r w:rsidR="00D53AAE" w:rsidRPr="00D53AAE">
        <w:rPr>
          <w:rFonts w:hAnsi="Times New Roman" w:ascii="Times New Roman"/>
          <w:b w:val="false"/>
        </w:rPr>
        <w:t>:</w:t>
      </w:r>
      <w:proofErr w:type="spellStart"/>
      <w:r w:rsidR="00D53AAE" w:rsidRPr="00D53AAE">
        <w:rPr>
          <w:rFonts w:hAnsi="Times New Roman" w:ascii="Times New Roman"/>
          <w:b w:val="false"/>
        </w:rPr>
        <w:t>46094938543</w:t>
      </w:r>
      <w:proofErr w:type="spellEnd"/>
      <w:r w:rsidR="00D53AAE" w:rsidRPr="00D53AAE">
        <w:rPr>
          <w:rFonts w:hAnsi="Times New Roman" w:ascii="Times New Roman"/>
          <w:b w:val="false"/>
        </w:rPr>
        <w:t xml:space="preserve">, </w:t>
      </w:r>
      <w:proofErr w:type="spellStart"/>
      <w:r w:rsidR="00D53AAE" w:rsidRPr="00D53AAE">
        <w:rPr>
          <w:rFonts w:hAnsi="Times New Roman" w:ascii="Times New Roman"/>
          <w:b w:val="false"/>
        </w:rPr>
        <w:t>MBS</w:t>
      </w:r>
      <w:proofErr w:type="spellEnd"/>
      <w:r w:rsidR="00D53AAE" w:rsidRPr="00D53AAE">
        <w:rPr>
          <w:rFonts w:hAnsi="Times New Roman" w:ascii="Times New Roman"/>
          <w:b w:val="false"/>
        </w:rPr>
        <w:t>:</w:t>
      </w:r>
      <w:proofErr w:type="spellStart"/>
      <w:r w:rsidR="00D53AAE" w:rsidRPr="00D53AAE">
        <w:rPr>
          <w:rFonts w:hAnsi="Times New Roman" w:ascii="Times New Roman"/>
          <w:b w:val="false"/>
        </w:rPr>
        <w:t>040319283</w:t>
      </w:r>
      <w:proofErr w:type="spellEnd"/>
      <w:r w:rsidR="00D53AAE" w:rsidRPr="00D53AAE">
        <w:rPr>
          <w:rFonts w:hAnsi="Times New Roman" w:ascii="Times New Roman"/>
          <w:b w:val="false"/>
        </w:rPr>
        <w:t xml:space="preserve">), Opatijska </w:t>
      </w:r>
      <w:proofErr w:type="spellStart"/>
      <w:r w:rsidR="00D53AAE" w:rsidRPr="00D53AAE">
        <w:rPr>
          <w:rFonts w:hAnsi="Times New Roman" w:ascii="Times New Roman"/>
          <w:b w:val="false"/>
        </w:rPr>
        <w:t>27</w:t>
      </w:r>
      <w:proofErr w:type="spellEnd"/>
      <w:r w:rsidRPr="00D53AAE"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Ukupan iznos duga evidentiran na temelju neizvršenih osnova za plaćanje na dan </w:t>
      </w:r>
      <w:proofErr w:type="spellStart"/>
      <w:r w:rsidR="00C156A9">
        <w:rPr>
          <w:rFonts w:hAnsi="Times New Roman" w:ascii="Times New Roman"/>
          <w:b w:val="false"/>
        </w:rPr>
        <w:t>30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C156A9">
        <w:rPr>
          <w:rFonts w:hAnsi="Times New Roman" w:ascii="Times New Roman"/>
          <w:b w:val="false"/>
        </w:rPr>
        <w:t xml:space="preserve">svibnja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iznosi </w:t>
      </w:r>
      <w:proofErr w:type="spellStart"/>
      <w:r w:rsidR="00C156A9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>.</w:t>
      </w:r>
      <w:r w:rsidR="00C156A9">
        <w:rPr>
          <w:rFonts w:hAnsi="Times New Roman" w:ascii="Times New Roman"/>
          <w:b w:val="false"/>
        </w:rPr>
        <w:t>302</w:t>
      </w:r>
      <w:proofErr w:type="spellEnd"/>
      <w:r w:rsidR="00746D55">
        <w:rPr>
          <w:rFonts w:hAnsi="Times New Roman" w:ascii="Times New Roman"/>
          <w:b w:val="false"/>
        </w:rPr>
        <w:t>,</w:t>
      </w:r>
      <w:proofErr w:type="spellStart"/>
      <w:r w:rsidR="00C156A9">
        <w:rPr>
          <w:rFonts w:hAnsi="Times New Roman" w:ascii="Times New Roman"/>
          <w:b w:val="false"/>
        </w:rPr>
        <w:t>52</w:t>
      </w:r>
      <w:proofErr w:type="spellEnd"/>
      <w:r>
        <w:rPr>
          <w:rFonts w:hAnsi="Times New Roman" w:ascii="Times New Roman"/>
          <w:b w:val="false"/>
        </w:rPr>
        <w:t xml:space="preserve"> kn. 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osobe ovlaštene za zastupanje dužnika po zakonu u roku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od objave oglasa, pozivom na poslovni broj spisa, podnijeti sudu javnobilježnički ovjerovljen popis imovine i obveza na propisanom obrascu;</w:t>
      </w:r>
    </w:p>
    <w:p w:rsidRDefault="00EA015F" w:rsidP="00EA015F" w:rsidR="00EA015F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vjerovnici dužnika najkasnije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od dana objave ovoga oglasa, pozivom na poslovni broj spisa da predlože otvaranje stečajnog postupka, te po pozivu suda predujmiti sredstva za namirenje troškova postupka; </w:t>
      </w:r>
    </w:p>
    <w:p w:rsidRDefault="00EA015F" w:rsidP="00EA015F" w:rsidR="00EA015F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EA015F" w:rsidP="00EA015F" w:rsidR="00EA015F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osobe ovlaštene za zastupanje dužnika po zakonu u roku od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A015F" w:rsidP="00EA015F" w:rsidR="00EA015F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proofErr w:type="spellStart"/>
      <w:r w:rsidR="00B239A1">
        <w:rPr>
          <w:rFonts w:hAnsi="Times New Roman" w:ascii="Times New Roman"/>
          <w:b w:val="false"/>
        </w:rPr>
        <w:t>29</w:t>
      </w:r>
      <w:proofErr w:type="spellEnd"/>
      <w:r>
        <w:rPr>
          <w:rFonts w:hAnsi="Times New Roman" w:ascii="Times New Roman"/>
          <w:b w:val="false"/>
        </w:rPr>
        <w:t xml:space="preserve">. lipnja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rPr>
          <w:rFonts w:hAnsi="Times New Roman" w:ascii="Times New Roman"/>
          <w:b w:val="false"/>
          <w:lang w:eastAsia="hr-HR"/>
        </w:rPr>
      </w:pPr>
    </w:p>
    <w:p w:rsidRDefault="00EA015F" w:rsidP="00EA015F" w:rsidR="00EA015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Sudska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kal.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60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dana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47B55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29</w:t>
      </w:r>
      <w:r w:rsidR="00EA015F">
        <w:rPr>
          <w:rFonts w:hAnsi="Times New Roman" w:ascii="Times New Roman"/>
          <w:b w:val="false"/>
          <w:sz w:val="20"/>
          <w:szCs w:val="20"/>
        </w:rPr>
        <w:t xml:space="preserve">.6.2018. 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1A2D9E" w:rsidR="001A2D9E"/>
    <w:sectPr w:rsidR="001A2D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133" w:rsidP="002D3133" w:rsidR="002D3133">
      <w:r>
        <w:separator/>
      </w:r>
    </w:p>
  </w:endnote>
  <w:endnote w:id="0" w:type="continuationSeparator">
    <w:p w:rsidRDefault="002D3133" w:rsidP="002D3133" w:rsidR="002D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133" w:rsidP="002D3133" w:rsidR="002D3133">
      <w:r>
        <w:separator/>
      </w:r>
    </w:p>
  </w:footnote>
  <w:footnote w:id="0" w:type="continuationSeparator">
    <w:p w:rsidRDefault="002D3133" w:rsidP="002D3133" w:rsidR="002D3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133" w:rsidP="002D3133" w:rsidR="002D3133" w:rsidRPr="002D3133">
    <w:pPr>
      <w:pStyle w:val="Zaglavlje"/>
      <w:jc w:val="right"/>
      <w:rPr>
        <w:rFonts w:hAnsi="Times New Roman" w:ascii="Times New Roman"/>
        <w:b w:val="false"/>
      </w:rPr>
    </w:pPr>
    <w:r w:rsidRPr="002D3133">
      <w:rPr>
        <w:rFonts w:hAnsi="Times New Roman" w:ascii="Times New Roman"/>
        <w:b w:val="false"/>
      </w:rPr>
      <w:t>Poslovni broj: 6/1 St-</w:t>
    </w:r>
    <w:proofErr w:type="spellStart"/>
    <w:r w:rsidRPr="002D3133">
      <w:rPr>
        <w:rFonts w:hAnsi="Times New Roman" w:ascii="Times New Roman"/>
        <w:b w:val="false"/>
      </w:rPr>
      <w:t>3</w:t>
    </w:r>
    <w:r w:rsidR="00885246">
      <w:rPr>
        <w:rFonts w:hAnsi="Times New Roman" w:ascii="Times New Roman"/>
        <w:b w:val="false"/>
      </w:rPr>
      <w:t>4</w:t>
    </w:r>
    <w:r w:rsidR="000A6C87">
      <w:rPr>
        <w:rFonts w:hAnsi="Times New Roman" w:ascii="Times New Roman"/>
        <w:b w:val="false"/>
      </w:rPr>
      <w:t>8</w:t>
    </w:r>
    <w:proofErr w:type="spellEnd"/>
    <w:r w:rsidRPr="002D3133">
      <w:rPr>
        <w:rFonts w:hAnsi="Times New Roman" w:ascii="Times New Roman"/>
        <w:b w:val="false"/>
      </w:rPr>
      <w:t>/</w:t>
    </w:r>
    <w:proofErr w:type="spellStart"/>
    <w:r w:rsidRPr="002D3133">
      <w:rPr>
        <w:rFonts w:hAnsi="Times New Roman" w:ascii="Times New Roman"/>
        <w:b w:val="false"/>
      </w:rPr>
      <w:t>2018</w:t>
    </w:r>
    <w:proofErr w:type="spellEnd"/>
    <w:r w:rsidRPr="002D3133">
      <w:rPr>
        <w:rFonts w:hAnsi="Times New Roman" w:ascii="Times New Roman"/>
        <w:b w:val="false"/>
      </w:rPr>
      <w:t>-5</w:t>
    </w:r>
  </w:p>
  <w:p w:rsidRDefault="002D3133" w:rsidR="002D31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B65"/>
    <w:rsid w:val="000331F7"/>
    <w:rsid w:val="000600D3"/>
    <w:rsid w:val="00075CB9"/>
    <w:rsid w:val="000818A2"/>
    <w:rsid w:val="00081B75"/>
    <w:rsid w:val="000A6C87"/>
    <w:rsid w:val="000B7AF0"/>
    <w:rsid w:val="00147B55"/>
    <w:rsid w:val="00153BA1"/>
    <w:rsid w:val="001A2D9E"/>
    <w:rsid w:val="001A7646"/>
    <w:rsid w:val="002370E8"/>
    <w:rsid w:val="00237B79"/>
    <w:rsid w:val="00296A58"/>
    <w:rsid w:val="002C33E4"/>
    <w:rsid w:val="002D3133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293B"/>
    <w:rsid w:val="00436D04"/>
    <w:rsid w:val="0046611E"/>
    <w:rsid w:val="004800A7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35A73"/>
    <w:rsid w:val="00651A5A"/>
    <w:rsid w:val="00652F86"/>
    <w:rsid w:val="00662F7A"/>
    <w:rsid w:val="00685B7F"/>
    <w:rsid w:val="00695808"/>
    <w:rsid w:val="006E032E"/>
    <w:rsid w:val="006E4633"/>
    <w:rsid w:val="00701902"/>
    <w:rsid w:val="00724AF5"/>
    <w:rsid w:val="0073234C"/>
    <w:rsid w:val="00746D55"/>
    <w:rsid w:val="00783861"/>
    <w:rsid w:val="007A765B"/>
    <w:rsid w:val="007B0EBF"/>
    <w:rsid w:val="007C3BDB"/>
    <w:rsid w:val="007D2432"/>
    <w:rsid w:val="007E3D43"/>
    <w:rsid w:val="00846681"/>
    <w:rsid w:val="008835C1"/>
    <w:rsid w:val="00885246"/>
    <w:rsid w:val="008A0387"/>
    <w:rsid w:val="008B08C4"/>
    <w:rsid w:val="0093523C"/>
    <w:rsid w:val="00971051"/>
    <w:rsid w:val="00971E7F"/>
    <w:rsid w:val="00990968"/>
    <w:rsid w:val="0099618F"/>
    <w:rsid w:val="009B26D5"/>
    <w:rsid w:val="009C0731"/>
    <w:rsid w:val="009C5716"/>
    <w:rsid w:val="009F4F6B"/>
    <w:rsid w:val="00A273BA"/>
    <w:rsid w:val="00A85111"/>
    <w:rsid w:val="00A872B4"/>
    <w:rsid w:val="00AA120F"/>
    <w:rsid w:val="00B03147"/>
    <w:rsid w:val="00B239A1"/>
    <w:rsid w:val="00B32559"/>
    <w:rsid w:val="00BA00AD"/>
    <w:rsid w:val="00BB79EE"/>
    <w:rsid w:val="00BE299F"/>
    <w:rsid w:val="00BE5B65"/>
    <w:rsid w:val="00BF3C4B"/>
    <w:rsid w:val="00C156A9"/>
    <w:rsid w:val="00C40865"/>
    <w:rsid w:val="00C4217E"/>
    <w:rsid w:val="00C64BA3"/>
    <w:rsid w:val="00C66748"/>
    <w:rsid w:val="00C7229D"/>
    <w:rsid w:val="00C87733"/>
    <w:rsid w:val="00C97BD8"/>
    <w:rsid w:val="00CA6554"/>
    <w:rsid w:val="00CA7EA1"/>
    <w:rsid w:val="00D116F8"/>
    <w:rsid w:val="00D2182C"/>
    <w:rsid w:val="00D53AAE"/>
    <w:rsid w:val="00D649E7"/>
    <w:rsid w:val="00D72B7F"/>
    <w:rsid w:val="00D824B0"/>
    <w:rsid w:val="00DC4BA2"/>
    <w:rsid w:val="00DF588D"/>
    <w:rsid w:val="00E00B60"/>
    <w:rsid w:val="00E165FF"/>
    <w:rsid w:val="00E422BB"/>
    <w:rsid w:val="00E602E1"/>
    <w:rsid w:val="00E62DA2"/>
    <w:rsid w:val="00E827F6"/>
    <w:rsid w:val="00E858EE"/>
    <w:rsid w:val="00E907ED"/>
    <w:rsid w:val="00EA015F"/>
    <w:rsid w:val="00EB11EB"/>
    <w:rsid w:val="00EB5A7D"/>
    <w:rsid w:val="00EE1A60"/>
    <w:rsid w:val="00F1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15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14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14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14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14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31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3147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15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14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14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14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14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31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3147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63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6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NEMO - EKSTERIJERI j.d.o.o.</izvorni_sadrzaj>
    <derivirana_varijabla naziv="DomainObject.Predmet.ProtustrankaFormated_1">  NEMO - EKSTERIJERI j.d.o.o.</derivirana_varijabla>
  </DomainObject.Predmet.ProtustrankaFormated>
  <DomainObject.Predmet.ProtustrankaFormatedOIB>
    <izvorni_sadrzaj>  NEMO - EKSTERIJERI j.d.o.o., OIB 46094938543</izvorni_sadrzaj>
    <derivirana_varijabla naziv="DomainObject.Predmet.ProtustrankaFormatedOIB_1">  NEMO - EKSTERIJERI j.d.o.o., OIB 46094938543</derivirana_varijabla>
  </DomainObject.Predmet.ProtustrankaFormatedOIB>
  <DomainObject.Predmet.ProtustrankaFormatedWithAdress>
    <izvorni_sadrzaj> NEMO - EKSTERIJERI j.d.o.o., Opatijska 27, 51000 Rijeka</izvorni_sadrzaj>
    <derivirana_varijabla naziv="DomainObject.Predmet.ProtustrankaFormatedWithAdress_1"> NEMO - EKSTERIJERI j.d.o.o., Opatijska 27, 51000 Rijeka</derivirana_varijabla>
  </DomainObject.Predmet.ProtustrankaFormatedWithAdress>
  <DomainObject.Predmet.ProtustrankaFormatedWithAdressOIB>
    <izvorni_sadrzaj> NEMO - EKSTERIJERI j.d.o.o., OIB 46094938543, Opatijska 27, 51000 Rijeka</izvorni_sadrzaj>
    <derivirana_varijabla naziv="DomainObject.Predmet.ProtustrankaFormatedWithAdressOIB_1"> NEMO - EKSTERIJERI j.d.o.o., OIB 46094938543, Opatijska 27, 51000 Rijeka</derivirana_varijabla>
  </DomainObject.Predmet.ProtustrankaFormatedWithAdressOIB>
  <DomainObject.Predmet.ProtustrankaWithAdress>
    <izvorni_sadrzaj>NEMO - EKSTERIJERI j.d.o.o. Opatijska 27, 51000 Rijeka</izvorni_sadrzaj>
    <derivirana_varijabla naziv="DomainObject.Predmet.ProtustrankaWithAdress_1">NEMO - EKSTERIJERI j.d.o.o. Opatijska 27, 51000 Rijeka</derivirana_varijabla>
  </DomainObject.Predmet.ProtustrankaWithAdress>
  <DomainObject.Predmet.ProtustrankaWithAdressOIB>
    <izvorni_sadrzaj>NEMO - EKSTERIJERI j.d.o.o., OIB 46094938543, Opatijska 27, 51000 Rijeka</izvorni_sadrzaj>
    <derivirana_varijabla naziv="DomainObject.Predmet.ProtustrankaWithAdressOIB_1">NEMO - EKSTERIJERI j.d.o.o., OIB 46094938543, Opatijska 27, 51000 Rijeka</derivirana_varijabla>
  </DomainObject.Predmet.ProtustrankaWithAdressOIB>
  <DomainObject.Predmet.ProtustrankaNazivFormated>
    <izvorni_sadrzaj>NEMO - EKSTERIJERI j.d.o.o.</izvorni_sadrzaj>
    <derivirana_varijabla naziv="DomainObject.Predmet.ProtustrankaNazivFormated_1">NEMO - EKSTERIJERI j.d.o.o.</derivirana_varijabla>
  </DomainObject.Predmet.ProtustrankaNazivFormated>
  <DomainObject.Predmet.ProtustrankaNazivFormatedOIB>
    <izvorni_sadrzaj>NEMO - EKSTERIJERI j.d.o.o., OIB 46094938543</izvorni_sadrzaj>
    <derivirana_varijabla naziv="DomainObject.Predmet.ProtustrankaNazivFormatedOIB_1">NEMO - EKSTERIJERI j.d.o.o., OIB 46094938543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NEMO - EKSTERIJERI j.d.o.o.</item>
    </izvorni_sadrzaj>
    <derivirana_varijabla naziv="DomainObject.Predmet.ProtuStrankaListFormated_1">
      <item>NEMO - EKSTERIJERI j.d.o.o.</item>
    </derivirana_varijabla>
  </DomainObject.Predmet.ProtuStrankaListFormated>
  <DomainObject.Predmet.ProtuStrankaListFormatedOIB>
    <izvorni_sadrzaj>
      <item>NEMO - EKSTERIJERI j.d.o.o., OIB 46094938543</item>
    </izvorni_sadrzaj>
    <derivirana_varijabla naziv="DomainObject.Predmet.ProtuStrankaListFormatedOIB_1">
      <item>NEMO - EKSTERIJERI j.d.o.o., OIB 46094938543</item>
    </derivirana_varijabla>
  </DomainObject.Predmet.ProtuStrankaListFormatedOIB>
  <DomainObject.Predmet.ProtuStrankaListFormatedWithAdress>
    <izvorni_sadrzaj>
      <item>NEMO - EKSTERIJERI j.d.o.o., Opatijska 27, 51000 Rijeka</item>
    </izvorni_sadrzaj>
    <derivirana_varijabla naziv="DomainObject.Predmet.ProtuStrankaListFormatedWithAdress_1">
      <item>NEMO - EKSTERIJERI j.d.o.o., Opatijska 27, 51000 Rijeka</item>
    </derivirana_varijabla>
  </DomainObject.Predmet.ProtuStrankaListFormatedWithAdress>
  <DomainObject.Predmet.ProtuStrankaListFormatedWithAdressOIB>
    <izvorni_sadrzaj>
      <item>NEMO - EKSTERIJERI j.d.o.o., OIB 46094938543, Opatijska 27, 51000 Rijeka</item>
    </izvorni_sadrzaj>
    <derivirana_varijabla naziv="DomainObject.Predmet.ProtuStrankaListFormatedWithAdressOIB_1">
      <item>NEMO - EKSTERIJERI j.d.o.o., OIB 46094938543, Opatijska 27, 51000 Rijeka</item>
    </derivirana_varijabla>
  </DomainObject.Predmet.ProtuStrankaListFormatedWithAdressOIB>
  <DomainObject.Predmet.ProtuStrankaListNazivFormated>
    <izvorni_sadrzaj>
      <item>NEMO - EKSTERIJERI j.d.o.o.</item>
    </izvorni_sadrzaj>
    <derivirana_varijabla naziv="DomainObject.Predmet.ProtuStrankaListNazivFormated_1">
      <item>NEMO - EKSTERIJERI j.d.o.o.</item>
    </derivirana_varijabla>
  </DomainObject.Predmet.ProtuStrankaListNazivFormated>
  <DomainObject.Predmet.ProtuStrankaListNazivFormatedOIB>
    <izvorni_sadrzaj>
      <item>NEMO - EKSTERIJERI j.d.o.o., OIB 46094938543</item>
    </izvorni_sadrzaj>
    <derivirana_varijabla naziv="DomainObject.Predmet.ProtuStrankaListNazivFormatedOIB_1">
      <item>NEMO - EKSTERIJERI j.d.o.o., OIB 46094938543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NEMO - EKSTERIJERI j.d.o.o.</izvorni_sadrzaj>
    <derivirana_varijabla naziv="DomainObject.Predmet.ProtustrankaIDrugi_1">NEMO - EKSTERIJERI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NEMO - EKSTERIJERI j.d.o.o., OIB 46094938543, Opatijska 27, 51000 Rijeka</izvorni_sadrzaj>
    <derivirana_varijabla naziv="DomainObject.Predmet.ProtustrankaIDrugiAdressOIB_1">NEMO - EKSTERIJERI j.d.o.o., OIB 46094938543, Opatijska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NEMO - EKSTERIJERI j.d.o.o.</item>
    </izvorni_sadrzaj>
    <derivirana_varijabla naziv="DomainObject.Predmet.SudioniciListNaziv_1">
      <item>FINA  Rijeka</item>
      <item>NEMO - EKSTERIJERI j.d.o.o.</item>
    </derivirana_varijabla>
  </DomainObject.Predmet.SudioniciListNaziv>
  <DomainObject.Predmet.SudioniciListAdressOIB>
    <izvorni_sadrzaj>
      <item>FINA  Rijeka, OIB 85821130368, Frana Kurelca 8,51000 Rijeka</item>
      <item>NEMO - EKSTERIJERI j.d.o.o., OIB 46094938543, Opatijska 27,51000 Rijeka</item>
    </izvorni_sadrzaj>
    <derivirana_varijabla naziv="DomainObject.Predmet.SudioniciListAdressOIB_1">
      <item>FINA  Rijeka, OIB 85821130368, Frana Kurelca 8,51000 Rijeka</item>
      <item>NEMO - EKSTERIJERI j.d.o.o., OIB 46094938543, Opatijska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46094938543</item>
    </izvorni_sadrzaj>
    <derivirana_varijabla naziv="DomainObject.Predmet.SudioniciListNazivOIB_1">
      <item>, OIB 85821130368</item>
      <item>, OIB 46094938543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1448</properties:Characters>
  <properties:Lines>61</properties:Lines>
  <properties:Paragraphs>22</properties:Paragraphs>
  <properties:TotalTime>3</properties:TotalTime>
  <properties:ScaleCrop>false</properties:ScaleCrop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2018-06-29T12:36:00Z</dcterms:created>
  <dc:creator>Željka Matovina</dc:creator>
  <cp:lastModifiedBy>Željka Matovina</cp:lastModifiedBy>
  <cp:lastPrinted>2018-06-29T12:25:00Z</cp:lastPrinted>
  <dcterms:modified xmlns:xsi="http://www.w3.org/2001/XMLSchema-instance" xsi:type="dcterms:W3CDTF">2018-06-29T12:40:00Z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(348-18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