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b206" w14:paraId="7f1b206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3314B6">
        <w:t>7741</w:t>
      </w:r>
      <w:r w:rsidR="00471539">
        <w:t>/15</w:t>
      </w:r>
      <w:r w:rsidR="00180844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4F35A7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0E0593" w:rsidRPr="000E0593">
        <w:t>VICTUS POPULO d.o.o.</w:t>
      </w:r>
      <w:r w:rsidR="004F35A7">
        <w:t>,</w:t>
      </w:r>
      <w:r w:rsidR="007A7999" w:rsidRPr="007A7999">
        <w:t xml:space="preserve"> </w:t>
      </w:r>
      <w:r w:rsidR="000E0593" w:rsidRPr="000E0593">
        <w:t>Heinzelova 78/A</w:t>
      </w:r>
      <w:r w:rsidR="003A5F54" w:rsidRPr="007A7999">
        <w:t>,</w:t>
      </w:r>
      <w:r w:rsidR="00DF6859" w:rsidRPr="007A7999">
        <w:t xml:space="preserve"> </w:t>
      </w:r>
      <w:r w:rsidR="000E0593">
        <w:t>Zagreb</w:t>
      </w:r>
      <w:r w:rsidR="00DF6859" w:rsidRPr="007A7999">
        <w:t>,</w:t>
      </w:r>
      <w:r w:rsidR="003A5F54" w:rsidRPr="007A7999">
        <w:t xml:space="preserve"> OIB: </w:t>
      </w:r>
      <w:r w:rsidR="000E0593" w:rsidRPr="000E0593">
        <w:t>59304540927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0E0593">
        <w:t>35.447,31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56EF"/>
    <w:rsid w:val="000E0593"/>
    <w:rsid w:val="00114EAD"/>
    <w:rsid w:val="00116C2C"/>
    <w:rsid w:val="00157E59"/>
    <w:rsid w:val="00174ADC"/>
    <w:rsid w:val="001766F1"/>
    <w:rsid w:val="00180844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F768E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6FE3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A3C09"/>
    <w:rsid w:val="008B4E69"/>
    <w:rsid w:val="008D134A"/>
    <w:rsid w:val="008F43D2"/>
    <w:rsid w:val="00920CA0"/>
    <w:rsid w:val="00927021"/>
    <w:rsid w:val="009419D8"/>
    <w:rsid w:val="009546AF"/>
    <w:rsid w:val="0095694F"/>
    <w:rsid w:val="00971EEF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BB6332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4276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8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8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7741</izvorni_sadrzaj>
    <derivirana_varijabla naziv="DomainObject.Predmet.Broj_1">7741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St-7741/2015</izvorni_sadrzaj>
    <derivirana_varijabla naziv="DomainObject.Predmet.OznakaBroj_1">St-7741/2015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VICTUS POPULO d.o.o.</izvorni_sadrzaj>
    <derivirana_varijabla naziv="DomainObject.Predmet.ProtustrankaFormated_1">  VICTUS POPULO d.o.o.</derivirana_varijabla>
  </DomainObject.Predmet.ProtustrankaFormated>
  <DomainObject.Predmet.ProtustrankaFormatedOIB>
    <izvorni_sadrzaj>  VICTUS POPULO d.o.o., OIB 59304540927</izvorni_sadrzaj>
    <derivirana_varijabla naziv="DomainObject.Predmet.ProtustrankaFormatedOIB_1">  VICTUS POPULO d.o.o., OIB 59304540927</derivirana_varijabla>
  </DomainObject.Predmet.ProtustrankaFormatedOIB>
  <DomainObject.Predmet.ProtustrankaFormatedWithAdress>
    <izvorni_sadrzaj> VICTUS POPULO d.o.o., Hektorovićeva 2, 10000 Zagreb</izvorni_sadrzaj>
    <derivirana_varijabla naziv="DomainObject.Predmet.ProtustrankaFormatedWithAdress_1"> VICTUS POPULO d.o.o., Hektorovićeva 2, 10000 Zagreb</derivirana_varijabla>
  </DomainObject.Predmet.ProtustrankaFormatedWithAdress>
  <DomainObject.Predmet.ProtustrankaFormatedWithAdressOIB>
    <izvorni_sadrzaj> VICTUS POPULO d.o.o., OIB 59304540927, Hektorovićeva 2, 10000 Zagreb</izvorni_sadrzaj>
    <derivirana_varijabla naziv="DomainObject.Predmet.ProtustrankaFormatedWithAdressOIB_1"> VICTUS POPULO d.o.o., OIB 59304540927, Hektorovićeva 2, 10000 Zagreb</derivirana_varijabla>
  </DomainObject.Predmet.ProtustrankaFormatedWithAdressOIB>
  <DomainObject.Predmet.ProtustrankaWithAdress>
    <izvorni_sadrzaj>VICTUS POPULO d.o.o. Hektorovićeva 2, 10000 Zagreb</izvorni_sadrzaj>
    <derivirana_varijabla naziv="DomainObject.Predmet.ProtustrankaWithAdress_1">VICTUS POPULO d.o.o. Hektorovićeva 2, 10000 Zagreb</derivirana_varijabla>
  </DomainObject.Predmet.ProtustrankaWithAdress>
  <DomainObject.Predmet.ProtustrankaWithAdressOIB>
    <izvorni_sadrzaj>VICTUS POPULO d.o.o., OIB 59304540927, Hektorovićeva 2, 10000 Zagreb</izvorni_sadrzaj>
    <derivirana_varijabla naziv="DomainObject.Predmet.ProtustrankaWithAdressOIB_1">VICTUS POPULO d.o.o., OIB 59304540927, Hektorovićeva 2, 10000 Zagreb</derivirana_varijabla>
  </DomainObject.Predmet.ProtustrankaWithAdressOIB>
  <DomainObject.Predmet.ProtustrankaNazivFormated>
    <izvorni_sadrzaj>VICTUS POPULO d.o.o.</izvorni_sadrzaj>
    <derivirana_varijabla naziv="DomainObject.Predmet.ProtustrankaNazivFormated_1">VICTUS POPULO d.o.o.</derivirana_varijabla>
  </DomainObject.Predmet.ProtustrankaNazivFormated>
  <DomainObject.Predmet.ProtustrankaNazivFormatedOIB>
    <izvorni_sadrzaj>VICTUS POPULO d.o.o., OIB 59304540927</izvorni_sadrzaj>
    <derivirana_varijabla naziv="DomainObject.Predmet.ProtustrankaNazivFormatedOIB_1">VICTUS POPULO d.o.o., OIB 59304540927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VICTUS POPULO d.o.o.</item>
    </izvorni_sadrzaj>
    <derivirana_varijabla naziv="DomainObject.Predmet.ProtuStrankaListFormated_1">
      <item>VICTUS POPULO d.o.o.</item>
    </derivirana_varijabla>
  </DomainObject.Predmet.ProtuStrankaListFormated>
  <DomainObject.Predmet.ProtuStrankaListFormatedOIB>
    <izvorni_sadrzaj>
      <item>VICTUS POPULO d.o.o., OIB 59304540927</item>
    </izvorni_sadrzaj>
    <derivirana_varijabla naziv="DomainObject.Predmet.ProtuStrankaListFormatedOIB_1">
      <item>VICTUS POPULO d.o.o., OIB 59304540927</item>
    </derivirana_varijabla>
  </DomainObject.Predmet.ProtuStrankaListFormatedOIB>
  <DomainObject.Predmet.ProtuStrankaListFormatedWithAdress>
    <izvorni_sadrzaj>
      <item>VICTUS POPULO d.o.o., Hektorovićeva 2, 10000 Zagreb</item>
    </izvorni_sadrzaj>
    <derivirana_varijabla naziv="DomainObject.Predmet.ProtuStrankaListFormatedWithAdress_1">
      <item>VICTUS POPULO d.o.o., Hektorovićeva 2, 10000 Zagreb</item>
    </derivirana_varijabla>
  </DomainObject.Predmet.ProtuStrankaListFormatedWithAdress>
  <DomainObject.Predmet.ProtuStrankaListFormatedWithAdressOIB>
    <izvorni_sadrzaj>
      <item>VICTUS POPULO d.o.o., OIB 59304540927, Hektorovićeva 2, 10000 Zagreb</item>
    </izvorni_sadrzaj>
    <derivirana_varijabla naziv="DomainObject.Predmet.ProtuStrankaListFormatedWithAdressOIB_1">
      <item>VICTUS POPULO d.o.o., OIB 59304540927, Hektorovićeva 2, 10000 Zagreb</item>
    </derivirana_varijabla>
  </DomainObject.Predmet.ProtuStrankaListFormatedWithAdressOIB>
  <DomainObject.Predmet.ProtuStrankaListNazivFormated>
    <izvorni_sadrzaj>
      <item>VICTUS POPULO d.o.o.</item>
    </izvorni_sadrzaj>
    <derivirana_varijabla naziv="DomainObject.Predmet.ProtuStrankaListNazivFormated_1">
      <item>VICTUS POPULO d.o.o.</item>
    </derivirana_varijabla>
  </DomainObject.Predmet.ProtuStrankaListNazivFormated>
  <DomainObject.Predmet.ProtuStrankaListNazivFormatedOIB>
    <izvorni_sadrzaj>
      <item>VICTUS POPULO d.o.o., OIB 59304540927</item>
    </izvorni_sadrzaj>
    <derivirana_varijabla naziv="DomainObject.Predmet.ProtuStrankaListNazivFormatedOIB_1">
      <item>VICTUS POPULO d.o.o., OIB 59304540927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VICTUS POPULO d.o.o.</izvorni_sadrzaj>
    <derivirana_varijabla naziv="DomainObject.Predmet.ProtustrankaIDrugi_1">VICTUS POPULO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VICTUS POPULO d.o.o., OIB 59304540927, Hektorovićeva 2, 10000 Zagreb</izvorni_sadrzaj>
    <derivirana_varijabla naziv="DomainObject.Predmet.ProtustrankaIDrugiAdressOIB_1">VICTUS POPULO d.o.o., OIB 59304540927,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VICTUS POPULO d.o.o.</item>
      <item>FINA Regionalni centar Zagreb</item>
    </izvorni_sadrzaj>
    <derivirana_varijabla naziv="DomainObject.Predmet.SudioniciListNaziv_1">
      <item>VICTUS POPULO d.o.o.</item>
      <item>FINA Regionalni centar Zagreb</item>
    </derivirana_varijabla>
  </DomainObject.Predmet.SudioniciListNaziv>
  <DomainObject.Predmet.SudioniciListAdressOIB>
    <izvorni_sadrzaj>
      <item>VICTUS POPULO d.o.o., OIB 59304540927, Hektorovićeva 2,10000 Zagreb</item>
      <item>FINA Regionalni centar Zagreb, OIB 85821130368, Trg svibanjskih žrtava 1995. 1,10000 Zagreb</item>
    </izvorni_sadrzaj>
    <derivirana_varijabla naziv="DomainObject.Predmet.SudioniciListAdressOIB_1">
      <item>VICTUS POPULO d.o.o., OIB 59304540927, Hektorovićeva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59304540927</item>
      <item>, OIB 85821130368</item>
    </izvorni_sadrzaj>
    <derivirana_varijabla naziv="DomainObject.Predmet.SudioniciListNazivOIB_1">
      <item>, OIB 59304540927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19DCE-3C3F-4CC1-9AE1-16E7AFA60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1313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2016-02-23T09:50:00Z</dcterms:created>
  <dc:creator>ilukac</dc:creator>
  <cp:lastModifiedBy>Tanja Štraubert</cp:lastModifiedBy>
  <cp:lastPrinted>2016-02-23T13:59:00Z</cp:lastPrinted>
  <dcterms:modified xmlns:xsi="http://www.w3.org/2001/XMLSchema-instance" xsi:type="dcterms:W3CDTF">2016-02-23T13:59:00Z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