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fa09" w14:paraId="80ffa09" w:rsidRDefault="00A46EC8" w:rsidP="00A46EC8" w:rsidR="00A46EC8">
      <w:pPr>
        <w:jc w:val="right"/>
        <w15:collapsed w:val="false"/>
      </w:pPr>
      <w:r>
        <w:t>4 St-</w:t>
      </w:r>
      <w:r w:rsidR="009135F6">
        <w:t>1</w:t>
      </w:r>
      <w:r w:rsidR="00140507">
        <w:t>22</w:t>
      </w:r>
      <w:r w:rsidR="009135F6">
        <w:t>/17-</w:t>
      </w:r>
      <w:r w:rsidR="00B90736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332709">
        <w:t>ZAGREB</w:t>
      </w:r>
      <w:r>
        <w:t xml:space="preserve">, Podružnica </w:t>
      </w:r>
      <w:r w:rsidR="00332709">
        <w:t>ZAGREB</w:t>
      </w:r>
      <w:r>
        <w:t xml:space="preserve">, </w:t>
      </w:r>
      <w:r w:rsidR="00332709">
        <w:t>Trg svibanjskih žrtava 1995. 1</w:t>
      </w:r>
      <w:r>
        <w:t xml:space="preserve">, </w:t>
      </w:r>
      <w:r w:rsidR="00D65AEC">
        <w:t xml:space="preserve">OIB 85821130368 </w:t>
      </w:r>
      <w:r>
        <w:t xml:space="preserve">za provedbom skraćenog stečajnog postupka nad dužnikom </w:t>
      </w:r>
      <w:r w:rsidR="00140507">
        <w:t>EPIDERMA</w:t>
      </w:r>
      <w:r w:rsidR="003E1915">
        <w:t>,</w:t>
      </w:r>
      <w:r w:rsidR="00140507">
        <w:t xml:space="preserve"> društvo s ograničenom odgovornošću za promet kožom, trgovinu i usluge Sesvete, Savska cesta 2, OIB 00120536195, </w:t>
      </w:r>
      <w:r w:rsidR="009135F6">
        <w:t>MBS 080</w:t>
      </w:r>
      <w:r w:rsidR="00140507">
        <w:t>130239</w:t>
      </w:r>
      <w:r w:rsidR="00332709">
        <w:t>, dana</w:t>
      </w:r>
      <w:r w:rsidR="00DD0909">
        <w:t xml:space="preserve"> </w:t>
      </w:r>
      <w:r w:rsidR="00E5641E">
        <w:t xml:space="preserve">5. travnja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140507">
        <w:t>EPIDERMA</w:t>
      </w:r>
      <w:r w:rsidR="003E1915">
        <w:t>,</w:t>
      </w:r>
      <w:r w:rsidR="00140507">
        <w:t xml:space="preserve"> društvo s ograničenom odgovornošću za promet kožom, trgovinu i usluge Sesvete, Savska cesta 2, OIB 00120536195, MBS 080130239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4411F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</w:t>
      </w:r>
      <w:r w:rsidR="00C1399F">
        <w:t>u</w:t>
      </w:r>
      <w:r>
        <w:t xml:space="preserve"> upravitelj</w:t>
      </w:r>
      <w:r w:rsidR="00C1399F">
        <w:t>icu</w:t>
      </w:r>
      <w:r>
        <w:t xml:space="preserve"> imenuje se</w:t>
      </w:r>
      <w:r w:rsidR="004D4E60">
        <w:t xml:space="preserve"> </w:t>
      </w:r>
      <w:r w:rsidR="00C1399F">
        <w:t xml:space="preserve">Sabina Lalić iz Osijeka, </w:t>
      </w:r>
      <w:proofErr w:type="spellStart"/>
      <w:r w:rsidR="00C1399F">
        <w:t>Gundulićeva</w:t>
      </w:r>
      <w:proofErr w:type="spellEnd"/>
      <w:r w:rsidR="00C1399F">
        <w:t xml:space="preserve"> 5, OIB 09145874795.</w:t>
      </w:r>
    </w:p>
    <w:p w:rsidRDefault="00DD0909" w:rsidP="00DD0909" w:rsidR="00DD0909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140507">
        <w:t>EPIDERMA</w:t>
      </w:r>
      <w:r w:rsidR="003E1915">
        <w:t>,</w:t>
      </w:r>
      <w:bookmarkStart w:name="_GoBack" w:id="0"/>
      <w:bookmarkEnd w:id="0"/>
      <w:r w:rsidR="00140507">
        <w:t xml:space="preserve"> društvo s ograničenom odgovornošću za promet kožom, trgovinu i usluge Sesvete, Savska cesta 2, OIB 00120536195, MBS 080130239</w:t>
      </w:r>
      <w:r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081B23" w:rsidR="00332709">
      <w:pPr>
        <w:ind w:firstLine="708"/>
        <w:jc w:val="both"/>
      </w:pPr>
      <w:r>
        <w:t xml:space="preserve">Financijska agencija Regionalni centar Zagreb, Podružnica Zagreb podnijela je Trgovačkom sudu u Zagrebu, dana </w:t>
      </w:r>
      <w:r w:rsidR="00140507">
        <w:t>22</w:t>
      </w:r>
      <w:r w:rsidR="009135F6">
        <w:t>. rujna</w:t>
      </w:r>
      <w:r w:rsidR="0066475B">
        <w:t xml:space="preserve"> </w:t>
      </w:r>
      <w:r w:rsidR="00081B23">
        <w:t>2</w:t>
      </w:r>
      <w:r>
        <w:t xml:space="preserve">016. zahtjev za provedbu skraćenog stečajnog postupka nad dužnikom </w:t>
      </w:r>
      <w:r w:rsidR="00140507">
        <w:t xml:space="preserve">EPIDERMA d.o.o. OIB 00120536195 sa sjedištem u Savska cesta 2, Sesvete. </w:t>
      </w:r>
    </w:p>
    <w:p w:rsidRDefault="00332709" w:rsidP="00332709" w:rsidR="00332709">
      <w:pPr>
        <w:jc w:val="both"/>
      </w:pPr>
    </w:p>
    <w:p w:rsidRDefault="00332709" w:rsidP="00332709" w:rsidR="00332709">
      <w:pPr>
        <w:ind w:firstLine="708"/>
        <w:jc w:val="both"/>
      </w:pPr>
      <w:r>
        <w:t>Visoki Trgovački suda RH u Zagrebu je rješenjem broj 31-Su-</w:t>
      </w:r>
      <w:r w:rsidR="00530C5E">
        <w:t xml:space="preserve">58/17-2 </w:t>
      </w:r>
      <w:r>
        <w:t xml:space="preserve">od </w:t>
      </w:r>
      <w:r w:rsidR="00530C5E">
        <w:t>11. siječnja 2017</w:t>
      </w:r>
      <w:r>
        <w:t>. odredio Trgovački sud u Osijeku kao drugi stvarno nadležni sud za postupanje u stečajnim predmetima Trgovačkog suda u Zagrebu.</w:t>
      </w:r>
    </w:p>
    <w:p w:rsidRDefault="00332709" w:rsidP="00332709" w:rsidR="00332709">
      <w:pPr>
        <w:ind w:firstLine="708"/>
        <w:jc w:val="both"/>
      </w:pPr>
      <w:r>
        <w:lastRenderedPageBreak/>
        <w:t xml:space="preserve">Trgovački sud u Osijeku je dana </w:t>
      </w:r>
      <w:r w:rsidR="009135F6">
        <w:t>6. veljače 2017</w:t>
      </w:r>
      <w:r>
        <w:t>. godine objavio oglas na mrežnoj stranici e-Oglasna ploča sudova pod poslovnim brojem St-</w:t>
      </w:r>
      <w:r w:rsidR="009135F6">
        <w:t>1</w:t>
      </w:r>
      <w:r w:rsidR="00530C5E">
        <w:t>22</w:t>
      </w:r>
      <w:r w:rsidR="009135F6">
        <w:t>/17-3</w:t>
      </w:r>
      <w:r>
        <w:t xml:space="preserve">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943EA6" w:rsidP="00332709" w:rsidR="004228D7">
      <w:pPr>
        <w:pStyle w:val="Tijeloteksta"/>
        <w:ind w:firstLine="708"/>
      </w:pPr>
      <w:r>
        <w:t xml:space="preserve"> </w:t>
      </w:r>
    </w:p>
    <w:p w:rsidRDefault="00894642" w:rsidP="00894642" w:rsidR="00894642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E5641E">
        <w:t xml:space="preserve">5. travnja </w:t>
      </w:r>
      <w:r w:rsidR="00D62F0A">
        <w:t xml:space="preserve">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sectPr w:rsidSect="00595F9B" w:rsidR="002C7D0A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04F7" w:rsidP="00C02BFE" w:rsidR="002004F7">
      <w:r>
        <w:separator/>
      </w:r>
    </w:p>
  </w:endnote>
  <w:endnote w:id="0" w:type="continuationSeparator">
    <w:p w:rsidRDefault="002004F7" w:rsidP="00C02BFE" w:rsidR="00200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04F7" w:rsidP="00C02BFE" w:rsidR="002004F7">
      <w:r>
        <w:separator/>
      </w:r>
    </w:p>
  </w:footnote>
  <w:footnote w:id="0" w:type="continuationSeparator">
    <w:p w:rsidRDefault="002004F7" w:rsidP="00C02BFE" w:rsidR="00200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943EA6">
      <w:t>1</w:t>
    </w:r>
    <w:r w:rsidR="00530C5E">
      <w:t>22</w:t>
    </w:r>
    <w:r w:rsidR="00943EA6">
      <w:t>/17-</w:t>
    </w:r>
    <w:r w:rsidR="00B90736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54544"/>
    <w:rsid w:val="00080E81"/>
    <w:rsid w:val="00081B23"/>
    <w:rsid w:val="00086BC9"/>
    <w:rsid w:val="00094B08"/>
    <w:rsid w:val="000A64A8"/>
    <w:rsid w:val="000B3807"/>
    <w:rsid w:val="000F7E2C"/>
    <w:rsid w:val="00105218"/>
    <w:rsid w:val="001125CC"/>
    <w:rsid w:val="00121279"/>
    <w:rsid w:val="001268C6"/>
    <w:rsid w:val="00140507"/>
    <w:rsid w:val="00141797"/>
    <w:rsid w:val="00160A18"/>
    <w:rsid w:val="00161749"/>
    <w:rsid w:val="001B0F11"/>
    <w:rsid w:val="001C0539"/>
    <w:rsid w:val="001C2E37"/>
    <w:rsid w:val="001D0B40"/>
    <w:rsid w:val="001D7633"/>
    <w:rsid w:val="001F0FCC"/>
    <w:rsid w:val="002004F7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3A94"/>
    <w:rsid w:val="002C7D0A"/>
    <w:rsid w:val="002D6515"/>
    <w:rsid w:val="002E7F27"/>
    <w:rsid w:val="002F192F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1915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228D7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3A00"/>
    <w:rsid w:val="005171C2"/>
    <w:rsid w:val="00530C5E"/>
    <w:rsid w:val="005736CB"/>
    <w:rsid w:val="00595F9B"/>
    <w:rsid w:val="005B1364"/>
    <w:rsid w:val="005C48E5"/>
    <w:rsid w:val="005C4A2D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6475B"/>
    <w:rsid w:val="006711EF"/>
    <w:rsid w:val="0067227F"/>
    <w:rsid w:val="00673A33"/>
    <w:rsid w:val="00681776"/>
    <w:rsid w:val="00691113"/>
    <w:rsid w:val="006C28D7"/>
    <w:rsid w:val="006C495E"/>
    <w:rsid w:val="006D018E"/>
    <w:rsid w:val="006D6538"/>
    <w:rsid w:val="006E0C7A"/>
    <w:rsid w:val="0071496C"/>
    <w:rsid w:val="00715428"/>
    <w:rsid w:val="00716632"/>
    <w:rsid w:val="00723B0E"/>
    <w:rsid w:val="00741E59"/>
    <w:rsid w:val="0078007A"/>
    <w:rsid w:val="007843B5"/>
    <w:rsid w:val="00785032"/>
    <w:rsid w:val="007A2A05"/>
    <w:rsid w:val="007B27D4"/>
    <w:rsid w:val="007B5FB6"/>
    <w:rsid w:val="007C3A74"/>
    <w:rsid w:val="007C7401"/>
    <w:rsid w:val="007D0B3D"/>
    <w:rsid w:val="007D56BF"/>
    <w:rsid w:val="007F503E"/>
    <w:rsid w:val="007F5161"/>
    <w:rsid w:val="00804C5F"/>
    <w:rsid w:val="0081001F"/>
    <w:rsid w:val="008134D9"/>
    <w:rsid w:val="00824845"/>
    <w:rsid w:val="00827C72"/>
    <w:rsid w:val="00832F73"/>
    <w:rsid w:val="008415D2"/>
    <w:rsid w:val="008466C6"/>
    <w:rsid w:val="00850E8B"/>
    <w:rsid w:val="008529A7"/>
    <w:rsid w:val="00886ACB"/>
    <w:rsid w:val="00894642"/>
    <w:rsid w:val="00896E37"/>
    <w:rsid w:val="008A21DB"/>
    <w:rsid w:val="008C1F00"/>
    <w:rsid w:val="008F3926"/>
    <w:rsid w:val="00906E30"/>
    <w:rsid w:val="009135F6"/>
    <w:rsid w:val="009365DE"/>
    <w:rsid w:val="00943EA6"/>
    <w:rsid w:val="009441A8"/>
    <w:rsid w:val="00955E0E"/>
    <w:rsid w:val="009716F5"/>
    <w:rsid w:val="00986876"/>
    <w:rsid w:val="009877A4"/>
    <w:rsid w:val="009934A6"/>
    <w:rsid w:val="009A7D2C"/>
    <w:rsid w:val="009B5AFE"/>
    <w:rsid w:val="009B76F4"/>
    <w:rsid w:val="009C193D"/>
    <w:rsid w:val="009C3D31"/>
    <w:rsid w:val="009F6327"/>
    <w:rsid w:val="00A05179"/>
    <w:rsid w:val="00A229AD"/>
    <w:rsid w:val="00A23CDA"/>
    <w:rsid w:val="00A46EC8"/>
    <w:rsid w:val="00A60733"/>
    <w:rsid w:val="00AB2B2A"/>
    <w:rsid w:val="00AB72B8"/>
    <w:rsid w:val="00AC0495"/>
    <w:rsid w:val="00AC3901"/>
    <w:rsid w:val="00AD6FCE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90736"/>
    <w:rsid w:val="00BD27AA"/>
    <w:rsid w:val="00BD3736"/>
    <w:rsid w:val="00BE3F93"/>
    <w:rsid w:val="00BF1260"/>
    <w:rsid w:val="00BF5CB0"/>
    <w:rsid w:val="00C00CDD"/>
    <w:rsid w:val="00C027D8"/>
    <w:rsid w:val="00C02BFE"/>
    <w:rsid w:val="00C1399F"/>
    <w:rsid w:val="00C20FE3"/>
    <w:rsid w:val="00C55A69"/>
    <w:rsid w:val="00C62BDE"/>
    <w:rsid w:val="00C63862"/>
    <w:rsid w:val="00C82A38"/>
    <w:rsid w:val="00C878D4"/>
    <w:rsid w:val="00C957C6"/>
    <w:rsid w:val="00CC340C"/>
    <w:rsid w:val="00CF1046"/>
    <w:rsid w:val="00CF2B6E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D0909"/>
    <w:rsid w:val="00DD18E0"/>
    <w:rsid w:val="00E0015C"/>
    <w:rsid w:val="00E42F9C"/>
    <w:rsid w:val="00E50563"/>
    <w:rsid w:val="00E51095"/>
    <w:rsid w:val="00E5641E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90B48"/>
    <w:rsid w:val="00FA119A"/>
    <w:rsid w:val="00FB30E5"/>
    <w:rsid w:val="00FB51A3"/>
    <w:rsid w:val="00FC47AA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50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50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0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0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0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50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50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0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0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0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5519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St-122/2017-4</izvorni_sadrzaj>
    <derivirana_varijabla naziv="DomainObject.Oznaka_1">St-122/2017-4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travnja 2017.</izvorni_sadrzaj>
    <derivirana_varijabla naziv="DomainObject.Predmet.DatumRjesavanja_1">5.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St-122/2017</izvorni_sadrzaj>
    <derivirana_varijabla naziv="DomainObject.Predmet.OznakaBroj_1">St-122/2017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EPIDERMA d.o.o.</izvorni_sadrzaj>
    <derivirana_varijabla naziv="DomainObject.Predmet.ProtustrankaFormated_1">  EPIDERMA d.o.o.</derivirana_varijabla>
  </DomainObject.Predmet.ProtustrankaFormated>
  <DomainObject.Predmet.ProtustrankaFormatedOIB>
    <izvorni_sadrzaj>  EPIDERMA d.o.o., OIB 00120536195</izvorni_sadrzaj>
    <derivirana_varijabla naziv="DomainObject.Predmet.ProtustrankaFormatedOIB_1">  EPIDERMA d.o.o., OIB 00120536195</derivirana_varijabla>
  </DomainObject.Predmet.ProtustrankaFormatedOIB>
  <DomainObject.Predmet.ProtustrankaFormatedWithAdress>
    <izvorni_sadrzaj> EPIDERMA d.o.o., Savska cesta 2, 10360 Sesvete</izvorni_sadrzaj>
    <derivirana_varijabla naziv="DomainObject.Predmet.ProtustrankaFormatedWithAdress_1"> EPIDERMA d.o.o., Savska cesta 2, 10360 Sesvete</derivirana_varijabla>
  </DomainObject.Predmet.ProtustrankaFormatedWithAdress>
  <DomainObject.Predmet.ProtustrankaFormatedWithAdressOIB>
    <izvorni_sadrzaj> EPIDERMA d.o.o., OIB 00120536195, Savska cesta 2, 10360 Sesvete</izvorni_sadrzaj>
    <derivirana_varijabla naziv="DomainObject.Predmet.ProtustrankaFormatedWithAdressOIB_1"> EPIDERMA d.o.o., OIB 00120536195, Savska cesta 2, 10360 Sesvete</derivirana_varijabla>
  </DomainObject.Predmet.ProtustrankaFormatedWithAdressOIB>
  <DomainObject.Predmet.ProtustrankaWithAdress>
    <izvorni_sadrzaj>EPIDERMA d.o.o. Savska cesta 2, 10360 Sesvete</izvorni_sadrzaj>
    <derivirana_varijabla naziv="DomainObject.Predmet.ProtustrankaWithAdress_1">EPIDERMA d.o.o. Savska cesta 2, 10360 Sesvete</derivirana_varijabla>
  </DomainObject.Predmet.ProtustrankaWithAdress>
  <DomainObject.Predmet.ProtustrankaWithAdressOIB>
    <izvorni_sadrzaj>EPIDERMA d.o.o., OIB 00120536195, Savska cesta 2, 10360 Sesvete</izvorni_sadrzaj>
    <derivirana_varijabla naziv="DomainObject.Predmet.ProtustrankaWithAdressOIB_1">EPIDERMA d.o.o., OIB 00120536195, Savska cesta 2, 10360 Sesvete</derivirana_varijabla>
  </DomainObject.Predmet.ProtustrankaWithAdressOIB>
  <DomainObject.Predmet.ProtustrankaNazivFormated>
    <izvorni_sadrzaj>EPIDERMA d.o.o.</izvorni_sadrzaj>
    <derivirana_varijabla naziv="DomainObject.Predmet.ProtustrankaNazivFormated_1">EPIDERMA d.o.o.</derivirana_varijabla>
  </DomainObject.Predmet.ProtustrankaNazivFormated>
  <DomainObject.Predmet.ProtustrankaNazivFormatedOIB>
    <izvorni_sadrzaj>EPIDERMA d.o.o., OIB 00120536195</izvorni_sadrzaj>
    <derivirana_varijabla naziv="DomainObject.Predmet.ProtustrankaNazivFormatedOIB_1">EPIDERMA d.o.o., OIB 00120536195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EPIDERMA d.o.o.</item>
    </izvorni_sadrzaj>
    <derivirana_varijabla naziv="DomainObject.Predmet.ProtuStrankaListFormated_1">
      <item>EPIDERMA d.o.o.</item>
    </derivirana_varijabla>
  </DomainObject.Predmet.ProtuStrankaListFormated>
  <DomainObject.Predmet.ProtuStrankaListFormatedOIB>
    <izvorni_sadrzaj>
      <item>EPIDERMA d.o.o., OIB 00120536195</item>
    </izvorni_sadrzaj>
    <derivirana_varijabla naziv="DomainObject.Predmet.ProtuStrankaListFormatedOIB_1">
      <item>EPIDERMA d.o.o., OIB 00120536195</item>
    </derivirana_varijabla>
  </DomainObject.Predmet.ProtuStrankaListFormatedOIB>
  <DomainObject.Predmet.ProtuStrankaListFormatedWithAdress>
    <izvorni_sadrzaj>
      <item>EPIDERMA d.o.o., Savska cesta 2, 10360 Sesvete</item>
    </izvorni_sadrzaj>
    <derivirana_varijabla naziv="DomainObject.Predmet.ProtuStrankaListFormatedWithAdress_1">
      <item>EPIDERMA d.o.o., Savska cesta 2, 10360 Sesvete</item>
    </derivirana_varijabla>
  </DomainObject.Predmet.ProtuStrankaListFormatedWithAdress>
  <DomainObject.Predmet.ProtuStrankaListFormatedWithAdressOIB>
    <izvorni_sadrzaj>
      <item>EPIDERMA d.o.o., OIB 00120536195, Savska cesta 2, 10360 Sesvete</item>
    </izvorni_sadrzaj>
    <derivirana_varijabla naziv="DomainObject.Predmet.ProtuStrankaListFormatedWithAdressOIB_1">
      <item>EPIDERMA d.o.o., OIB 00120536195, Savska cesta 2, 10360 Sesvete</item>
    </derivirana_varijabla>
  </DomainObject.Predmet.ProtuStrankaListFormatedWithAdressOIB>
  <DomainObject.Predmet.ProtuStrankaListNazivFormated>
    <izvorni_sadrzaj>
      <item>EPIDERMA d.o.o.</item>
    </izvorni_sadrzaj>
    <derivirana_varijabla naziv="DomainObject.Predmet.ProtuStrankaListNazivFormated_1">
      <item>EPIDERMA d.o.o.</item>
    </derivirana_varijabla>
  </DomainObject.Predmet.ProtuStrankaListNazivFormated>
  <DomainObject.Predmet.ProtuStrankaListNazivFormatedOIB>
    <izvorni_sadrzaj>
      <item>EPIDERMA d.o.o., OIB 00120536195</item>
    </izvorni_sadrzaj>
    <derivirana_varijabla naziv="DomainObject.Predmet.ProtuStrankaListNazivFormatedOIB_1">
      <item>EPIDERMA d.o.o., OIB 00120536195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St-122/2017-4</izvorni_sadrzaj>
    <derivirana_varijabla naziv="DomainObject.PoslovniBrojDokumenta_1">St-122/2017-4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EPIDERMA d.o.o.</izvorni_sadrzaj>
    <derivirana_varijabla naziv="DomainObject.Predmet.ProtustrankaIDrugi_1">EPIDERMA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EPIDERMA d.o.o., OIB 00120536195, Savska cesta 2, 10360 Sesvete</izvorni_sadrzaj>
    <derivirana_varijabla naziv="DomainObject.Predmet.ProtustrankaIDrugiAdressOIB_1">EPIDERMA d.o.o., OIB 00120536195, Savska cesta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2017.</izvorni_sadrzaj>
    <derivirana_varijabla naziv="DomainObject.Predmet.OdlukaRjesenje.DatumDonosenjaOdluke_1">5.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St-122/2017-4</izvorni_sadrzaj>
    <derivirana_varijabla naziv="DomainObject.Predmet.OdlukaRjesenje.Oznaka_1">St-122/2017-4</derivirana_varijabla>
  </DomainObject.Predmet.OdlukaRjesenje.Oznaka>
  <DomainObject.Predmet.SudioniciListNaziv>
    <izvorni_sadrzaj>
      <item>EPIDERMA d.o.o.</item>
      <item>FINA Regionalni centar Zagreb</item>
    </izvorni_sadrzaj>
    <derivirana_varijabla naziv="DomainObject.Predmet.SudioniciListNaziv_1">
      <item>EPIDERMA d.o.o.</item>
      <item>FINA Regionalni centar Zagreb</item>
    </derivirana_varijabla>
  </DomainObject.Predmet.SudioniciListNaziv>
  <DomainObject.Predmet.SudioniciListAdressOIB>
    <izvorni_sadrzaj>
      <item>EPIDERMA d.o.o., OIB 00120536195, Savska cesta 2,10360 Sesvete</item>
      <item>FINA Regionalni centar Zagreb, OIB 85821130368, Trg svibanjskih žrtava 1995. br. 1,10000 Zagreb</item>
    </izvorni_sadrzaj>
    <derivirana_varijabla naziv="DomainObject.Predmet.SudioniciListAdressOIB_1">
      <item>EPIDERMA d.o.o., OIB 00120536195, Savska cesta 2,10360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00120536195</item>
      <item>, OIB 85821130368</item>
    </izvorni_sadrzaj>
    <derivirana_varijabla naziv="DomainObject.Predmet.SudioniciListNazivOIB_1">
      <item>, OIB 00120536195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BF3838-9E4A-45C4-AEE3-0C579455E0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2411</properties:Characters>
  <properties:Lines>88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2017-03-27T09:38:00Z</dcterms:created>
  <dc:creator>Darija Miličević</dc:creator>
  <cp:lastModifiedBy>Darija Miličević</cp:lastModifiedBy>
  <cp:lastPrinted>2017-04-05T07:20:00Z</cp:lastPrinted>
  <dcterms:modified xmlns:xsi="http://www.w3.org/2001/XMLSchema-instance" xsi:type="dcterms:W3CDTF">2017-04-05T08:29:00Z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St-122/2017-4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