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9a0f" w14:paraId="b159a0f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C47122">
        <w:rPr>
          <w:sz w:val="24"/>
          <w:szCs w:val="24"/>
        </w:rPr>
        <w:t xml:space="preserve"> na prijedlog višeg sudskog savjetnika Domagoja Klinžić,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467DE3">
        <w:rPr>
          <w:sz w:val="24"/>
          <w:szCs w:val="24"/>
        </w:rPr>
        <w:t>NOMIPAPIR</w:t>
      </w:r>
      <w:r w:rsidR="00A46C47">
        <w:rPr>
          <w:sz w:val="24"/>
          <w:szCs w:val="24"/>
        </w:rPr>
        <w:t xml:space="preserve"> 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F0195E">
        <w:rPr>
          <w:sz w:val="24"/>
          <w:szCs w:val="24"/>
        </w:rPr>
        <w:t>Zagreb</w:t>
      </w:r>
      <w:r w:rsidR="0075417B">
        <w:rPr>
          <w:sz w:val="24"/>
          <w:szCs w:val="24"/>
        </w:rPr>
        <w:t xml:space="preserve">, </w:t>
      </w:r>
      <w:r w:rsidR="00467DE3">
        <w:rPr>
          <w:sz w:val="24"/>
          <w:szCs w:val="24"/>
        </w:rPr>
        <w:t>Gajščak 46 A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467DE3">
        <w:rPr>
          <w:sz w:val="24"/>
          <w:szCs w:val="24"/>
        </w:rPr>
        <w:t>60447240875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C47122">
        <w:rPr>
          <w:sz w:val="24"/>
          <w:szCs w:val="24"/>
        </w:rPr>
        <w:t>04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C47122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591599" w:rsidP="00DE33E8" w:rsidR="005878C4">
      <w:pPr>
        <w:jc w:val="center"/>
        <w:rPr>
          <w:sz w:val="24"/>
          <w:szCs w:val="24"/>
        </w:rPr>
      </w:pPr>
      <w:r w:rsidRPr="00591599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591599" w:rsidP="00DE33E8" w:rsidR="00591599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C47122">
        <w:rPr>
          <w:sz w:val="24"/>
          <w:szCs w:val="24"/>
        </w:rPr>
        <w:t>04</w:t>
      </w:r>
      <w:r w:rsidR="007431BE" w:rsidRPr="002E4C14">
        <w:rPr>
          <w:sz w:val="24"/>
          <w:szCs w:val="24"/>
        </w:rPr>
        <w:t xml:space="preserve">. </w:t>
      </w:r>
      <w:r w:rsidR="00C47122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C47122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67DE3">
      <w:rPr>
        <w:b/>
        <w:sz w:val="24"/>
        <w:szCs w:val="24"/>
      </w:rPr>
      <w:t>2825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467DE3">
      <w:rPr>
        <w:b/>
        <w:sz w:val="24"/>
        <w:szCs w:val="24"/>
      </w:rPr>
      <w:t>2825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41AC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67DE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159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7122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4597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1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1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1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1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4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1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1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1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1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2825</izvorni_sadrzaj>
    <derivirana_varijabla naziv="DomainObject.Predmet.Broj_1">2825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St-2825/2015</izvorni_sadrzaj>
    <derivirana_varijabla naziv="DomainObject.Predmet.OznakaBroj_1">St-2825/2015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NOMIPAPIR d.o.o.</izvorni_sadrzaj>
    <derivirana_varijabla naziv="DomainObject.Predmet.ProtustrankaFormated_1">  NOMIPAPIR d.o.o.</derivirana_varijabla>
  </DomainObject.Predmet.ProtustrankaFormated>
  <DomainObject.Predmet.ProtustrankaFormatedOIB>
    <izvorni_sadrzaj>  NOMIPAPIR d.o.o., OIB 60447240875</izvorni_sadrzaj>
    <derivirana_varijabla naziv="DomainObject.Predmet.ProtustrankaFormatedOIB_1">  NOMIPAPIR d.o.o., OIB 60447240875</derivirana_varijabla>
  </DomainObject.Predmet.ProtustrankaFormatedOIB>
  <DomainObject.Predmet.ProtustrankaFormatedWithAdress>
    <izvorni_sadrzaj> NOMIPAPIR d.o.o., Gajščak 46/A, 10000 Zagreb</izvorni_sadrzaj>
    <derivirana_varijabla naziv="DomainObject.Predmet.ProtustrankaFormatedWithAdress_1"> NOMIPAPIR d.o.o., Gajščak 46/A, 10000 Zagreb</derivirana_varijabla>
  </DomainObject.Predmet.ProtustrankaFormatedWithAdress>
  <DomainObject.Predmet.ProtustrankaFormatedWithAdressOIB>
    <izvorni_sadrzaj> NOMIPAPIR d.o.o., OIB 60447240875, Gajščak 46/A, 10000 Zagreb</izvorni_sadrzaj>
    <derivirana_varijabla naziv="DomainObject.Predmet.ProtustrankaFormatedWithAdressOIB_1"> NOMIPAPIR d.o.o., OIB 60447240875, Gajščak 46/A, 10000 Zagreb</derivirana_varijabla>
  </DomainObject.Predmet.ProtustrankaFormatedWithAdressOIB>
  <DomainObject.Predmet.ProtustrankaWithAdress>
    <izvorni_sadrzaj>NOMIPAPIR d.o.o. Gajščak 46/A, 10000 Zagreb</izvorni_sadrzaj>
    <derivirana_varijabla naziv="DomainObject.Predmet.ProtustrankaWithAdress_1">NOMIPAPIR d.o.o. Gajščak 46/A, 10000 Zagreb</derivirana_varijabla>
  </DomainObject.Predmet.ProtustrankaWithAdress>
  <DomainObject.Predmet.ProtustrankaWithAdressOIB>
    <izvorni_sadrzaj>NOMIPAPIR d.o.o., OIB 60447240875, Gajščak 46/A, 10000 Zagreb</izvorni_sadrzaj>
    <derivirana_varijabla naziv="DomainObject.Predmet.ProtustrankaWithAdressOIB_1">NOMIPAPIR d.o.o., OIB 60447240875, Gajščak 46/A, 10000 Zagreb</derivirana_varijabla>
  </DomainObject.Predmet.ProtustrankaWithAdressOIB>
  <DomainObject.Predmet.ProtustrankaNazivFormated>
    <izvorni_sadrzaj>NOMIPAPIR d.o.o.</izvorni_sadrzaj>
    <derivirana_varijabla naziv="DomainObject.Predmet.ProtustrankaNazivFormated_1">NOMIPAPIR d.o.o.</derivirana_varijabla>
  </DomainObject.Predmet.ProtustrankaNazivFormated>
  <DomainObject.Predmet.ProtustrankaNazivFormatedOIB>
    <izvorni_sadrzaj>NOMIPAPIR d.o.o., OIB 60447240875</izvorni_sadrzaj>
    <derivirana_varijabla naziv="DomainObject.Predmet.ProtustrankaNazivFormatedOIB_1">NOMIPAPIR d.o.o., OIB 60447240875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NOMIPAPIR d.o.o.</item>
    </izvorni_sadrzaj>
    <derivirana_varijabla naziv="DomainObject.Predmet.ProtuStrankaListFormated_1">
      <item>NOMIPAPIR d.o.o.</item>
    </derivirana_varijabla>
  </DomainObject.Predmet.ProtuStrankaListFormated>
  <DomainObject.Predmet.ProtuStrankaListFormatedOIB>
    <izvorni_sadrzaj>
      <item>NOMIPAPIR d.o.o., OIB 60447240875</item>
    </izvorni_sadrzaj>
    <derivirana_varijabla naziv="DomainObject.Predmet.ProtuStrankaListFormatedOIB_1">
      <item>NOMIPAPIR d.o.o., OIB 60447240875</item>
    </derivirana_varijabla>
  </DomainObject.Predmet.ProtuStrankaListFormatedOIB>
  <DomainObject.Predmet.ProtuStrankaListFormatedWithAdress>
    <izvorni_sadrzaj>
      <item>NOMIPAPIR d.o.o., Gajščak 46/A, 10000 Zagreb</item>
    </izvorni_sadrzaj>
    <derivirana_varijabla naziv="DomainObject.Predmet.ProtuStrankaListFormatedWithAdress_1">
      <item>NOMIPAPIR d.o.o., Gajščak 46/A, 10000 Zagreb</item>
    </derivirana_varijabla>
  </DomainObject.Predmet.ProtuStrankaListFormatedWithAdress>
  <DomainObject.Predmet.ProtuStrankaListFormatedWithAdressOIB>
    <izvorni_sadrzaj>
      <item>NOMIPAPIR d.o.o., OIB 60447240875, Gajščak 46/A, 10000 Zagreb</item>
    </izvorni_sadrzaj>
    <derivirana_varijabla naziv="DomainObject.Predmet.ProtuStrankaListFormatedWithAdressOIB_1">
      <item>NOMIPAPIR d.o.o., OIB 60447240875, Gajščak 46/A, 10000 Zagreb</item>
    </derivirana_varijabla>
  </DomainObject.Predmet.ProtuStrankaListFormatedWithAdressOIB>
  <DomainObject.Predmet.ProtuStrankaListNazivFormated>
    <izvorni_sadrzaj>
      <item>NOMIPAPIR d.o.o.</item>
    </izvorni_sadrzaj>
    <derivirana_varijabla naziv="DomainObject.Predmet.ProtuStrankaListNazivFormated_1">
      <item>NOMIPAPIR d.o.o.</item>
    </derivirana_varijabla>
  </DomainObject.Predmet.ProtuStrankaListNazivFormated>
  <DomainObject.Predmet.ProtuStrankaListNazivFormatedOIB>
    <izvorni_sadrzaj>
      <item>NOMIPAPIR d.o.o., OIB 60447240875</item>
    </izvorni_sadrzaj>
    <derivirana_varijabla naziv="DomainObject.Predmet.ProtuStrankaListNazivFormatedOIB_1">
      <item>NOMIPAPIR d.o.o., OIB 60447240875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NOMIPAPIR d.o.o.</izvorni_sadrzaj>
    <derivirana_varijabla naziv="DomainObject.Predmet.ProtustrankaIDrugi_1">NOMIPAPIR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NOMIPAPIR d.o.o., OIB 60447240875, Gajščak 46/A, 10000 Zagreb</izvorni_sadrzaj>
    <derivirana_varijabla naziv="DomainObject.Predmet.ProtustrankaIDrugiAdressOIB_1">NOMIPAPIR d.o.o., OIB 60447240875, Gajščak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NOMIPAPIR d.o.o.</item>
      <item>FINA Regionalni centar Zagreb</item>
    </izvorni_sadrzaj>
    <derivirana_varijabla naziv="DomainObject.Predmet.SudioniciListNaziv_1">
      <item>NOMIPAPIR d.o.o.</item>
      <item>FINA Regionalni centar Zagreb</item>
    </derivirana_varijabla>
  </DomainObject.Predmet.SudioniciListNaziv>
  <DomainObject.Predmet.SudioniciListAdressOIB>
    <izvorni_sadrzaj>
      <item>NOMIPAPIR d.o.o., OIB 60447240875, Gajščak 46/A,10000 Zagreb</item>
      <item>FINA Regionalni centar Zagreb, OIB 85821130368, Trg svibanjskih žrtava 1995. 1,10000 Zagreb</item>
    </izvorni_sadrzaj>
    <derivirana_varijabla naziv="DomainObject.Predmet.SudioniciListAdressOIB_1">
      <item>NOMIPAPIR d.o.o., OIB 60447240875, Gajščak 46/A,10000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60447240875</item>
      <item>, OIB 85821130368</item>
    </izvorni_sadrzaj>
    <derivirana_varijabla naziv="DomainObject.Predmet.SudioniciListNazivOIB_1">
      <item>, OIB 60447240875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2080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2016-01-07T08:16:00Z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2016-02-08T12:40:00Z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