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5692" w14:paraId="b635692" w:rsidRDefault="00305C5E" w:rsidP="00305C5E" w:rsidR="00305C5E" w:rsidRPr="000117F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0117F7">
      <w:r w:rsidRPr="000117F7">
        <w:t xml:space="preserve">          </w:t>
      </w:r>
      <w:r w:rsidRPr="000117F7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0117F7">
      <w:pPr>
        <w:pStyle w:val="Zaglavlje"/>
        <w:rPr>
          <w:rFonts w:hAnsi="Times New Roman" w:ascii="Times New Roman"/>
          <w:lang w:val="hr-HR"/>
        </w:rPr>
      </w:pPr>
      <w:r w:rsidRPr="000117F7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0117F7">
      <w:pPr>
        <w:pStyle w:val="Zaglavlje"/>
        <w:rPr>
          <w:rFonts w:hAnsi="Times New Roman" w:ascii="Times New Roman"/>
          <w:lang w:val="hr-HR"/>
        </w:rPr>
      </w:pPr>
      <w:r w:rsidRPr="000117F7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0117F7">
      <w:pPr>
        <w:pStyle w:val="Zaglavlje"/>
        <w:rPr>
          <w:rFonts w:hAnsi="Times New Roman" w:ascii="Times New Roman"/>
          <w:lang w:val="hr-HR"/>
        </w:rPr>
      </w:pPr>
      <w:r w:rsidRPr="000117F7">
        <w:rPr>
          <w:rFonts w:hAnsi="Times New Roman" w:ascii="Times New Roman"/>
          <w:lang w:val="hr-HR"/>
        </w:rPr>
        <w:t>Zagreb</w:t>
      </w:r>
      <w:r w:rsidR="001B552E" w:rsidRPr="000117F7">
        <w:rPr>
          <w:rFonts w:hAnsi="Times New Roman" w:ascii="Times New Roman"/>
          <w:lang w:val="hr-HR"/>
        </w:rPr>
        <w:t>, Amruševa 2/II, desno (p.p. 432</w:t>
      </w:r>
      <w:r w:rsidRPr="000117F7">
        <w:rPr>
          <w:rFonts w:hAnsi="Times New Roman" w:ascii="Times New Roman"/>
          <w:lang w:val="hr-HR"/>
        </w:rPr>
        <w:t>)</w:t>
      </w:r>
    </w:p>
    <w:p w:rsidRDefault="00DB028D" w:rsidP="00DB028D" w:rsidR="00DB028D" w:rsidRPr="000117F7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0117F7">
      <w:pPr>
        <w:ind w:firstLine="708" w:left="5664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6.</w:t>
      </w:r>
      <w:r w:rsidR="00023773" w:rsidRPr="000117F7">
        <w:rPr>
          <w:sz w:val="24"/>
          <w:szCs w:val="24"/>
          <w:lang w:val="hr-HR"/>
        </w:rPr>
        <w:t>St-</w:t>
      </w:r>
      <w:r w:rsidR="008E5B40" w:rsidRPr="000117F7">
        <w:rPr>
          <w:sz w:val="24"/>
          <w:szCs w:val="24"/>
          <w:lang w:val="hr-HR"/>
        </w:rPr>
        <w:t>6454/2015</w:t>
      </w:r>
    </w:p>
    <w:p w:rsidRDefault="00305C5E" w:rsidP="00305C5E" w:rsidR="00305C5E" w:rsidRPr="000117F7">
      <w:pPr>
        <w:rPr>
          <w:sz w:val="24"/>
          <w:szCs w:val="24"/>
          <w:lang w:val="hr-HR"/>
        </w:rPr>
      </w:pPr>
    </w:p>
    <w:p w:rsidRDefault="00305C5E" w:rsidP="00305C5E" w:rsidR="00305C5E" w:rsidRPr="000117F7">
      <w:pPr>
        <w:rPr>
          <w:sz w:val="24"/>
          <w:szCs w:val="24"/>
          <w:lang w:val="hr-HR"/>
        </w:rPr>
      </w:pPr>
    </w:p>
    <w:p w:rsidRDefault="007878CA" w:rsidP="008968A1" w:rsidR="007878CA" w:rsidRPr="000117F7">
      <w:pPr>
        <w:jc w:val="center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0117F7">
      <w:pPr>
        <w:jc w:val="center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R J E Š E N J E</w:t>
      </w:r>
    </w:p>
    <w:p w:rsidRDefault="007878CA" w:rsidP="007878CA" w:rsidR="007878CA" w:rsidRPr="000117F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0117F7">
        <w:rPr>
          <w:sz w:val="24"/>
          <w:szCs w:val="24"/>
          <w:lang w:val="hr-HR"/>
        </w:rPr>
        <w:t>Miljenku Dolenc</w:t>
      </w:r>
      <w:r w:rsidRPr="000117F7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0117F7">
        <w:rPr>
          <w:sz w:val="24"/>
          <w:szCs w:val="24"/>
          <w:lang w:val="hr-HR"/>
        </w:rPr>
        <w:t xml:space="preserve"> </w:t>
      </w:r>
      <w:r w:rsidR="008E5B40" w:rsidRPr="000117F7">
        <w:rPr>
          <w:sz w:val="22"/>
        </w:rPr>
        <w:t>KUP LAVANDE d.o.o. za ugostiteljst</w:t>
      </w:r>
      <w:r w:rsidR="000117F7">
        <w:rPr>
          <w:sz w:val="22"/>
        </w:rPr>
        <w:t>vo, Zagreb, 4. Maksimirsko nase</w:t>
      </w:r>
      <w:r w:rsidR="008E5B40" w:rsidRPr="000117F7">
        <w:rPr>
          <w:sz w:val="22"/>
        </w:rPr>
        <w:t>lje 19, OIB: 25252624930</w:t>
      </w:r>
      <w:r w:rsidR="009A7D23" w:rsidRPr="000117F7">
        <w:rPr>
          <w:sz w:val="24"/>
          <w:szCs w:val="24"/>
          <w:lang w:val="hr-HR"/>
        </w:rPr>
        <w:t xml:space="preserve"> ,</w:t>
      </w:r>
      <w:r w:rsidRPr="000117F7">
        <w:rPr>
          <w:sz w:val="24"/>
          <w:szCs w:val="24"/>
          <w:lang w:val="hr-HR"/>
        </w:rPr>
        <w:t xml:space="preserve"> dana </w:t>
      </w:r>
      <w:r w:rsidR="009A7D23" w:rsidRPr="000117F7">
        <w:rPr>
          <w:sz w:val="24"/>
          <w:szCs w:val="24"/>
          <w:lang w:val="hr-HR"/>
        </w:rPr>
        <w:t xml:space="preserve">  </w:t>
      </w:r>
      <w:r w:rsidR="000117F7" w:rsidRPr="000117F7">
        <w:rPr>
          <w:sz w:val="24"/>
          <w:szCs w:val="24"/>
          <w:lang w:val="hr-HR"/>
        </w:rPr>
        <w:t>09.siječnja 2017.</w:t>
      </w:r>
    </w:p>
    <w:p w:rsidRDefault="008968A1" w:rsidP="007878CA" w:rsidR="008968A1" w:rsidRPr="000117F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117F7">
      <w:pPr>
        <w:jc w:val="center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0117F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0117F7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0117F7">
        <w:rPr>
          <w:rFonts w:hAnsi="Times New Roman" w:ascii="Times New Roman"/>
          <w:szCs w:val="24"/>
        </w:rPr>
        <w:t>Otvara se stečajni postupak nad dužnikom</w:t>
      </w:r>
      <w:r w:rsidR="009A7D23" w:rsidRPr="000117F7">
        <w:rPr>
          <w:rFonts w:hAnsi="Times New Roman" w:ascii="Times New Roman"/>
          <w:szCs w:val="24"/>
        </w:rPr>
        <w:t xml:space="preserve">  </w:t>
      </w:r>
      <w:r w:rsidR="008E5B40" w:rsidRPr="000117F7">
        <w:rPr>
          <w:rFonts w:hAnsi="Times New Roman" w:ascii="Times New Roman"/>
          <w:sz w:val="22"/>
        </w:rPr>
        <w:t>KUP LAVANDE d.o.o. za ugostiteljst</w:t>
      </w:r>
      <w:r w:rsidR="000117F7">
        <w:rPr>
          <w:rFonts w:hAnsi="Times New Roman" w:ascii="Times New Roman"/>
          <w:sz w:val="22"/>
        </w:rPr>
        <w:t>vo, Zagreb, 4. Maksimirsko nase</w:t>
      </w:r>
      <w:r w:rsidR="008E5B40" w:rsidRPr="000117F7">
        <w:rPr>
          <w:rFonts w:hAnsi="Times New Roman" w:ascii="Times New Roman"/>
          <w:sz w:val="22"/>
        </w:rPr>
        <w:t>lje 19, OIB: 25252624930</w:t>
      </w:r>
      <w:r w:rsidR="009A7D23" w:rsidRPr="000117F7">
        <w:rPr>
          <w:rFonts w:hAnsi="Times New Roman" w:ascii="Times New Roman"/>
          <w:szCs w:val="24"/>
        </w:rPr>
        <w:t xml:space="preserve"> ,</w:t>
      </w:r>
      <w:r w:rsidRPr="000117F7">
        <w:rPr>
          <w:rFonts w:hAnsi="Times New Roman" w:ascii="Times New Roman"/>
          <w:szCs w:val="24"/>
        </w:rPr>
        <w:t xml:space="preserve"> Stečajni postupak otvoren je dana</w:t>
      </w:r>
      <w:r w:rsidR="00F2639A" w:rsidRPr="000117F7">
        <w:rPr>
          <w:rFonts w:hAnsi="Times New Roman" w:ascii="Times New Roman"/>
          <w:szCs w:val="24"/>
        </w:rPr>
        <w:t xml:space="preserve"> </w:t>
      </w:r>
      <w:r w:rsidR="000117F7" w:rsidRPr="000117F7">
        <w:rPr>
          <w:rFonts w:hAnsi="Times New Roman" w:ascii="Times New Roman"/>
          <w:szCs w:val="24"/>
        </w:rPr>
        <w:t xml:space="preserve">09.siječnja 2017. </w:t>
      </w:r>
      <w:r w:rsidR="00F2639A" w:rsidRPr="000117F7">
        <w:rPr>
          <w:rFonts w:hAnsi="Times New Roman" w:ascii="Times New Roman"/>
          <w:szCs w:val="24"/>
        </w:rPr>
        <w:t xml:space="preserve">u </w:t>
      </w:r>
      <w:r w:rsidR="000117F7">
        <w:rPr>
          <w:rFonts w:hAnsi="Times New Roman" w:ascii="Times New Roman"/>
          <w:szCs w:val="24"/>
        </w:rPr>
        <w:t xml:space="preserve">10 </w:t>
      </w:r>
      <w:r w:rsidR="00F2639A" w:rsidRPr="000117F7">
        <w:rPr>
          <w:rFonts w:hAnsi="Times New Roman" w:ascii="Times New Roman"/>
          <w:szCs w:val="24"/>
        </w:rPr>
        <w:t xml:space="preserve">sati i </w:t>
      </w:r>
      <w:r w:rsidR="000117F7">
        <w:rPr>
          <w:rFonts w:hAnsi="Times New Roman" w:ascii="Times New Roman"/>
          <w:szCs w:val="24"/>
        </w:rPr>
        <w:t xml:space="preserve">46 </w:t>
      </w:r>
      <w:r w:rsidR="00F2639A" w:rsidRPr="000117F7">
        <w:rPr>
          <w:rFonts w:hAnsi="Times New Roman" w:ascii="Times New Roman"/>
          <w:szCs w:val="24"/>
        </w:rPr>
        <w:t>minuta</w:t>
      </w:r>
      <w:r w:rsidRPr="000117F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0117F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0117F7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0117F7">
        <w:rPr>
          <w:rFonts w:hAnsi="Times New Roman" w:ascii="Times New Roman"/>
          <w:szCs w:val="24"/>
        </w:rPr>
        <w:t>Za stečajnog upravitelja imenuje se</w:t>
      </w:r>
      <w:r w:rsidR="00F2639A" w:rsidRPr="000117F7">
        <w:rPr>
          <w:rFonts w:hAnsi="Times New Roman" w:ascii="Times New Roman"/>
          <w:szCs w:val="24"/>
        </w:rPr>
        <w:t xml:space="preserve">   </w:t>
      </w:r>
      <w:r w:rsidR="000117F7">
        <w:rPr>
          <w:rFonts w:hAnsi="Times New Roman" w:ascii="Times New Roman"/>
          <w:szCs w:val="24"/>
        </w:rPr>
        <w:t>Anđelko Stankus, Braće Radić 20, Jelkovec Varaždin OIB 11168088853.</w:t>
      </w:r>
    </w:p>
    <w:p w:rsidRDefault="007878CA" w:rsidP="007878CA" w:rsidR="007878CA" w:rsidRPr="000117F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0117F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Zaključuje se stečajni postupak nad dužnikom</w:t>
      </w:r>
      <w:r w:rsidR="00087A20" w:rsidRPr="000117F7">
        <w:rPr>
          <w:sz w:val="24"/>
          <w:szCs w:val="24"/>
          <w:lang w:val="hr-HR"/>
        </w:rPr>
        <w:t xml:space="preserve"> </w:t>
      </w:r>
      <w:r w:rsidR="008E5B40" w:rsidRPr="000117F7">
        <w:rPr>
          <w:sz w:val="22"/>
        </w:rPr>
        <w:t>KUP LAVANDE d.o.o. za ugostiteljstvo, Zagreb, 4. Maksimirsko naseslje 19, OIB: 25252624930</w:t>
      </w:r>
      <w:r w:rsidR="00F2639A" w:rsidRPr="000117F7">
        <w:rPr>
          <w:sz w:val="24"/>
          <w:szCs w:val="24"/>
        </w:rPr>
        <w:t>.</w:t>
      </w:r>
    </w:p>
    <w:p w:rsidRDefault="007878CA" w:rsidP="007878CA" w:rsidR="007878CA" w:rsidRPr="000117F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0117F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117F7">
      <w:pPr>
        <w:ind w:left="360"/>
        <w:jc w:val="center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Obrazloženje</w:t>
      </w: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8E5B40" w:rsidRPr="000117F7">
        <w:rPr>
          <w:sz w:val="24"/>
          <w:szCs w:val="24"/>
          <w:lang w:val="hr-HR"/>
        </w:rPr>
        <w:t>16.11.2015.</w:t>
      </w:r>
      <w:r w:rsidR="00087A20" w:rsidRPr="000117F7">
        <w:rPr>
          <w:sz w:val="24"/>
          <w:szCs w:val="24"/>
          <w:lang w:val="hr-HR"/>
        </w:rPr>
        <w:t xml:space="preserve"> </w:t>
      </w:r>
      <w:r w:rsidRPr="000117F7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8E5B40" w:rsidRPr="000117F7">
        <w:rPr>
          <w:sz w:val="24"/>
          <w:szCs w:val="24"/>
          <w:lang w:val="hr-HR"/>
        </w:rPr>
        <w:t>26.01.2016.</w:t>
      </w:r>
      <w:r w:rsidR="00087A20" w:rsidRPr="000117F7">
        <w:rPr>
          <w:sz w:val="24"/>
          <w:szCs w:val="24"/>
          <w:lang w:val="hr-HR"/>
        </w:rPr>
        <w:t xml:space="preserve"> </w:t>
      </w:r>
      <w:r w:rsidRPr="000117F7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ab/>
        <w:t xml:space="preserve">Zaključkom od </w:t>
      </w:r>
      <w:r w:rsidR="008E5B40" w:rsidRPr="000117F7">
        <w:rPr>
          <w:sz w:val="24"/>
          <w:szCs w:val="24"/>
          <w:lang w:val="hr-HR"/>
        </w:rPr>
        <w:t>26.01.2016.</w:t>
      </w:r>
      <w:r w:rsidR="00F2639A" w:rsidRPr="000117F7">
        <w:rPr>
          <w:sz w:val="24"/>
          <w:szCs w:val="24"/>
          <w:lang w:val="hr-HR"/>
        </w:rPr>
        <w:t>,</w:t>
      </w:r>
      <w:r w:rsidRPr="000117F7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0117F7">
        <w:rPr>
          <w:sz w:val="24"/>
          <w:szCs w:val="24"/>
          <w:lang w:val="hr-HR"/>
        </w:rPr>
        <w:t xml:space="preserve"> </w:t>
      </w:r>
      <w:r w:rsidRPr="000117F7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9F25DB" w:rsidRPr="000117F7">
        <w:rPr>
          <w:sz w:val="24"/>
          <w:szCs w:val="24"/>
          <w:lang w:val="hr-HR"/>
        </w:rPr>
        <w:t>24.03.2016.</w:t>
      </w:r>
      <w:r w:rsidR="00F2639A" w:rsidRPr="000117F7">
        <w:rPr>
          <w:sz w:val="24"/>
          <w:szCs w:val="24"/>
          <w:lang w:val="hr-HR"/>
        </w:rPr>
        <w:t>,</w:t>
      </w:r>
      <w:r w:rsidRPr="000117F7">
        <w:rPr>
          <w:sz w:val="24"/>
          <w:szCs w:val="24"/>
          <w:lang w:val="hr-HR"/>
        </w:rPr>
        <w:t xml:space="preserve"> međutim po istom nije postupljeno </w:t>
      </w:r>
      <w:r w:rsidR="00F2639A" w:rsidRPr="000117F7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087A20" w:rsidP="007878CA" w:rsidR="007878CA" w:rsidRPr="000117F7">
      <w:pPr>
        <w:jc w:val="both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ab/>
        <w:t xml:space="preserve">Zaključkom od </w:t>
      </w:r>
      <w:r w:rsidR="009F25DB" w:rsidRPr="000117F7">
        <w:rPr>
          <w:sz w:val="24"/>
          <w:szCs w:val="24"/>
          <w:lang w:val="hr-HR"/>
        </w:rPr>
        <w:t xml:space="preserve">26.01.2016. </w:t>
      </w:r>
      <w:r w:rsidR="00B83CC6" w:rsidRPr="000117F7">
        <w:rPr>
          <w:sz w:val="24"/>
          <w:szCs w:val="24"/>
          <w:lang w:val="hr-HR"/>
        </w:rPr>
        <w:t xml:space="preserve"> </w:t>
      </w:r>
      <w:r w:rsidR="007878CA" w:rsidRPr="000117F7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0117F7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0117F7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0117F7">
      <w:pPr>
        <w:jc w:val="both"/>
        <w:rPr>
          <w:sz w:val="24"/>
          <w:szCs w:val="24"/>
          <w:lang w:val="hr-HR"/>
        </w:rPr>
      </w:pPr>
    </w:p>
    <w:p w:rsidRDefault="00AD018D" w:rsidP="009F25DB" w:rsidR="009F25DB" w:rsidRPr="000117F7">
      <w:pPr>
        <w:ind w:firstLine="708" w:left="2832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2</w:t>
      </w:r>
      <w:r w:rsidRPr="000117F7">
        <w:rPr>
          <w:sz w:val="24"/>
          <w:szCs w:val="24"/>
          <w:lang w:val="hr-HR"/>
        </w:rPr>
        <w:tab/>
      </w:r>
      <w:r w:rsidRPr="000117F7">
        <w:rPr>
          <w:sz w:val="24"/>
          <w:szCs w:val="24"/>
          <w:lang w:val="hr-HR"/>
        </w:rPr>
        <w:tab/>
      </w:r>
      <w:r w:rsidRPr="000117F7">
        <w:rPr>
          <w:sz w:val="24"/>
          <w:szCs w:val="24"/>
          <w:lang w:val="hr-HR"/>
        </w:rPr>
        <w:tab/>
      </w:r>
      <w:r w:rsidRPr="000117F7">
        <w:rPr>
          <w:sz w:val="24"/>
          <w:szCs w:val="24"/>
          <w:lang w:val="hr-HR"/>
        </w:rPr>
        <w:tab/>
      </w:r>
      <w:r w:rsidR="009F25DB" w:rsidRPr="000117F7">
        <w:rPr>
          <w:sz w:val="24"/>
          <w:szCs w:val="24"/>
          <w:lang w:val="hr-HR"/>
        </w:rPr>
        <w:t>6.St-6454/2015</w:t>
      </w:r>
    </w:p>
    <w:p w:rsidRDefault="00AD018D" w:rsidP="009F25DB" w:rsidR="00AD018D" w:rsidRPr="000117F7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 xml:space="preserve"> </w:t>
      </w:r>
      <w:r w:rsidR="00AD018D" w:rsidRPr="000117F7">
        <w:rPr>
          <w:sz w:val="24"/>
          <w:szCs w:val="24"/>
          <w:lang w:val="hr-HR"/>
        </w:rPr>
        <w:tab/>
      </w:r>
      <w:r w:rsidRPr="000117F7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117F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117F7">
      <w:pPr>
        <w:jc w:val="center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>U Zagrebu</w:t>
      </w:r>
      <w:r w:rsidR="00F2639A" w:rsidRPr="000117F7">
        <w:rPr>
          <w:sz w:val="24"/>
          <w:szCs w:val="24"/>
          <w:lang w:val="hr-HR"/>
        </w:rPr>
        <w:t xml:space="preserve">,   </w:t>
      </w:r>
      <w:r w:rsidR="00BC7607" w:rsidRPr="000117F7">
        <w:rPr>
          <w:sz w:val="24"/>
          <w:szCs w:val="24"/>
          <w:lang w:val="hr-HR"/>
        </w:rPr>
        <w:t xml:space="preserve"> </w:t>
      </w:r>
      <w:r w:rsidR="000117F7" w:rsidRPr="000117F7">
        <w:rPr>
          <w:sz w:val="24"/>
          <w:szCs w:val="24"/>
          <w:lang w:val="hr-HR"/>
        </w:rPr>
        <w:t>09.siječnja 2017.</w:t>
      </w:r>
    </w:p>
    <w:p w:rsidRDefault="007878CA" w:rsidP="007878CA" w:rsidR="007878CA" w:rsidRPr="000117F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0117F7">
      <w:pPr>
        <w:ind w:firstLine="720" w:left="5040"/>
        <w:jc w:val="center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0117F7">
      <w:pPr>
        <w:ind w:firstLine="720" w:left="5040"/>
        <w:jc w:val="center"/>
        <w:rPr>
          <w:sz w:val="24"/>
          <w:szCs w:val="24"/>
          <w:lang w:val="hr-HR"/>
        </w:rPr>
      </w:pPr>
      <w:r w:rsidRPr="000117F7">
        <w:rPr>
          <w:sz w:val="24"/>
          <w:szCs w:val="24"/>
          <w:lang w:val="hr-HR"/>
        </w:rPr>
        <w:t xml:space="preserve">Miljenko Dolenc </w:t>
      </w:r>
      <w:r w:rsidR="000117F7">
        <w:rPr>
          <w:sz w:val="24"/>
          <w:szCs w:val="24"/>
          <w:lang w:val="hr-HR"/>
        </w:rPr>
        <w:t>,v.r.</w:t>
      </w:r>
      <w:r w:rsidRPr="000117F7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0117F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0117F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0117F7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0117F7">
      <w:pPr>
        <w:jc w:val="both"/>
        <w:rPr>
          <w:i/>
          <w:sz w:val="24"/>
          <w:szCs w:val="24"/>
          <w:lang w:val="hr-HR"/>
        </w:rPr>
      </w:pPr>
      <w:r w:rsidRPr="000117F7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0117F7">
      <w:pPr>
        <w:jc w:val="both"/>
        <w:rPr>
          <w:i/>
          <w:sz w:val="24"/>
          <w:szCs w:val="24"/>
          <w:lang w:val="hr-HR"/>
        </w:rPr>
      </w:pPr>
      <w:r w:rsidRPr="000117F7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0117F7">
      <w:pPr>
        <w:jc w:val="both"/>
        <w:rPr>
          <w:i/>
          <w:sz w:val="24"/>
          <w:szCs w:val="24"/>
          <w:lang w:val="hr-HR"/>
        </w:rPr>
      </w:pPr>
    </w:p>
    <w:p w:rsidRDefault="000117F7" w:rsidP="009A2924" w:rsidR="000117F7">
      <w:pPr>
        <w:rPr>
          <w:sz w:val="24"/>
          <w:szCs w:val="24"/>
        </w:rPr>
      </w:pPr>
    </w:p>
    <w:p w:rsidRDefault="000117F7" w:rsidP="009A2924" w:rsidR="000117F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0117F7" w:rsidP="009A2924" w:rsidR="000117F7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0117F7" w:rsidP="004320E8" w:rsidR="000117F7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0117F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0117F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0117F7">
      <w:pPr>
        <w:jc w:val="center"/>
        <w:rPr>
          <w:sz w:val="24"/>
          <w:szCs w:val="24"/>
          <w:lang w:val="hr-HR"/>
        </w:rPr>
      </w:pPr>
    </w:p>
    <w:sectPr w:rsidSect="0032230D" w:rsidR="00023773" w:rsidRPr="000117F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117F7"/>
    <w:rsid w:val="00023773"/>
    <w:rsid w:val="000265FA"/>
    <w:rsid w:val="00037AFD"/>
    <w:rsid w:val="00087A20"/>
    <w:rsid w:val="00097E58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E5B40"/>
    <w:rsid w:val="00932234"/>
    <w:rsid w:val="009A7D23"/>
    <w:rsid w:val="009C45DC"/>
    <w:rsid w:val="009F25DB"/>
    <w:rsid w:val="00A54156"/>
    <w:rsid w:val="00AB4899"/>
    <w:rsid w:val="00AD018D"/>
    <w:rsid w:val="00B820E3"/>
    <w:rsid w:val="00B83CC6"/>
    <w:rsid w:val="00BC7607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1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7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7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7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7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117F7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1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7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7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7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7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0117F7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6454</izvorni_sadrzaj>
    <derivirana_varijabla naziv="DomainObject.Predmet.Broj_1">6454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St-6454/2015</izvorni_sadrzaj>
    <derivirana_varijabla naziv="DomainObject.Predmet.OznakaBroj_1">St-6454/2015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 LAVANDE d.o.o.</izvorni_sadrzaj>
    <derivirana_varijabla naziv="DomainObject.Predmet.ProtustrankaFormated_1">  KUP LAVANDE d.o.o.</derivirana_varijabla>
  </DomainObject.Predmet.ProtustrankaFormated>
  <DomainObject.Predmet.ProtustrankaFormatedOIB>
    <izvorni_sadrzaj>  KUP LAVANDE d.o.o., OIB 25252624930</izvorni_sadrzaj>
    <derivirana_varijabla naziv="DomainObject.Predmet.ProtustrankaFormatedOIB_1">  KUP LAVANDE d.o.o., OIB 25252624930</derivirana_varijabla>
  </DomainObject.Predmet.ProtustrankaFormatedOIB>
  <DomainObject.Predmet.ProtustrankaFormatedWithAdress>
    <izvorni_sadrzaj> KUP LAVANDE d.o.o., 4. Maksimirsko naselje 19, 10000 Zagreb</izvorni_sadrzaj>
    <derivirana_varijabla naziv="DomainObject.Predmet.ProtustrankaFormatedWithAdress_1"> KUP LAVANDE d.o.o., 4. Maksimirsko naselje 19, 10000 Zagreb</derivirana_varijabla>
  </DomainObject.Predmet.ProtustrankaFormatedWithAdress>
  <DomainObject.Predmet.ProtustrankaFormatedWithAdressOIB>
    <izvorni_sadrzaj> KUP LAVANDE d.o.o., OIB 25252624930, 4. Maksimirsko naselje 19, 10000 Zagreb</izvorni_sadrzaj>
    <derivirana_varijabla naziv="DomainObject.Predmet.ProtustrankaFormatedWithAdressOIB_1"> KUP LAVANDE d.o.o., OIB 25252624930, 4. Maksimirsko naselje 19, 10000 Zagreb</derivirana_varijabla>
  </DomainObject.Predmet.ProtustrankaFormatedWithAdressOIB>
  <DomainObject.Predmet.ProtustrankaWithAdress>
    <izvorni_sadrzaj>KUP LAVANDE d.o.o. 4. Maksimirsko naselje 19, 10000 Zagreb</izvorni_sadrzaj>
    <derivirana_varijabla naziv="DomainObject.Predmet.ProtustrankaWithAdress_1">KUP LAVANDE d.o.o. 4. Maksimirsko naselje 19, 10000 Zagreb</derivirana_varijabla>
  </DomainObject.Predmet.ProtustrankaWithAdress>
  <DomainObject.Predmet.ProtustrankaWithAdressOIB>
    <izvorni_sadrzaj>KUP LAVANDE d.o.o., OIB 25252624930, 4. Maksimirsko naselje 19, 10000 Zagreb</izvorni_sadrzaj>
    <derivirana_varijabla naziv="DomainObject.Predmet.ProtustrankaWithAdressOIB_1">KUP LAVANDE d.o.o., OIB 25252624930, 4. Maksimirsko naselje 19, 10000 Zagreb</derivirana_varijabla>
  </DomainObject.Predmet.ProtustrankaWithAdressOIB>
  <DomainObject.Predmet.ProtustrankaNazivFormated>
    <izvorni_sadrzaj>KUP LAVANDE d.o.o.</izvorni_sadrzaj>
    <derivirana_varijabla naziv="DomainObject.Predmet.ProtustrankaNazivFormated_1">KUP LAVANDE d.o.o.</derivirana_varijabla>
  </DomainObject.Predmet.ProtustrankaNazivFormated>
  <DomainObject.Predmet.ProtustrankaNazivFormatedOIB>
    <izvorni_sadrzaj>KUP LAVANDE d.o.o., OIB 25252624930</izvorni_sadrzaj>
    <derivirana_varijabla naziv="DomainObject.Predmet.ProtustrankaNazivFormatedOIB_1">KUP LAVANDE d.o.o., OIB 25252624930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 LAVANDE d.o.o.</item>
    </izvorni_sadrzaj>
    <derivirana_varijabla naziv="DomainObject.Predmet.ProtuStrankaListFormated_1">
      <item>KUP LAVANDE d.o.o.</item>
    </derivirana_varijabla>
  </DomainObject.Predmet.ProtuStrankaListFormated>
  <DomainObject.Predmet.ProtuStrankaListFormatedOIB>
    <izvorni_sadrzaj>
      <item>KUP LAVANDE d.o.o., OIB 25252624930</item>
    </izvorni_sadrzaj>
    <derivirana_varijabla naziv="DomainObject.Predmet.ProtuStrankaListFormatedOIB_1">
      <item>KUP LAVANDE d.o.o., OIB 25252624930</item>
    </derivirana_varijabla>
  </DomainObject.Predmet.ProtuStrankaListFormatedOIB>
  <DomainObject.Predmet.ProtuStrankaListFormatedWithAdress>
    <izvorni_sadrzaj>
      <item>KUP LAVANDE d.o.o., 4. Maksimirsko naselje 19, 10000 Zagreb</item>
    </izvorni_sadrzaj>
    <derivirana_varijabla naziv="DomainObject.Predmet.ProtuStrankaListFormatedWithAdress_1">
      <item>KUP LAVANDE d.o.o., 4. Maksimirsko naselje 19, 10000 Zagreb</item>
    </derivirana_varijabla>
  </DomainObject.Predmet.ProtuStrankaListFormatedWithAdress>
  <DomainObject.Predmet.ProtuStrankaListFormatedWithAdressOIB>
    <izvorni_sadrzaj>
      <item>KUP LAVANDE d.o.o., OIB 25252624930, 4. Maksimirsko naselje 19, 10000 Zagreb</item>
    </izvorni_sadrzaj>
    <derivirana_varijabla naziv="DomainObject.Predmet.ProtuStrankaListFormatedWithAdressOIB_1">
      <item>KUP LAVANDE d.o.o., OIB 25252624930, 4. Maksimirsko naselje 19, 10000 Zagreb</item>
    </derivirana_varijabla>
  </DomainObject.Predmet.ProtuStrankaListFormatedWithAdressOIB>
  <DomainObject.Predmet.ProtuStrankaListNazivFormated>
    <izvorni_sadrzaj>
      <item>KUP LAVANDE d.o.o.</item>
    </izvorni_sadrzaj>
    <derivirana_varijabla naziv="DomainObject.Predmet.ProtuStrankaListNazivFormated_1">
      <item>KUP LAVANDE d.o.o.</item>
    </derivirana_varijabla>
  </DomainObject.Predmet.ProtuStrankaListNazivFormated>
  <DomainObject.Predmet.ProtuStrankaListNazivFormatedOIB>
    <izvorni_sadrzaj>
      <item>KUP LAVANDE d.o.o., OIB 25252624930</item>
    </izvorni_sadrzaj>
    <derivirana_varijabla naziv="DomainObject.Predmet.ProtuStrankaListNazivFormatedOIB_1">
      <item>KUP LAVANDE d.o.o., OIB 25252624930</item>
    </derivirana_varijabla>
  </DomainObject.Predmet.ProtuStrankaListNazivFormatedOIB>
  <DomainObject.Predmet.OstaliListFormated>
    <izvorni_sadrzaj>
      <item>IVAN JOKIĆ</item>
    </izvorni_sadrzaj>
    <derivirana_varijabla naziv="DomainObject.Predmet.OstaliListFormated_1">
      <item>IVAN JOKIĆ</item>
    </derivirana_varijabla>
  </DomainObject.Predmet.OstaliListFormated>
  <DomainObject.Predmet.OstaliListFormatedOIB>
    <izvorni_sadrzaj>
      <item>IVAN JOKIĆ, OIB 45646910785</item>
    </izvorni_sadrzaj>
    <derivirana_varijabla naziv="DomainObject.Predmet.OstaliListFormatedOIB_1">
      <item>IVAN JOKIĆ, OIB 45646910785</item>
    </derivirana_varijabla>
  </DomainObject.Predmet.OstaliListFormatedOIB>
  <DomainObject.Predmet.OstaliListFormatedWithAdress>
    <izvorni_sadrzaj>
      <item>IVAN JOKIĆ, PROLAZ JURJA RATKAJA 8, 10000 Zagreb</item>
    </izvorni_sadrzaj>
    <derivirana_varijabla naziv="DomainObject.Predmet.OstaliListFormatedWithAdress_1">
      <item>IVAN JOKIĆ, PROLAZ JURJA RATKAJA 8, 10000 Zagreb</item>
    </derivirana_varijabla>
  </DomainObject.Predmet.OstaliListFormatedWithAdress>
  <DomainObject.Predmet.OstaliListFormatedWithAdressOIB>
    <izvorni_sadrzaj>
      <item>IVAN JOKIĆ, OIB 45646910785, PROLAZ JURJA RATKAJA 8, 10000 Zagreb</item>
    </izvorni_sadrzaj>
    <derivirana_varijabla naziv="DomainObject.Predmet.OstaliListFormatedWithAdressOIB_1">
      <item>IVAN JOKIĆ, OIB 45646910785, PROLAZ JURJA RATKAJA 8, 10000 Zagreb</item>
    </derivirana_varijabla>
  </DomainObject.Predmet.OstaliListFormatedWithAdressOIB>
  <DomainObject.Predmet.OstaliListNazivFormated>
    <izvorni_sadrzaj>
      <item>IVAN JOKIĆ</item>
    </izvorni_sadrzaj>
    <derivirana_varijabla naziv="DomainObject.Predmet.OstaliListNazivFormated_1">
      <item>IVAN JOKIĆ</item>
    </derivirana_varijabla>
  </DomainObject.Predmet.OstaliListNazivFormated>
  <DomainObject.Predmet.OstaliListNazivFormatedOIB>
    <izvorni_sadrzaj>
      <item>IVAN JOKIĆ, OIB 45646910785</item>
    </izvorni_sadrzaj>
    <derivirana_varijabla naziv="DomainObject.Predmet.OstaliListNazivFormatedOIB_1">
      <item>IVAN JOKIĆ, OIB 45646910785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 LAVANDE d.o.o.</izvorni_sadrzaj>
    <derivirana_varijabla naziv="DomainObject.Predmet.ProtustrankaIDrugi_1">KUP LAVANDE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 LAVANDE d.o.o., OIB 25252624930, 4. Maksimirsko naselje 19, 10000 Zagreb</izvorni_sadrzaj>
    <derivirana_varijabla naziv="DomainObject.Predmet.ProtustrankaIDrugiAdressOIB_1">KUP LAVANDE d.o.o., OIB 25252624930, 4. Maksimirsko naselje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KUP LAVANDE d.o.o.</item>
      <item>IVAN JOKIĆ</item>
    </izvorni_sadrzaj>
    <derivirana_varijabla naziv="DomainObject.Predmet.SudioniciListNaziv_1">
      <item>FINA Regionalni centar Zagreb</item>
      <item>KUP LAVANDE d.o.o.</item>
      <item>IVAN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KUP LAVANDE d.o.o., OIB 25252624930, 4. Maksimirsko naselje 19,10000 Zagreb</item>
      <item>IVAN JOKIĆ, OIB 45646910785, PROLAZ JURJA RATKAJA 8,10000 Zagreb</item>
    </izvorni_sadrzaj>
    <derivirana_varijabla naziv="DomainObject.Predmet.SudioniciListAdressOIB_1">
      <item>FINA Regionalni centar Zagreb, OIB 85821130368, Trg svibanjskih žrtava 1995. 1,10000 Zagreb</item>
      <item>KUP LAVANDE d.o.o., OIB 25252624930, 4. Maksimirsko naselje 19,10000 Zagreb</item>
      <item>IVAN JOKIĆ, OIB 45646910785, PROLAZ JURJA RATKAJA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25252624930</item>
      <item>, OIB 45646910785</item>
    </izvorni_sadrzaj>
    <derivirana_varijabla naziv="DomainObject.Predmet.SudioniciListNazivOIB_1">
      <item>, OIB 85821130368</item>
      <item>, OIB 25252624930</item>
      <item>, OIB 45646910785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CB3A6-70BC-4FC3-9C5B-AC1681797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2233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2016-12-27T13:14:00Z</dcterms:created>
  <dc:creator>rboricevic</dc:creator>
  <cp:lastModifiedBy>Rebecca Boričević</cp:lastModifiedBy>
  <cp:lastPrinted>2017-01-09T09:46:00Z</cp:lastPrinted>
  <dcterms:modified xmlns:xsi="http://www.w3.org/2001/XMLSchema-instance" xsi:type="dcterms:W3CDTF">2017-01-09T09:46:00Z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