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d75b96f" w14:paraId="d75b96f"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sidR="005037DF">
        <w:rPr>
          <w:sz w:val="24"/>
        </w:rPr>
        <w:t>t-6926</w:t>
      </w:r>
      <w:r w:rsidR="0059494E">
        <w:rPr>
          <w:sz w:val="24"/>
        </w:rPr>
        <w:t>/201</w:t>
      </w:r>
      <w:r w:rsidR="006579A7">
        <w:rPr>
          <w:sz w:val="24"/>
        </w:rPr>
        <w:t>6</w:t>
      </w:r>
      <w:r w:rsidR="00712CE3">
        <w:rPr>
          <w:sz w:val="24"/>
        </w:rPr>
        <w:t>-</w:t>
      </w:r>
      <w:r w:rsidR="001A4C93">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1F28AF" w:rsidP="006579A7" w:rsidR="003A6576" w:rsidRPr="00F44CB5">
      <w:pPr>
        <w:overflowPunct/>
        <w:autoSpaceDE/>
        <w:autoSpaceDN/>
        <w:adjustRightInd/>
        <w:ind w:firstLine="708"/>
        <w:contextualSpacing/>
        <w:jc w:val="both"/>
        <w:textAlignment w:val="auto"/>
        <w:rPr>
          <w:sz w:val="40"/>
          <w:szCs w:val="40"/>
        </w:rPr>
      </w:pPr>
      <w:r>
        <w:rPr>
          <w:sz w:val="24"/>
          <w:szCs w:val="24"/>
        </w:rPr>
        <w:t>Trgovački sud u Zagrebu, po sudskoj savjetnici</w:t>
      </w:r>
      <w:r w:rsidR="0059494E" w:rsidRPr="0059494E">
        <w:rPr>
          <w:sz w:val="24"/>
          <w:szCs w:val="24"/>
        </w:rPr>
        <w:t xml:space="preserve"> </w:t>
      </w:r>
      <w:r>
        <w:rPr>
          <w:sz w:val="24"/>
          <w:szCs w:val="24"/>
        </w:rPr>
        <w:t>Nikolini Mikulić</w:t>
      </w:r>
      <w:r w:rsidR="0059494E" w:rsidRPr="0059494E">
        <w:rPr>
          <w:sz w:val="24"/>
          <w:szCs w:val="24"/>
        </w:rPr>
        <w:t xml:space="preserve">, u stečajnom predmetu povodom zahtjeva FINANCIJSKE AGENCIJE, za provedbu skraćenog stečajnog postupka nad dužnikom </w:t>
      </w:r>
      <w:r w:rsidR="005037DF" w:rsidRPr="005037DF">
        <w:rPr>
          <w:sz w:val="24"/>
          <w:szCs w:val="24"/>
        </w:rPr>
        <w:t>ZELENA ZEMLJA d.o.o., OIB 13480868623, MBS 080807410, iz Zagreba, Štefanovečka 10</w:t>
      </w:r>
      <w:r w:rsidR="000C14E1">
        <w:rPr>
          <w:sz w:val="24"/>
          <w:szCs w:val="24"/>
        </w:rPr>
        <w:t>,</w:t>
      </w:r>
      <w:r w:rsidR="0059494E" w:rsidRPr="0059494E">
        <w:rPr>
          <w:sz w:val="24"/>
          <w:szCs w:val="24"/>
        </w:rPr>
        <w:t xml:space="preserve"> dana </w:t>
      </w:r>
      <w:r w:rsidR="00D15F3E">
        <w:rPr>
          <w:sz w:val="24"/>
          <w:szCs w:val="24"/>
        </w:rPr>
        <w:t>21</w:t>
      </w:r>
      <w:r w:rsidR="000C14E1">
        <w:rPr>
          <w:sz w:val="24"/>
          <w:szCs w:val="24"/>
        </w:rPr>
        <w:t>. ožujka 2017</w:t>
      </w:r>
      <w:r w:rsidR="0059494E" w:rsidRPr="0059494E">
        <w:rPr>
          <w:sz w:val="24"/>
          <w:szCs w:val="24"/>
        </w:rPr>
        <w:t>.</w:t>
      </w:r>
      <w:r w:rsidR="000C14E1">
        <w:rPr>
          <w:sz w:val="24"/>
          <w:szCs w:val="24"/>
        </w:rPr>
        <w:t xml:space="preserve"> </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1A4C93"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sidR="00D15F3E">
        <w:rPr>
          <w:sz w:val="24"/>
          <w:szCs w:val="24"/>
        </w:rPr>
        <w:t>21</w:t>
      </w:r>
      <w:r w:rsidR="00B745BE">
        <w:rPr>
          <w:sz w:val="24"/>
          <w:szCs w:val="24"/>
        </w:rPr>
        <w:t>. ožujka 2017</w:t>
      </w:r>
      <w:r w:rsidR="003A6576" w:rsidRPr="003A6576">
        <w:rPr>
          <w:sz w:val="24"/>
          <w:szCs w:val="24"/>
        </w:rPr>
        <w:t>.</w:t>
      </w:r>
      <w:r w:rsidR="00B745BE">
        <w:rPr>
          <w:sz w:val="24"/>
          <w:szCs w:val="24"/>
        </w:rPr>
        <w:t xml:space="preserve"> </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552F">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5037DF">
      <w:rPr>
        <w:sz w:val="24"/>
        <w:szCs w:val="24"/>
      </w:rPr>
      <w:t>6926</w:t>
    </w:r>
    <w:r w:rsidR="0059494E">
      <w:rPr>
        <w:sz w:val="24"/>
        <w:szCs w:val="24"/>
      </w:rPr>
      <w:t>/201</w:t>
    </w:r>
    <w:r w:rsidR="006579A7">
      <w:rPr>
        <w:sz w:val="24"/>
        <w:szCs w:val="24"/>
      </w:rPr>
      <w:t>6</w:t>
    </w:r>
    <w:r w:rsidR="00AE59EC">
      <w:rPr>
        <w:sz w:val="24"/>
        <w:szCs w:val="24"/>
      </w:rPr>
      <w:t>-</w:t>
    </w:r>
    <w:r w:rsidR="001A4C93">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4C93"/>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84A5D"/>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94"/>
    <w:rsid w:val="004958D6"/>
    <w:rsid w:val="004A49A5"/>
    <w:rsid w:val="004C1980"/>
    <w:rsid w:val="004C351D"/>
    <w:rsid w:val="004C51AB"/>
    <w:rsid w:val="004C5B14"/>
    <w:rsid w:val="004D061D"/>
    <w:rsid w:val="004E099E"/>
    <w:rsid w:val="004E24AE"/>
    <w:rsid w:val="004E38CB"/>
    <w:rsid w:val="004E5638"/>
    <w:rsid w:val="0050050B"/>
    <w:rsid w:val="005037DF"/>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579A7"/>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6108B"/>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52F"/>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9E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67F4"/>
    <w:rsid w:val="00C40B37"/>
    <w:rsid w:val="00C445D7"/>
    <w:rsid w:val="00C45498"/>
    <w:rsid w:val="00C613A3"/>
    <w:rsid w:val="00C61BF2"/>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5F3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1464"/>
    <w:rsid w:val="00DF357C"/>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8552F"/>
    <w:rPr>
      <w:color w:val="808080"/>
      <w:bdr w:space="0" w:sz="0" w:color="auto" w:val="none"/>
      <w:shd w:fill="auto" w:color="auto" w:val="clear"/>
    </w:rPr>
  </w:style>
  <w:style w:customStyle="true" w:styleId="eSPISCCParagraphDefaultFont" w:type="character">
    <w:name w:val="eSPIS_CC_Paragraph Default Font"/>
    <w:basedOn w:val="Zadanifontodlomka"/>
    <w:rsid w:val="009855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8552F"/>
    <w:rPr>
      <w:noProof/>
      <w:bdr w:space="0" w:sz="0" w:color="auto" w:val="none"/>
      <w:shd w:fill="FFFFCC" w:color="auto" w:val="clear"/>
      <w:lang w:val="hr-HR"/>
    </w:rPr>
  </w:style>
  <w:style w:customStyle="true" w:styleId="PozadinaSvijetloCrvena" w:type="character">
    <w:name w:val="Pozadina_SvijetloCrvena"/>
    <w:basedOn w:val="eSPISCCParagraphDefaultFont"/>
    <w:rsid w:val="009855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8552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8552F"/>
    <w:rPr>
      <w:color w:val="808080"/>
      <w:bdr w:color="auto" w:space="0" w:sz="0" w:val="none"/>
      <w:shd w:color="auto" w:fill="auto" w:val="clear"/>
    </w:rPr>
  </w:style>
  <w:style w:customStyle="1" w:styleId="eSPISCCParagraphDefaultFont" w:type="character">
    <w:name w:val="eSPIS_CC_Paragraph Default Font"/>
    <w:basedOn w:val="Zadanifontodlomka"/>
    <w:rsid w:val="009855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8552F"/>
    <w:rPr>
      <w:noProof/>
      <w:bdr w:color="auto" w:space="0" w:sz="0" w:val="none"/>
      <w:shd w:color="auto" w:fill="FFFFCC" w:val="clear"/>
      <w:lang w:val="hr-HR"/>
    </w:rPr>
  </w:style>
  <w:style w:customStyle="1" w:styleId="PozadinaSvijetloCrvena" w:type="character">
    <w:name w:val="Pozadina_SvijetloCrvena"/>
    <w:basedOn w:val="eSPISCCParagraphDefaultFont"/>
    <w:rsid w:val="009855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8552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561199">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10733930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6926</izvorni_sadrzaj>
    <derivirana_varijabla naziv="DomainObject.Predmet.Broj_1">6926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St-6926/2016</izvorni_sadrzaj>
    <derivirana_varijabla naziv="DomainObject.Predmet.OznakaBroj_1">St-6926/2016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ZELENA ZEMLJA d.o.o.</izvorni_sadrzaj>
    <derivirana_varijabla naziv="DomainObject.Predmet.ProtustrankaFormated_1">  ZELENA ZEMLJA d.o.o.</derivirana_varijabla>
  </DomainObject.Predmet.ProtustrankaFormated>
  <DomainObject.Predmet.ProtustrankaFormatedOIB>
    <izvorni_sadrzaj>  ZELENA ZEMLJA d.o.o., OIB 13480868623</izvorni_sadrzaj>
    <derivirana_varijabla naziv="DomainObject.Predmet.ProtustrankaFormatedOIB_1">  ZELENA ZEMLJA d.o.o., OIB 13480868623</derivirana_varijabla>
  </DomainObject.Predmet.ProtustrankaFormatedOIB>
  <DomainObject.Predmet.ProtustrankaFormatedWithAdress>
    <izvorni_sadrzaj> ZELENA ZEMLJA d.o.o., Štefanovečka 10, 10000 Zagreb</izvorni_sadrzaj>
    <derivirana_varijabla naziv="DomainObject.Predmet.ProtustrankaFormatedWithAdress_1"> ZELENA ZEMLJA d.o.o., Štefanovečka 10, 10000 Zagreb</derivirana_varijabla>
  </DomainObject.Predmet.ProtustrankaFormatedWithAdress>
  <DomainObject.Predmet.ProtustrankaFormatedWithAdressOIB>
    <izvorni_sadrzaj> ZELENA ZEMLJA d.o.o., OIB 13480868623, Štefanovečka 10, 10000 Zagreb</izvorni_sadrzaj>
    <derivirana_varijabla naziv="DomainObject.Predmet.ProtustrankaFormatedWithAdressOIB_1"> ZELENA ZEMLJA d.o.o., OIB 13480868623, Štefanovečka 10, 10000 Zagreb</derivirana_varijabla>
  </DomainObject.Predmet.ProtustrankaFormatedWithAdressOIB>
  <DomainObject.Predmet.ProtustrankaWithAdress>
    <izvorni_sadrzaj>ZELENA ZEMLJA d.o.o. Štefanovečka 10, 10000 Zagreb</izvorni_sadrzaj>
    <derivirana_varijabla naziv="DomainObject.Predmet.ProtustrankaWithAdress_1">ZELENA ZEMLJA d.o.o. Štefanovečka 10, 10000 Zagreb</derivirana_varijabla>
  </DomainObject.Predmet.ProtustrankaWithAdress>
  <DomainObject.Predmet.ProtustrankaWithAdressOIB>
    <izvorni_sadrzaj>ZELENA ZEMLJA d.o.o., OIB 13480868623, Štefanovečka 10, 10000 Zagreb</izvorni_sadrzaj>
    <derivirana_varijabla naziv="DomainObject.Predmet.ProtustrankaWithAdressOIB_1">ZELENA ZEMLJA d.o.o., OIB 13480868623, Štefanovečka 10, 10000 Zagreb</derivirana_varijabla>
  </DomainObject.Predmet.ProtustrankaWithAdressOIB>
  <DomainObject.Predmet.ProtustrankaNazivFormated>
    <izvorni_sadrzaj>ZELENA ZEMLJA d.o.o.</izvorni_sadrzaj>
    <derivirana_varijabla naziv="DomainObject.Predmet.ProtustrankaNazivFormated_1">ZELENA ZEMLJA d.o.o.</derivirana_varijabla>
  </DomainObject.Predmet.ProtustrankaNazivFormated>
  <DomainObject.Predmet.ProtustrankaNazivFormatedOIB>
    <izvorni_sadrzaj>ZELENA ZEMLJA d.o.o., OIB 13480868623</izvorni_sadrzaj>
    <derivirana_varijabla naziv="DomainObject.Predmet.ProtustrankaNazivFormatedOIB_1">ZELENA ZEMLJA d.o.o., OIB 13480868623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ZELENA ZEMLJA d.o.o.</item>
    </izvorni_sadrzaj>
    <derivirana_varijabla naziv="DomainObject.Predmet.ProtuStrankaListFormated_1">
      <item>ZELENA ZEMLJA d.o.o.</item>
    </derivirana_varijabla>
  </DomainObject.Predmet.ProtuStrankaListFormated>
  <DomainObject.Predmet.ProtuStrankaListFormatedOIB>
    <izvorni_sadrzaj>
      <item>ZELENA ZEMLJA d.o.o., OIB 13480868623</item>
    </izvorni_sadrzaj>
    <derivirana_varijabla naziv="DomainObject.Predmet.ProtuStrankaListFormatedOIB_1">
      <item>ZELENA ZEMLJA d.o.o., OIB 13480868623</item>
    </derivirana_varijabla>
  </DomainObject.Predmet.ProtuStrankaListFormatedOIB>
  <DomainObject.Predmet.ProtuStrankaListFormatedWithAdress>
    <izvorni_sadrzaj>
      <item>ZELENA ZEMLJA d.o.o., Štefanovečka 10, 10000 Zagreb</item>
    </izvorni_sadrzaj>
    <derivirana_varijabla naziv="DomainObject.Predmet.ProtuStrankaListFormatedWithAdress_1">
      <item>ZELENA ZEMLJA d.o.o., Štefanovečka 10, 10000 Zagreb</item>
    </derivirana_varijabla>
  </DomainObject.Predmet.ProtuStrankaListFormatedWithAdress>
  <DomainObject.Predmet.ProtuStrankaListFormatedWithAdressOIB>
    <izvorni_sadrzaj>
      <item>ZELENA ZEMLJA d.o.o., OIB 13480868623, Štefanovečka 10, 10000 Zagreb</item>
    </izvorni_sadrzaj>
    <derivirana_varijabla naziv="DomainObject.Predmet.ProtuStrankaListFormatedWithAdressOIB_1">
      <item>ZELENA ZEMLJA d.o.o., OIB 13480868623, Štefanovečka 10, 10000 Zagreb</item>
    </derivirana_varijabla>
  </DomainObject.Predmet.ProtuStrankaListFormatedWithAdressOIB>
  <DomainObject.Predmet.ProtuStrankaListNazivFormated>
    <izvorni_sadrzaj>
      <item>ZELENA ZEMLJA d.o.o.</item>
    </izvorni_sadrzaj>
    <derivirana_varijabla naziv="DomainObject.Predmet.ProtuStrankaListNazivFormated_1">
      <item>ZELENA ZEMLJA d.o.o.</item>
    </derivirana_varijabla>
  </DomainObject.Predmet.ProtuStrankaListNazivFormated>
  <DomainObject.Predmet.ProtuStrankaListNazivFormatedOIB>
    <izvorni_sadrzaj>
      <item>ZELENA ZEMLJA d.o.o., OIB 13480868623</item>
    </izvorni_sadrzaj>
    <derivirana_varijabla naziv="DomainObject.Predmet.ProtuStrankaListNazivFormatedOIB_1">
      <item>ZELENA ZEMLJA d.o.o., OIB 13480868623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ZELENA ZEMLJA d.o.o.</izvorni_sadrzaj>
    <derivirana_varijabla naziv="DomainObject.Predmet.ProtustrankaIDrugi_1">ZELENA ZEMLJA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ZELENA ZEMLJA d.o.o., OIB 13480868623, Štefanovečka 10, 10000 Zagreb</izvorni_sadrzaj>
    <derivirana_varijabla naziv="DomainObject.Predmet.ProtustrankaIDrugiAdressOIB_1">ZELENA ZEMLJA d.o.o., OIB 13480868623, Štefanovečka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ZELENA ZEMLJA d.o.o.</item>
    </izvorni_sadrzaj>
    <derivirana_varijabla naziv="DomainObject.Predmet.SudioniciListNaziv_1">
      <item>FINA Regionalni centar Zagreb</item>
      <item>ZELENA ZEMLJA d.o.o.</item>
    </derivirana_varijabla>
  </DomainObject.Predmet.SudioniciListNaziv>
  <DomainObject.Predmet.SudioniciListAdressOIB>
    <izvorni_sadrzaj>
      <item>FINA Regionalni centar Zagreb, OIB 85821130368, Trg svibanjskih žrtava 1995. 1,10000 Zagreb</item>
      <item>ZELENA ZEMLJA d.o.o., OIB 13480868623, Štefanovečka 10,10000 Zagreb</item>
    </izvorni_sadrzaj>
    <derivirana_varijabla naziv="DomainObject.Predmet.SudioniciListAdressOIB_1">
      <item>FINA Regionalni centar Zagreb, OIB 85821130368, Trg svibanjskih žrtava 1995. 1,10000 Zagreb</item>
      <item>ZELENA ZEMLJA d.o.o., OIB 13480868623, Štefanovečka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13480868623</item>
    </izvorni_sadrzaj>
    <derivirana_varijabla naziv="DomainObject.Predmet.SudioniciListNazivOIB_1">
      <item>, OIB 85821130368</item>
      <item>, OIB 13480868623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391D6B-C08A-41D0-89CD-5D3C7A136B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2002</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2017-03-21T09:26:00Z</dcterms:created>
  <dc:creator>Korisnik</dc:creator>
  <cp:lastModifiedBy>Katarina Drndelić</cp:lastModifiedBy>
  <cp:lastPrinted>2016-01-07T10:22:00Z</cp:lastPrinted>
  <dcterms:modified xmlns:xsi="http://www.w3.org/2001/XMLSchema-instance" xsi:type="dcterms:W3CDTF">2017-03-21T09:27:00Z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