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909f" w14:paraId="648909f" w:rsidRDefault="003E739E" w:rsidR="00DE41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43" w:rsidR="007C1643"/>
    <w:p w:rsidRDefault="003127A1" w:rsidP="003127A1" w:rsidR="003127A1">
      <w:r>
        <w:t>REPUBLIKA HRVATSKA</w:t>
      </w:r>
    </w:p>
    <w:p w:rsidRDefault="003127A1" w:rsidP="003127A1" w:rsidR="003127A1">
      <w:r>
        <w:t>TRGOVAČKI SUD U OSIJEKU</w:t>
      </w:r>
    </w:p>
    <w:p w:rsidRDefault="003127A1" w:rsidP="003127A1" w:rsidR="003127A1">
      <w:r>
        <w:t xml:space="preserve">STALNA SLUŽBA U SLAVONSKOM BRODU  </w:t>
      </w:r>
    </w:p>
    <w:p w:rsidRDefault="003127A1" w:rsidP="003127A1" w:rsidR="003127A1">
      <w:r>
        <w:t>Trg pobjede 13</w:t>
      </w:r>
    </w:p>
    <w:p w:rsidRDefault="003127A1" w:rsidP="003127A1" w:rsidR="00DE4137">
      <w:r>
        <w:t>35000 Slavonski Brod</w:t>
      </w:r>
      <w:r w:rsidR="00DE4137">
        <w:t xml:space="preserve">                       </w:t>
      </w:r>
      <w:r w:rsidR="00C305AA">
        <w:t xml:space="preserve">          </w:t>
      </w:r>
      <w:r w:rsidR="002557E7">
        <w:t xml:space="preserve">      </w:t>
      </w:r>
      <w:r w:rsidR="002557E7">
        <w:tab/>
        <w:t xml:space="preserve">       </w:t>
      </w:r>
      <w:r w:rsidR="00C305AA">
        <w:t xml:space="preserve"> </w:t>
      </w:r>
      <w:r w:rsidR="00BA4127">
        <w:t xml:space="preserve">              </w:t>
      </w:r>
      <w:r w:rsidR="00C305AA">
        <w:t xml:space="preserve">  Broj: St-</w:t>
      </w:r>
      <w:r w:rsidR="002557E7">
        <w:t>310/2012</w:t>
      </w:r>
      <w:r w:rsidR="00121FFC">
        <w:t>-</w:t>
      </w:r>
      <w:r w:rsidR="002557E7">
        <w:t>232</w:t>
      </w:r>
    </w:p>
    <w:p w:rsidRDefault="00DE4137" w:rsidR="00DE4137"/>
    <w:p w:rsidRDefault="00DE4137" w:rsidP="00DE4137" w:rsidR="00DE4137" w:rsidRPr="00DE4137">
      <w:pPr>
        <w:jc w:val="center"/>
        <w:rPr>
          <w:b/>
        </w:rPr>
      </w:pPr>
      <w:r w:rsidRPr="00DE4137">
        <w:rPr>
          <w:b/>
        </w:rPr>
        <w:t>R J E Š E N J E</w:t>
      </w:r>
    </w:p>
    <w:p w:rsidRDefault="00DE4137" w:rsidR="00DE4137"/>
    <w:p w:rsidRDefault="00DE4137" w:rsidP="00B65236" w:rsidR="00DE4137">
      <w:pPr>
        <w:jc w:val="both"/>
      </w:pPr>
      <w:r>
        <w:tab/>
        <w:t xml:space="preserve">TRGOVAČKI SUD U SLAVONSKOM BRODU, po stečajnom sucu Vesni Vukelić, u postupku </w:t>
      </w:r>
      <w:r w:rsidR="00CA5160">
        <w:t xml:space="preserve">stečaja nad dužnikom </w:t>
      </w:r>
      <w:r w:rsidR="002557E7">
        <w:t>LIMPRES d.o.o. u stečaju, Pleternica</w:t>
      </w:r>
      <w:r w:rsidR="00CA5160">
        <w:t xml:space="preserve">, 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2557E7">
        <w:t>2</w:t>
      </w:r>
      <w:r w:rsidR="00BA4127">
        <w:t>7</w:t>
      </w:r>
      <w:r w:rsidR="00121FFC">
        <w:t>.prosinca</w:t>
      </w:r>
      <w:r w:rsidR="005D4AD4">
        <w:t xml:space="preserve"> 20</w:t>
      </w:r>
      <w:r w:rsidR="002557E7">
        <w:t>1</w:t>
      </w:r>
      <w:r w:rsidR="005D4AD4">
        <w:t>6.g.</w:t>
      </w:r>
    </w:p>
    <w:p w:rsidRDefault="00B65236" w:rsidP="00B65236" w:rsidR="00B65236">
      <w:pPr>
        <w:jc w:val="both"/>
      </w:pPr>
    </w:p>
    <w:p w:rsidRDefault="00DE4137" w:rsidP="00DE4137" w:rsidR="00DE4137" w:rsidRPr="00DE4137">
      <w:pPr>
        <w:jc w:val="center"/>
        <w:rPr>
          <w:b/>
        </w:rPr>
      </w:pPr>
      <w:r w:rsidRPr="00DE4137">
        <w:rPr>
          <w:b/>
        </w:rPr>
        <w:t>r i j e š i o    j e</w:t>
      </w:r>
    </w:p>
    <w:p w:rsidRDefault="00DE4137" w:rsidR="00DE4137"/>
    <w:p w:rsidRDefault="00DE4137" w:rsidP="00B64EB1" w:rsidR="005D4AD4">
      <w:pPr>
        <w:jc w:val="both"/>
      </w:pPr>
      <w:r>
        <w:tab/>
      </w:r>
      <w:r w:rsidR="00650A28">
        <w:t>I - Stečajno</w:t>
      </w:r>
      <w:r w:rsidR="002557E7">
        <w:t>j</w:t>
      </w:r>
      <w:r w:rsidR="00650A28">
        <w:t xml:space="preserve"> upravitelj</w:t>
      </w:r>
      <w:r w:rsidR="002557E7">
        <w:t>ici</w:t>
      </w:r>
      <w:r w:rsidR="005D4AD4">
        <w:t xml:space="preserve"> </w:t>
      </w:r>
      <w:r w:rsidR="002557E7">
        <w:t xml:space="preserve"> </w:t>
      </w:r>
      <w:proofErr w:type="spellStart"/>
      <w:r w:rsidR="002557E7">
        <w:t>mr.sc</w:t>
      </w:r>
      <w:proofErr w:type="spellEnd"/>
      <w:r w:rsidR="002557E7">
        <w:t>. Kristini Kožić</w:t>
      </w:r>
      <w:r w:rsidR="005D4AD4">
        <w:t xml:space="preserve">, </w:t>
      </w:r>
      <w:r w:rsidR="00214AF4">
        <w:t>određuje se konačna nagrada za izvršene poslove ste</w:t>
      </w:r>
      <w:r w:rsidR="005D4AD4">
        <w:t>čajno upraviteljske službe u ne</w:t>
      </w:r>
      <w:r w:rsidR="00214AF4">
        <w:t xml:space="preserve">to iznosu od </w:t>
      </w:r>
      <w:r w:rsidR="002557E7">
        <w:t>141.167,52</w:t>
      </w:r>
      <w:r w:rsidR="003368F5">
        <w:t xml:space="preserve"> </w:t>
      </w:r>
      <w:r w:rsidR="00214AF4">
        <w:t xml:space="preserve"> kn.</w:t>
      </w:r>
      <w:r w:rsidR="005D4AD4">
        <w:tab/>
      </w:r>
    </w:p>
    <w:p w:rsidRDefault="005D4AD4" w:rsidP="00B64EB1" w:rsidR="00CA5160">
      <w:pPr>
        <w:jc w:val="both"/>
      </w:pPr>
      <w:r>
        <w:tab/>
      </w:r>
      <w:r>
        <w:tab/>
        <w:t>II –</w:t>
      </w:r>
      <w:r w:rsidR="00650A28">
        <w:t xml:space="preserve"> Utvrđuje se da je stečajn</w:t>
      </w:r>
      <w:r w:rsidR="002557E7">
        <w:t>oj</w:t>
      </w:r>
      <w:r w:rsidR="00650A28">
        <w:t xml:space="preserve"> upravitelj</w:t>
      </w:r>
      <w:r w:rsidR="002557E7">
        <w:t xml:space="preserve">ici na ime odobrenog predujma nagrade </w:t>
      </w:r>
      <w:r>
        <w:t xml:space="preserve">isplaćen ukupan neto iznos </w:t>
      </w:r>
      <w:r w:rsidR="00CA5160">
        <w:tab/>
      </w:r>
      <w:r>
        <w:t xml:space="preserve">od </w:t>
      </w:r>
      <w:r w:rsidR="002557E7">
        <w:t>89.753,78</w:t>
      </w:r>
      <w:r>
        <w:t xml:space="preserve"> kn.</w:t>
      </w:r>
    </w:p>
    <w:p w:rsidRDefault="005D4AD4" w:rsidP="00B64EB1" w:rsidR="005D4AD4">
      <w:pPr>
        <w:jc w:val="both"/>
      </w:pPr>
      <w:r>
        <w:tab/>
        <w:t>III – Na ime ut</w:t>
      </w:r>
      <w:r w:rsidR="00650A28">
        <w:t>vrđene konačne nagrade stečajno</w:t>
      </w:r>
      <w:r w:rsidR="002557E7">
        <w:t>j</w:t>
      </w:r>
      <w:r w:rsidR="00650A28">
        <w:t xml:space="preserve"> upravitelj</w:t>
      </w:r>
      <w:r w:rsidR="002557E7">
        <w:t>ici</w:t>
      </w:r>
      <w:r>
        <w:t xml:space="preserve"> po ovom rješenju ima </w:t>
      </w:r>
      <w:r w:rsidR="002557E7">
        <w:t xml:space="preserve">se </w:t>
      </w:r>
      <w:r>
        <w:t>is</w:t>
      </w:r>
      <w:r w:rsidR="002557E7">
        <w:t>platiti razlika od 51.413,74</w:t>
      </w:r>
      <w:r>
        <w:t xml:space="preserve"> kn neto.</w:t>
      </w:r>
    </w:p>
    <w:p w:rsidRDefault="002557E7" w:rsidP="00B64EB1" w:rsidR="002557E7">
      <w:pPr>
        <w:jc w:val="both"/>
      </w:pPr>
      <w:r>
        <w:tab/>
        <w:t>IV – Ovlašćuje se stečajna upraviteljica po pravomoćnosti ovog rješenja, razliku  odmjerene nagrade isplatiti na teret troškova stečajnog postupka sa svim pripadajućim porezima i doprinosima</w:t>
      </w:r>
    </w:p>
    <w:p w:rsidRDefault="00DB2CC6" w:rsidP="00B64EB1" w:rsidR="00DB2CC6">
      <w:pPr>
        <w:jc w:val="both"/>
      </w:pPr>
    </w:p>
    <w:p w:rsidRDefault="00CA5160" w:rsidP="00995E20" w:rsidR="00CA5160">
      <w:pPr>
        <w:jc w:val="center"/>
        <w:rPr>
          <w:b/>
        </w:rPr>
      </w:pPr>
      <w:r w:rsidRPr="00995E20">
        <w:rPr>
          <w:b/>
        </w:rPr>
        <w:t>Obrazloženje</w:t>
      </w:r>
    </w:p>
    <w:p w:rsidRDefault="00CA5160" w:rsidP="00B64EB1" w:rsidR="00CA5160">
      <w:pPr>
        <w:jc w:val="both"/>
      </w:pPr>
    </w:p>
    <w:p w:rsidRDefault="008733A9" w:rsidP="00B64EB1" w:rsidR="008733A9">
      <w:pPr>
        <w:jc w:val="both"/>
      </w:pPr>
      <w:r>
        <w:tab/>
        <w:t>Rješenjem ovog suda br. St-</w:t>
      </w:r>
      <w:r w:rsidR="00CA5160">
        <w:tab/>
      </w:r>
      <w:r w:rsidR="0041218E">
        <w:t>310/2012-8 od 16.11.2012., otvoren je stečajni postupak nad dužnikom LIMPRES d.o.o. Pleternica.</w:t>
      </w:r>
    </w:p>
    <w:p w:rsidRDefault="0041218E" w:rsidP="00B64EB1" w:rsidR="0041218E">
      <w:pPr>
        <w:jc w:val="both"/>
      </w:pPr>
      <w:r>
        <w:tab/>
        <w:t>Nakon što je stečajna upraviteljica unovčila cjelokupnu imovinu koja ulazi u stečajnu masu, te nakon što je namirila tražbine stečajnih vjerovnika prema prihvaćenom završnom popisu,  valjalo je istoj u smislu odredbe čl. 94 st. 1 Stečajnog zakona (NN 71/15) odrediti konačnu nagradu za obavljenu stečajnu upraviteljsku službu.</w:t>
      </w:r>
    </w:p>
    <w:p w:rsidRDefault="0041218E" w:rsidP="00B64EB1" w:rsidR="0041218E">
      <w:pPr>
        <w:jc w:val="both"/>
      </w:pPr>
      <w:r>
        <w:tab/>
        <w:t>Uvidom u stečajni spis i sve priložene isprave, stečajni sudac je utvrdio da je u ovom stečajnom postupku, unovčena stečajna masa u vrijednosti 2.823.350,37 Kn od čega se 1.350.320,00 Kn odnosi na utržak ostvaren prodajom pokretnina, iznos od 1.276.100,00 Kn za prodane nekretnine</w:t>
      </w:r>
      <w:r w:rsidR="003127A1">
        <w:t xml:space="preserve"> dok je</w:t>
      </w:r>
      <w:r>
        <w:t xml:space="preserve"> iznos od 196.930,37 Kn ostvaren  naplatom potraživanja.</w:t>
      </w:r>
    </w:p>
    <w:p w:rsidRDefault="0041218E" w:rsidP="00B64EB1" w:rsidR="0041218E">
      <w:pPr>
        <w:jc w:val="both"/>
      </w:pPr>
      <w:r>
        <w:tab/>
        <w:t>Također je utvrđeno da je cjelokupna imovina unovčena prije stupanja na snagu Uredbe o kriterijima i načinu obračuna i plaćanja nagrade stečajnim upraviteljima (NN 105/15)</w:t>
      </w:r>
      <w:r w:rsidR="00DC2360">
        <w:t xml:space="preserve">, te se sukladno odredbi čl. 16 st. 2 navedene Uredbe u konkretnom slučaju imaju primijeniti pravila Uredbe o kriterijima i načinu obračuna i plaćanja nagrada stečajnim upraviteljima </w:t>
      </w:r>
      <w:r w:rsidR="00F51CCB">
        <w:t>(NN</w:t>
      </w:r>
      <w:r w:rsidR="00DC2360">
        <w:t xml:space="preserve"> 189/2003</w:t>
      </w:r>
      <w:r w:rsidR="00F51CCB">
        <w:t>)</w:t>
      </w:r>
      <w:r w:rsidR="00DC2360">
        <w:t>.</w:t>
      </w:r>
    </w:p>
    <w:p w:rsidRDefault="00881EE3" w:rsidP="00B64EB1" w:rsidR="00881EE3">
      <w:pPr>
        <w:jc w:val="both"/>
      </w:pPr>
    </w:p>
    <w:p w:rsidRDefault="00F24646" w:rsidP="00B64EB1" w:rsidR="008733A9">
      <w:pPr>
        <w:jc w:val="both"/>
      </w:pPr>
      <w:r>
        <w:tab/>
      </w:r>
      <w:r w:rsidR="00881EE3">
        <w:t>Pravila o određivanju nagrade prema navedenoj Uredbi iz 2003.godine, određena su odredbom čl.4 st. 1.</w:t>
      </w:r>
      <w:r w:rsidR="00DF276E">
        <w:t xml:space="preserve"> Uredbe.</w:t>
      </w:r>
    </w:p>
    <w:p w:rsidRDefault="00881EE3" w:rsidP="00B64EB1" w:rsidR="00881EE3">
      <w:pPr>
        <w:jc w:val="both"/>
      </w:pPr>
    </w:p>
    <w:p w:rsidRDefault="00BA4127" w:rsidP="00BA4127" w:rsidR="00BA4127">
      <w:pPr>
        <w:jc w:val="right"/>
      </w:pPr>
    </w:p>
    <w:p w:rsidRDefault="00BA4127" w:rsidP="00BA4127" w:rsidR="00BA4127">
      <w:pPr>
        <w:jc w:val="right"/>
      </w:pPr>
      <w:r>
        <w:t>Broj: St-310/2012-232</w:t>
      </w:r>
    </w:p>
    <w:p w:rsidRDefault="00BA4127" w:rsidP="00B64EB1" w:rsidR="00BA4127">
      <w:pPr>
        <w:jc w:val="both"/>
      </w:pPr>
    </w:p>
    <w:p w:rsidRDefault="00881EE3" w:rsidP="00B65236" w:rsidR="00DF276E">
      <w:pPr>
        <w:jc w:val="both"/>
      </w:pPr>
      <w:r>
        <w:tab/>
      </w:r>
      <w:r w:rsidR="00DF276E">
        <w:t xml:space="preserve">Navedenom </w:t>
      </w:r>
      <w:r w:rsidR="00111947">
        <w:t xml:space="preserve"> odredbom propisano</w:t>
      </w:r>
      <w:r w:rsidR="00DF276E">
        <w:t xml:space="preserve"> je</w:t>
      </w:r>
      <w:r w:rsidR="00111947">
        <w:t xml:space="preserve"> da će se konačna nagrada obračunati primjenom tablice vrijednosti unovčene stečajne mase i postotaka, </w:t>
      </w:r>
      <w:r w:rsidR="00DF276E">
        <w:t xml:space="preserve"> a iz podataka stečajnog spisa proizlazi </w:t>
      </w:r>
      <w:r w:rsidR="00650A28">
        <w:t xml:space="preserve">da je u ovom postupka unovčena stečajna masa </w:t>
      </w:r>
      <w:r w:rsidR="00DF276E">
        <w:t xml:space="preserve">u </w:t>
      </w:r>
      <w:r w:rsidR="00F24646">
        <w:t xml:space="preserve">ukupnom </w:t>
      </w:r>
      <w:r w:rsidR="00DF276E">
        <w:t xml:space="preserve">iznosu </w:t>
      </w:r>
      <w:r w:rsidR="00650A28">
        <w:t xml:space="preserve">od </w:t>
      </w:r>
      <w:r w:rsidR="00DF276E">
        <w:t>2.823.350,37</w:t>
      </w:r>
      <w:r w:rsidR="00AB60A4">
        <w:t xml:space="preserve"> </w:t>
      </w:r>
      <w:r w:rsidR="00650A28">
        <w:t xml:space="preserve"> kn.</w:t>
      </w:r>
      <w:r w:rsidR="00497BC2">
        <w:t xml:space="preserve"> </w:t>
      </w:r>
    </w:p>
    <w:p w:rsidRDefault="0054476B" w:rsidP="00B65236" w:rsidR="00650A28">
      <w:pPr>
        <w:jc w:val="both"/>
      </w:pPr>
      <w:r>
        <w:tab/>
        <w:t xml:space="preserve">Iz prikazanih vrijednosti tablice za izračun konačne nagrade </w:t>
      </w:r>
      <w:r w:rsidR="002D7F90">
        <w:t xml:space="preserve">prema čl. 4 Uredbe </w:t>
      </w:r>
      <w:r>
        <w:t>proizlazi da se za vrijedn</w:t>
      </w:r>
      <w:r w:rsidR="000948F7">
        <w:t xml:space="preserve">ost unovčene stečajne </w:t>
      </w:r>
      <w:r w:rsidR="002D7F90">
        <w:t>mase konačna</w:t>
      </w:r>
      <w:r>
        <w:t xml:space="preserve"> nagrada obračunava </w:t>
      </w:r>
      <w:r w:rsidR="00077942">
        <w:t xml:space="preserve">u </w:t>
      </w:r>
      <w:r w:rsidR="00F24646">
        <w:t>visini</w:t>
      </w:r>
      <w:r w:rsidR="00077942">
        <w:t xml:space="preserve"> od </w:t>
      </w:r>
      <w:r w:rsidR="00DF276E">
        <w:t>2-5% unovčene stečajne mase</w:t>
      </w:r>
      <w:r w:rsidR="002D7F90">
        <w:t>.</w:t>
      </w:r>
    </w:p>
    <w:p w:rsidRDefault="00DF276E" w:rsidP="00B65236" w:rsidR="00DF276E">
      <w:pPr>
        <w:jc w:val="both"/>
      </w:pPr>
      <w:r>
        <w:tab/>
        <w:t>Pri izračunu konačne nagrade sud je primijenio najviši postotak vrijednosti unovčene mase cijeneći pri tome obujam i složenost obavljenih  poslova, te je konačnu nagradu obračuna</w:t>
      </w:r>
      <w:r w:rsidR="00F24646">
        <w:t>o  u</w:t>
      </w:r>
      <w:r>
        <w:t xml:space="preserve"> iznosu 141.167,52 Kn neto.</w:t>
      </w:r>
    </w:p>
    <w:p w:rsidRDefault="00DF276E" w:rsidP="00B65236" w:rsidR="00DF276E">
      <w:pPr>
        <w:jc w:val="both"/>
      </w:pPr>
      <w:r>
        <w:tab/>
        <w:t xml:space="preserve">Budući je tijekom postupka </w:t>
      </w:r>
      <w:r w:rsidR="00F24646">
        <w:t xml:space="preserve">rješenjem </w:t>
      </w:r>
      <w:r>
        <w:t>stečajnog suca br. St-310/2012-88</w:t>
      </w:r>
      <w:r w:rsidR="00E76544">
        <w:t xml:space="preserve"> od 17.12.2013.</w:t>
      </w:r>
      <w:r w:rsidR="00F24646">
        <w:t xml:space="preserve"> stečajnoj upraviteljici </w:t>
      </w:r>
      <w:r w:rsidR="00E76544">
        <w:t xml:space="preserve"> odobren predujam nagrade u iznosu od 89.753,78 Kn koji je i isplaćen, to je ostala razlika za isplatu do punog iznosa nagrade od 51.413,74 Kn.</w:t>
      </w:r>
    </w:p>
    <w:p w:rsidRDefault="00201976" w:rsidP="004324AC" w:rsidR="002D7F90">
      <w:pPr>
        <w:jc w:val="both"/>
      </w:pPr>
      <w:r>
        <w:tab/>
      </w:r>
      <w:r w:rsidR="004324AC">
        <w:t xml:space="preserve">Slijedom izloženog odlučeno je kao u </w:t>
      </w:r>
      <w:r w:rsidR="00F24646">
        <w:t>i</w:t>
      </w:r>
      <w:r w:rsidR="004324AC">
        <w:t>zreci ovoga rješenja na temelju odredbe čl.29 st.2 i 86 Stečajnog zakona  ( NN 44/96, 29/99, 129/00, 123/03, 82/06, 116/10, 25/12, 133/12), te čl. 4 st 1 Uredbe o kriterijima i načinu obračuna i plaćanja nagrada stečajnim upraviteljima ( NN 189/03).</w:t>
      </w:r>
    </w:p>
    <w:p w:rsidRDefault="002D7F90" w:rsidP="00B65236" w:rsidR="00111947">
      <w:pPr>
        <w:jc w:val="both"/>
      </w:pPr>
      <w:r>
        <w:tab/>
      </w:r>
    </w:p>
    <w:p w:rsidRDefault="00B65236" w:rsidP="00B65236" w:rsidR="00B65236">
      <w:pPr>
        <w:jc w:val="both"/>
      </w:pPr>
      <w:r>
        <w:tab/>
      </w:r>
    </w:p>
    <w:p w:rsidRDefault="00B64EB1" w:rsidR="00B64EB1">
      <w:r>
        <w:tab/>
      </w:r>
      <w:r>
        <w:tab/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E76544">
        <w:t>2</w:t>
      </w:r>
      <w:r w:rsidR="00BA4127">
        <w:t>7</w:t>
      </w:r>
      <w:r w:rsidR="00306709">
        <w:t>.prosinca</w:t>
      </w:r>
      <w:r w:rsidR="001D60A0">
        <w:t xml:space="preserve"> 20</w:t>
      </w:r>
      <w:r w:rsidR="00E76544">
        <w:t>1</w:t>
      </w:r>
      <w:r w:rsidR="001D60A0">
        <w:t>6</w:t>
      </w:r>
      <w:r>
        <w:t>.</w:t>
      </w:r>
    </w:p>
    <w:p w:rsidRDefault="00B64EB1" w:rsidR="00B64EB1"/>
    <w:p w:rsidRDefault="00B64EB1" w:rsidR="00B64EB1">
      <w:r>
        <w:t xml:space="preserve">                                                                                        STEČAJNI SUDAC:</w:t>
      </w:r>
    </w:p>
    <w:p w:rsidRDefault="00B64EB1" w:rsidR="00B64EB1">
      <w:r>
        <w:t xml:space="preserve">                                                                                        </w:t>
      </w:r>
      <w:r w:rsidR="00F24646">
        <w:t xml:space="preserve">     </w:t>
      </w:r>
      <w:r>
        <w:t xml:space="preserve">Vesna Vukelić </w:t>
      </w:r>
    </w:p>
    <w:p w:rsidRDefault="00A5578E" w:rsidR="00A5578E"/>
    <w:p w:rsidRDefault="00A5578E" w:rsidR="00A5578E"/>
    <w:p w:rsidRDefault="00A5578E" w:rsidR="00A5578E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4324AC" w:rsidP="004324AC" w:rsidR="004324AC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 stečajn</w:t>
      </w:r>
      <w:r w:rsidR="00BA4127">
        <w:rPr>
          <w:sz w:val="20"/>
          <w:szCs w:val="20"/>
        </w:rPr>
        <w:t>a</w:t>
      </w:r>
    </w:p>
    <w:p w:rsidRDefault="004324AC" w:rsidP="004324AC" w:rsidR="004324AC">
      <w:pPr>
        <w:rPr>
          <w:sz w:val="20"/>
          <w:szCs w:val="20"/>
        </w:rPr>
      </w:pPr>
      <w:r>
        <w:rPr>
          <w:sz w:val="20"/>
          <w:szCs w:val="20"/>
        </w:rPr>
        <w:t>upravitelj</w:t>
      </w:r>
      <w:r w:rsidR="00BA4127">
        <w:rPr>
          <w:sz w:val="20"/>
          <w:szCs w:val="20"/>
        </w:rPr>
        <w:t>ica</w:t>
      </w:r>
      <w:r>
        <w:rPr>
          <w:sz w:val="20"/>
          <w:szCs w:val="20"/>
        </w:rPr>
        <w:t xml:space="preserve"> i svaki stečajni vjerovnik u roku od 8 dana</w:t>
      </w:r>
    </w:p>
    <w:p w:rsidRDefault="004324AC" w:rsidP="004324AC" w:rsidR="004324A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324AC" w:rsidP="004324AC" w:rsidR="004324A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4324AC" w:rsidP="004324AC" w:rsidR="001D60A0">
      <w:r>
        <w:rPr>
          <w:sz w:val="20"/>
          <w:szCs w:val="20"/>
        </w:rPr>
        <w:t>stanici e-Oglasna ploča sudova.</w:t>
      </w:r>
    </w:p>
    <w:p w:rsidRDefault="001D60A0" w:rsidR="001D60A0"/>
    <w:p w:rsidRDefault="001D60A0" w:rsidR="001D60A0">
      <w:r>
        <w:t>Dostaviti</w:t>
      </w:r>
      <w:r w:rsidR="00BA4127">
        <w:t xml:space="preserve"> putem mrežne stanice e-Oglasna ploča suda:</w:t>
      </w:r>
    </w:p>
    <w:p w:rsidRDefault="00650A28" w:rsidP="00343882" w:rsidR="00306709">
      <w:pPr>
        <w:numPr>
          <w:ilvl w:val="0"/>
          <w:numId w:val="1"/>
        </w:numPr>
      </w:pPr>
      <w:r>
        <w:t>steč</w:t>
      </w:r>
      <w:r w:rsidR="00BA4127">
        <w:t xml:space="preserve">ajnoj </w:t>
      </w:r>
      <w:r>
        <w:t>upravitelj</w:t>
      </w:r>
      <w:r w:rsidR="00BA4127">
        <w:t>ici</w:t>
      </w:r>
      <w:r w:rsidR="001D60A0">
        <w:t xml:space="preserve"> </w:t>
      </w:r>
    </w:p>
    <w:p w:rsidRDefault="00BA4127" w:rsidP="001D60A0" w:rsidR="00111947">
      <w:pPr>
        <w:numPr>
          <w:ilvl w:val="0"/>
          <w:numId w:val="1"/>
        </w:numPr>
      </w:pPr>
      <w:r>
        <w:t>vjerovnicima</w:t>
      </w:r>
    </w:p>
    <w:sectPr w:rsidR="001119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77942"/>
    <w:rsid w:val="000948F7"/>
    <w:rsid w:val="000F4B69"/>
    <w:rsid w:val="00111947"/>
    <w:rsid w:val="00121FFC"/>
    <w:rsid w:val="001A058F"/>
    <w:rsid w:val="001B0900"/>
    <w:rsid w:val="001D60A0"/>
    <w:rsid w:val="00201976"/>
    <w:rsid w:val="00214AF4"/>
    <w:rsid w:val="002557E7"/>
    <w:rsid w:val="002D7F90"/>
    <w:rsid w:val="00306709"/>
    <w:rsid w:val="003127A1"/>
    <w:rsid w:val="00317E81"/>
    <w:rsid w:val="003368F5"/>
    <w:rsid w:val="00343882"/>
    <w:rsid w:val="003E739E"/>
    <w:rsid w:val="0041218E"/>
    <w:rsid w:val="004324AC"/>
    <w:rsid w:val="00493BD6"/>
    <w:rsid w:val="00497BC2"/>
    <w:rsid w:val="00517D36"/>
    <w:rsid w:val="0054476B"/>
    <w:rsid w:val="00573B2D"/>
    <w:rsid w:val="005D4AD4"/>
    <w:rsid w:val="00607F9B"/>
    <w:rsid w:val="00650A28"/>
    <w:rsid w:val="00670B6F"/>
    <w:rsid w:val="006B2072"/>
    <w:rsid w:val="00701073"/>
    <w:rsid w:val="00740CF5"/>
    <w:rsid w:val="0077340B"/>
    <w:rsid w:val="007C1643"/>
    <w:rsid w:val="008733A9"/>
    <w:rsid w:val="00881EE3"/>
    <w:rsid w:val="008A1CA1"/>
    <w:rsid w:val="008C5195"/>
    <w:rsid w:val="008E69B1"/>
    <w:rsid w:val="00995E20"/>
    <w:rsid w:val="00A51EC1"/>
    <w:rsid w:val="00A5578E"/>
    <w:rsid w:val="00AB60A4"/>
    <w:rsid w:val="00AE08D7"/>
    <w:rsid w:val="00B2447D"/>
    <w:rsid w:val="00B64EB1"/>
    <w:rsid w:val="00B65236"/>
    <w:rsid w:val="00B80291"/>
    <w:rsid w:val="00BA4127"/>
    <w:rsid w:val="00C305AA"/>
    <w:rsid w:val="00C940C6"/>
    <w:rsid w:val="00CA5160"/>
    <w:rsid w:val="00CF62A9"/>
    <w:rsid w:val="00D75E46"/>
    <w:rsid w:val="00DB2CC6"/>
    <w:rsid w:val="00DC2360"/>
    <w:rsid w:val="00DE4137"/>
    <w:rsid w:val="00DF276E"/>
    <w:rsid w:val="00E3623C"/>
    <w:rsid w:val="00E76544"/>
    <w:rsid w:val="00EA2849"/>
    <w:rsid w:val="00F24646"/>
    <w:rsid w:val="00F26F28"/>
    <w:rsid w:val="00F5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5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2012.</izvorni_sadrzaj>
    <derivirana_varijabla naziv="DomainObject.Predmet.DatumOsnivanja_1">24.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1-III u hodniku, IV i V ,VI dio  u roč. SPIS U KAL. 24.11</izvorni_sadrzaj>
    <derivirana_varijabla naziv="DomainObject.Predmet.PrimjedbaSuca_1">1-III u hodniku, IV i V ,VI dio  u roč. SPIS U KAL. 24.11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LIMPRES d.o.o. PLETERNICA</izvorni_sadrzaj>
    <derivirana_varijabla naziv="DomainObject.Predmet.ProtustrankaFormated_1">  LIMPRES d.o.o. PLETERNICA</derivirana_varijabla>
  </DomainObject.Predmet.ProtustrankaFormated>
  <DomainObject.Predmet.ProtustrankaFormatedOIB>
    <izvorni_sadrzaj>  LIMPRES d.o.o. PLETERNICA, OIB 80283643088</izvorni_sadrzaj>
    <derivirana_varijabla naziv="DomainObject.Predmet.ProtustrankaFormatedOIB_1">  LIMPRES d.o.o. PLETERNICA, OIB 80283643088</derivirana_varijabla>
  </DomainObject.Predmet.ProtustrankaFormatedOIB>
  <DomainObject.Predmet.ProtustrankaFormatedWithAdress>
    <izvorni_sadrzaj> LIMPRES d.o.o. PLETERNICA, Eugena Podubskog 52, Pleternica</izvorni_sadrzaj>
    <derivirana_varijabla naziv="DomainObject.Predmet.ProtustrankaFormatedWithAdress_1"> LIMPRES d.o.o. PLETERNICA, Eugena Podubskog 52, Pleternica</derivirana_varijabla>
  </DomainObject.Predmet.ProtustrankaFormatedWithAdress>
  <DomainObject.Predmet.ProtustrankaFormatedWithAdressOIB>
    <izvorni_sadrzaj> LIMPRES d.o.o. PLETERNICA, OIB 80283643088, Eugena Podubskog 52, Pleternica</izvorni_sadrzaj>
    <derivirana_varijabla naziv="DomainObject.Predmet.ProtustrankaFormatedWithAdressOIB_1"> LIMPRES d.o.o. PLETERNICA, OIB 80283643088, Eugena Podubskog 52, Pleternica</derivirana_varijabla>
  </DomainObject.Predmet.ProtustrankaFormatedWithAdressOIB>
  <DomainObject.Predmet.ProtustrankaWithAdress>
    <izvorni_sadrzaj>LIMPRES d.o.o. PLETERNICA Eugena Podubskog 52, Pleternica</izvorni_sadrzaj>
    <derivirana_varijabla naziv="DomainObject.Predmet.ProtustrankaWithAdress_1">LIMPRES d.o.o. PLETERNICA Eugena Podubskog 52, Pleternica</derivirana_varijabla>
  </DomainObject.Predmet.ProtustrankaWithAdress>
  <DomainObject.Predmet.ProtustrankaWithAdressOIB>
    <izvorni_sadrzaj>LIMPRES d.o.o. PLETERNICA, OIB 80283643088, Eugena Podubskog 52, Pleternica</izvorni_sadrzaj>
    <derivirana_varijabla naziv="DomainObject.Predmet.ProtustrankaWithAdressOIB_1">LIMPRES d.o.o. PLETERNICA, OIB 80283643088, Eugena Podubskog 52, Pleternica</derivirana_varijabla>
  </DomainObject.Predmet.ProtustrankaWithAdressOIB>
  <DomainObject.Predmet.ProtustrankaNazivFormated>
    <izvorni_sadrzaj>LIMPRES d.o.o. PLETERNICA</izvorni_sadrzaj>
    <derivirana_varijabla naziv="DomainObject.Predmet.ProtustrankaNazivFormated_1">LIMPRES d.o.o. PLETERNICA</derivirana_varijabla>
  </DomainObject.Predmet.ProtustrankaNazivFormated>
  <DomainObject.Predmet.ProtustrankaNazivFormatedOIB>
    <izvorni_sadrzaj>LIMPRES d.o.o. PLETERNICA, OIB 80283643088</izvorni_sadrzaj>
    <derivirana_varijabla naziv="DomainObject.Predmet.ProtustrankaNazivFormatedOIB_1">LIMPRES d.o.o. PLETERNICA, OIB 80283643088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LIMPRES  d.o.o.  PLETERNICA</izvorni_sadrzaj>
    <derivirana_varijabla naziv="DomainObject.Predmet.StrankaFormated_1">  LIMPRES  d.o.o.  PLETERNICA</derivirana_varijabla>
  </DomainObject.Predmet.StrankaFormated>
  <DomainObject.Predmet.StrankaFormatedOIB>
    <izvorni_sadrzaj>  LIMPRES  d.o.o.  PLETERNICA, OIB 80283643088</izvorni_sadrzaj>
    <derivirana_varijabla naziv="DomainObject.Predmet.StrankaFormatedOIB_1">  LIMPRES  d.o.o.  PLETERNICA, OIB 80283643088</derivirana_varijabla>
  </DomainObject.Predmet.StrankaFormatedOIB>
  <DomainObject.Predmet.StrankaFormatedWithAdress>
    <izvorni_sadrzaj> LIMPRES  d.o.o.  PLETERNICA, Eugena Podubskog 52, Pleternica</izvorni_sadrzaj>
    <derivirana_varijabla naziv="DomainObject.Predmet.StrankaFormatedWithAdress_1"> LIMPRES  d.o.o.  PLETERNICA, Eugena Podubskog 52, Pleternica</derivirana_varijabla>
  </DomainObject.Predmet.StrankaFormatedWithAdress>
  <DomainObject.Predmet.StrankaFormatedWithAdressOIB>
    <izvorni_sadrzaj> LIMPRES  d.o.o.  PLETERNICA, OIB 80283643088, Eugena Podubskog 52, Pleternica</izvorni_sadrzaj>
    <derivirana_varijabla naziv="DomainObject.Predmet.StrankaFormatedWithAdressOIB_1"> LIMPRES  d.o.o.  PLETERNICA, OIB 80283643088, Eugena Podubskog 52, Pleternica</derivirana_varijabla>
  </DomainObject.Predmet.StrankaFormatedWithAdressOIB>
  <DomainObject.Predmet.StrankaWithAdress>
    <izvorni_sadrzaj>LIMPRES  d.o.o.  PLETERNICA Eugena Podubskog 52,Pleternica</izvorni_sadrzaj>
    <derivirana_varijabla naziv="DomainObject.Predmet.StrankaWithAdress_1">LIMPRES  d.o.o.  PLETERNICA Eugena Podubskog 52,Pleternica</derivirana_varijabla>
  </DomainObject.Predmet.StrankaWithAdress>
  <DomainObject.Predmet.StrankaWithAdressOIB>
    <izvorni_sadrzaj>LIMPRES  d.o.o.  PLETERNICA, OIB 80283643088, Eugena Podubskog 52,Pleternica</izvorni_sadrzaj>
    <derivirana_varijabla naziv="DomainObject.Predmet.StrankaWithAdressOIB_1">LIMPRES  d.o.o.  PLETERNICA, OIB 80283643088, Eugena Podubskog 52,Pleternica</derivirana_varijabla>
  </DomainObject.Predmet.StrankaWithAdressOIB>
  <DomainObject.Predmet.StrankaNazivFormated>
    <izvorni_sadrzaj>LIMPRES  d.o.o.  PLETERNICA</izvorni_sadrzaj>
    <derivirana_varijabla naziv="DomainObject.Predmet.StrankaNazivFormated_1">LIMPRES  d.o.o.  PLETERNICA</derivirana_varijabla>
  </DomainObject.Predmet.StrankaNazivFormated>
  <DomainObject.Predmet.StrankaNazivFormatedOIB>
    <izvorni_sadrzaj>LIMPRES  d.o.o.  PLETERNICA, OIB 80283643088</izvorni_sadrzaj>
    <derivirana_varijabla naziv="DomainObject.Predmet.StrankaNazivFormatedOIB_1">LIMPRES  d.o.o.  PLETERNICA, OIB 80283643088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LIMPRES  d.o.o.  PLETERNICA</item>
    </izvorni_sadrzaj>
    <derivirana_varijabla naziv="DomainObject.Predmet.StrankaListFormated_1">
      <item>LIMPRES  d.o.o.  PLETERNICA</item>
    </derivirana_varijabla>
  </DomainObject.Predmet.StrankaListFormated>
  <DomainObject.Predmet.StrankaListFormatedOIB>
    <izvorni_sadrzaj>
      <item>LIMPRES  d.o.o.  PLETERNICA, OIB 80283643088</item>
    </izvorni_sadrzaj>
    <derivirana_varijabla naziv="DomainObject.Predmet.StrankaListFormatedOIB_1">
      <item>LIMPRES  d.o.o.  PLETERNICA, OIB 80283643088</item>
    </derivirana_varijabla>
  </DomainObject.Predmet.StrankaListFormatedOIB>
  <DomainObject.Predmet.StrankaListFormatedWithAdress>
    <izvorni_sadrzaj>
      <item>LIMPRES  d.o.o.  PLETERNICA, Eugena Podubskog 52, Pleternica</item>
    </izvorni_sadrzaj>
    <derivirana_varijabla naziv="DomainObject.Predmet.StrankaListFormatedWithAdress_1">
      <item>LIMPRES  d.o.o.  PLETERNICA, Eugena Podubskog 52, Pleternica</item>
    </derivirana_varijabla>
  </DomainObject.Predmet.StrankaListFormatedWithAdress>
  <DomainObject.Predmet.StrankaListFormatedWithAdressOIB>
    <izvorni_sadrzaj>
      <item>LIMPRES  d.o.o.  PLETERNICA, OIB 80283643088, Eugena Podubskog 52, Pleternica</item>
    </izvorni_sadrzaj>
    <derivirana_varijabla naziv="DomainObject.Predmet.StrankaListFormatedWithAdressOIB_1">
      <item>LIMPRES  d.o.o.  PLETERNICA, OIB 80283643088, Eugena Podubskog 52, Pleternica</item>
    </derivirana_varijabla>
  </DomainObject.Predmet.StrankaListFormatedWithAdressOIB>
  <DomainObject.Predmet.StrankaListNazivFormated>
    <izvorni_sadrzaj>
      <item>LIMPRES  d.o.o.  PLETERNICA</item>
    </izvorni_sadrzaj>
    <derivirana_varijabla naziv="DomainObject.Predmet.StrankaListNazivFormated_1">
      <item>LIMPRES  d.o.o.  PLETERNICA</item>
    </derivirana_varijabla>
  </DomainObject.Predmet.StrankaListNazivFormated>
  <DomainObject.Predmet.StrankaListNazivFormatedOIB>
    <izvorni_sadrzaj>
      <item>LIMPRES  d.o.o.  PLETERNICA, OIB 80283643088</item>
    </izvorni_sadrzaj>
    <derivirana_varijabla naziv="DomainObject.Predmet.StrankaListNazivFormatedOIB_1">
      <item>LIMPRES  d.o.o.  PLETERNICA, OIB 80283643088</item>
    </derivirana_varijabla>
  </DomainObject.Predmet.StrankaListNazivFormatedOIB>
  <DomainObject.Predmet.ProtuStrankaListFormated>
    <izvorni_sadrzaj>
      <item>LIMPRES d.o.o. PLETERNICA</item>
    </izvorni_sadrzaj>
    <derivirana_varijabla naziv="DomainObject.Predmet.ProtuStrankaListFormated_1">
      <item>LIMPRES d.o.o. PLETERNICA</item>
    </derivirana_varijabla>
  </DomainObject.Predmet.ProtuStrankaListFormated>
  <DomainObject.Predmet.ProtuStrankaListFormatedOIB>
    <izvorni_sadrzaj>
      <item>LIMPRES d.o.o. PLETERNICA, OIB 80283643088</item>
    </izvorni_sadrzaj>
    <derivirana_varijabla naziv="DomainObject.Predmet.ProtuStrankaListFormatedOIB_1">
      <item>LIMPRES d.o.o. PLETERNICA, OIB 80283643088</item>
    </derivirana_varijabla>
  </DomainObject.Predmet.ProtuStrankaListFormatedOIB>
  <DomainObject.Predmet.ProtuStrankaListFormatedWithAdress>
    <izvorni_sadrzaj>
      <item>LIMPRES d.o.o. PLETERNICA, Eugena Podubskog 52, Pleternica</item>
    </izvorni_sadrzaj>
    <derivirana_varijabla naziv="DomainObject.Predmet.ProtuStrankaListFormatedWithAdress_1">
      <item>LIMPRES d.o.o. PLETERNICA, Eugena Podubskog 52, Pleternica</item>
    </derivirana_varijabla>
  </DomainObject.Predmet.ProtuStrankaListFormatedWithAdress>
  <DomainObject.Predmet.ProtuStrankaListFormatedWithAdressOIB>
    <izvorni_sadrzaj>
      <item>LIMPRES d.o.o. PLETERNICA, OIB 80283643088, Eugena Podubskog 52, Pleternica</item>
    </izvorni_sadrzaj>
    <derivirana_varijabla naziv="DomainObject.Predmet.ProtuStrankaListFormatedWithAdressOIB_1">
      <item>LIMPRES d.o.o. PLETERNICA, OIB 80283643088, Eugena Podubskog 52, Pleternica</item>
    </derivirana_varijabla>
  </DomainObject.Predmet.ProtuStrankaListFormatedWithAdressOIB>
  <DomainObject.Predmet.ProtuStrankaListNazivFormated>
    <izvorni_sadrzaj>
      <item>LIMPRES d.o.o. PLETERNICA</item>
    </izvorni_sadrzaj>
    <derivirana_varijabla naziv="DomainObject.Predmet.ProtuStrankaListNazivFormated_1">
      <item>LIMPRES d.o.o. PLETERNICA</item>
    </derivirana_varijabla>
  </DomainObject.Predmet.ProtuStrankaListNazivFormated>
  <DomainObject.Predmet.ProtuStrankaListNazivFormatedOIB>
    <izvorni_sadrzaj>
      <item>LIMPRES d.o.o. PLETERNICA, OIB 80283643088</item>
    </izvorni_sadrzaj>
    <derivirana_varijabla naziv="DomainObject.Predmet.ProtuStrankaListNazivFormatedOIB_1">
      <item>LIMPRES d.o.o. PLETERNICA, OIB 80283643088</item>
    </derivirana_varijabla>
  </DomainObject.Predmet.ProtuStrankaListNazivFormatedOIB>
  <DomainObject.Predmet.OstaliList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>
  <DomainObject.Predmet.OstaliList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OIB>
  <DomainObject.Predmet.OstaliListFormatedWithAdress>
    <izvorni_sadrzaj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_1"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>
  <DomainObject.Predmet.OstaliListFormatedWithAdressOIB>
    <izvorni_sadrzaj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OIB_1"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OIB>
  <DomainObject.Predmet.OstaliListNaziv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>
  <DomainObject.Predmet.OstaliListNaziv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LIMPRES  d.o.o.  PLETERNICA</izvorni_sadrzaj>
    <derivirana_varijabla naziv="DomainObject.Predmet.StrankaIDrugi_1">LIMPRES  d.o.o.  PLETERNICA</derivirana_varijabla>
  </DomainObject.Predmet.StrankaIDrugi>
  <DomainObject.Predmet.ProtustrankaIDrugi>
    <izvorni_sadrzaj>LIMPRES d.o.o. PLETERNICA</izvorni_sadrzaj>
    <derivirana_varijabla naziv="DomainObject.Predmet.ProtustrankaIDrugi_1">LIMPRES d.o.o. PLETERNICA</derivirana_varijabla>
  </DomainObject.Predmet.ProtustrankaIDrugi>
  <DomainObject.Predmet.StrankaIDrugiAdressOIB>
    <izvorni_sadrzaj>LIMPRES  d.o.o.  PLETERNICA, OIB 80283643088, Eugena Podubskog 52, Pleternica</izvorni_sadrzaj>
    <derivirana_varijabla naziv="DomainObject.Predmet.StrankaIDrugiAdressOIB_1">LIMPRES  d.o.o.  PLETERNICA, OIB 80283643088, Eugena Podubskog 52, Pleternica</derivirana_varijabla>
  </DomainObject.Predmet.StrankaIDrugiAdressOIB>
  <DomainObject.Predmet.ProtustrankaIDrugiAdressOIB>
    <izvorni_sadrzaj>LIMPRES d.o.o. PLETERNICA, OIB 80283643088, Eugena Podubskog 52, Pleternica</izvorni_sadrzaj>
    <derivirana_varijabla naziv="DomainObject.Predmet.ProtustrankaIDrugiAdressOIB_1">LIMPRES d.o.o. PLETERNICA, OIB 80283643088, Eugena Podubskog 52,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Naziv_1"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Naziv>
  <DomainObject.Predmet.SudioniciListAdressOIB>
    <izvorni_sadrzaj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AdressOIB_1"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589</properties:Words>
  <properties:Characters>3357</properties:Characters>
  <properties:Lines>84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2016-12-27T08:33:00Z</dcterms:created>
  <dc:creator>Korisnik</dc:creator>
  <cp:keywords/>
  <cp:lastModifiedBy>wsadmin</cp:lastModifiedBy>
  <cp:lastPrinted>2016-12-27T08:18:00Z</cp:lastPrinted>
  <dcterms:modified xmlns:xsi="http://www.w3.org/2001/XMLSchema-instance" xsi:type="dcterms:W3CDTF">2016-12-27T08:33:00Z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