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bab8" w14:paraId="26cba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07A4C">
        <w:rPr>
          <w:sz w:val="24"/>
        </w:rPr>
        <w:t>3940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27A31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07A4C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213C3B" w:rsidRPr="00213C3B">
        <w:rPr>
          <w:sz w:val="24"/>
          <w:szCs w:val="24"/>
        </w:rPr>
        <w:t>66012506471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306737">
        <w:rPr>
          <w:sz w:val="24"/>
          <w:szCs w:val="24"/>
          <w:lang w:val="pt-BR"/>
        </w:rPr>
        <w:t xml:space="preserve">BELLUS FLORA d.o.o., Sesvete, Filakovca Vladimira 12, OIB: </w:t>
      </w:r>
      <w:proofErr w:type="spellStart"/>
      <w:r w:rsidR="00306737" w:rsidRPr="00213C3B">
        <w:rPr>
          <w:sz w:val="24"/>
          <w:szCs w:val="24"/>
        </w:rPr>
        <w:t>66012506471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527A31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27A31" w:rsidP="00527A31" w:rsidR="00527A3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27A31" w:rsidP="00527A31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3C3B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737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E89"/>
    <w:rsid w:val="00527A31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2A45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A4C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St-3940/2016-2</izvorni_sadrzaj>
    <derivirana_varijabla naziv="DomainObject.Oznaka_1">St-3940/2016-2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3940</izvorni_sadrzaj>
    <derivirana_varijabla naziv="DomainObject.Predmet.Broj_1">3940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St-3940/2016</izvorni_sadrzaj>
    <derivirana_varijabla naziv="DomainObject.Predmet.OznakaBroj_1">St-3940/2016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BELLUS FLORA d.o.o.</izvorni_sadrzaj>
    <derivirana_varijabla naziv="DomainObject.Predmet.ProtustrankaFormated_1">  BELLUS FLORA d.o.o.</derivirana_varijabla>
  </DomainObject.Predmet.ProtustrankaFormated>
  <DomainObject.Predmet.ProtustrankaFormatedOIB>
    <izvorni_sadrzaj>  BELLUS FLORA d.o.o., OIB 66012506471</izvorni_sadrzaj>
    <derivirana_varijabla naziv="DomainObject.Predmet.ProtustrankaFormatedOIB_1">  BELLUS FLORA d.o.o., OIB 66012506471</derivirana_varijabla>
  </DomainObject.Predmet.ProtustrankaFormatedOIB>
  <DomainObject.Predmet.ProtustrankaFormatedWithAdress>
    <izvorni_sadrzaj> BELLUS FLORA d.o.o., Filakovca Vladimira 12, 10360 Sesvete</izvorni_sadrzaj>
    <derivirana_varijabla naziv="DomainObject.Predmet.ProtustrankaFormatedWithAdress_1"> BELLUS FLORA d.o.o., Filakovca Vladimira 12, 10360 Sesvete</derivirana_varijabla>
  </DomainObject.Predmet.ProtustrankaFormatedWithAdress>
  <DomainObject.Predmet.ProtustrankaFormatedWithAdressOIB>
    <izvorni_sadrzaj> BELLUS FLORA d.o.o., OIB 66012506471, Filakovca Vladimira 12, 10360 Sesvete</izvorni_sadrzaj>
    <derivirana_varijabla naziv="DomainObject.Predmet.ProtustrankaFormatedWithAdressOIB_1"> BELLUS FLORA d.o.o., OIB 66012506471, Filakovca Vladimira 12, 10360 Sesvete</derivirana_varijabla>
  </DomainObject.Predmet.ProtustrankaFormatedWithAdressOIB>
  <DomainObject.Predmet.ProtustrankaWithAdress>
    <izvorni_sadrzaj>BELLUS FLORA d.o.o. Filakovca Vladimira 12, 10360 Sesvete</izvorni_sadrzaj>
    <derivirana_varijabla naziv="DomainObject.Predmet.ProtustrankaWithAdress_1">BELLUS FLORA d.o.o. Filakovca Vladimira 12, 10360 Sesvete</derivirana_varijabla>
  </DomainObject.Predmet.ProtustrankaWithAdress>
  <DomainObject.Predmet.ProtustrankaWithAdressOIB>
    <izvorni_sadrzaj>BELLUS FLORA d.o.o., OIB 66012506471, Filakovca Vladimira 12, 10360 Sesvete</izvorni_sadrzaj>
    <derivirana_varijabla naziv="DomainObject.Predmet.ProtustrankaWithAdressOIB_1">BELLUS FLORA d.o.o., OIB 66012506471, Filakovca Vladimira 12, 10360 Sesvete</derivirana_varijabla>
  </DomainObject.Predmet.ProtustrankaWithAdressOIB>
  <DomainObject.Predmet.ProtustrankaNazivFormated>
    <izvorni_sadrzaj>BELLUS FLORA d.o.o.</izvorni_sadrzaj>
    <derivirana_varijabla naziv="DomainObject.Predmet.ProtustrankaNazivFormated_1">BELLUS FLORA d.o.o.</derivirana_varijabla>
  </DomainObject.Predmet.ProtustrankaNazivFormated>
  <DomainObject.Predmet.ProtustrankaNazivFormatedOIB>
    <izvorni_sadrzaj>BELLUS FLORA d.o.o., OIB 66012506471</izvorni_sadrzaj>
    <derivirana_varijabla naziv="DomainObject.Predmet.ProtustrankaNazivFormatedOIB_1">BELLUS FLORA d.o.o., OIB 66012506471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BELLUS FLORA d.o.o.</item>
    </izvorni_sadrzaj>
    <derivirana_varijabla naziv="DomainObject.Predmet.ProtuStrankaListFormated_1">
      <item>BELLUS FLORA d.o.o.</item>
    </derivirana_varijabla>
  </DomainObject.Predmet.ProtuStrankaListFormated>
  <DomainObject.Predmet.ProtuStrankaListFormatedOIB>
    <izvorni_sadrzaj>
      <item>BELLUS FLORA d.o.o., OIB 66012506471</item>
    </izvorni_sadrzaj>
    <derivirana_varijabla naziv="DomainObject.Predmet.ProtuStrankaListFormatedOIB_1">
      <item>BELLUS FLORA d.o.o., OIB 66012506471</item>
    </derivirana_varijabla>
  </DomainObject.Predmet.ProtuStrankaListFormatedOIB>
  <DomainObject.Predmet.ProtuStrankaListFormatedWithAdress>
    <izvorni_sadrzaj>
      <item>BELLUS FLORA d.o.o., Filakovca Vladimira 12, 10360 Sesvete</item>
    </izvorni_sadrzaj>
    <derivirana_varijabla naziv="DomainObject.Predmet.ProtuStrankaListFormatedWithAdress_1">
      <item>BELLUS FLORA d.o.o., Filakovca Vladimira 12, 10360 Sesvete</item>
    </derivirana_varijabla>
  </DomainObject.Predmet.ProtuStrankaListFormatedWithAdress>
  <DomainObject.Predmet.ProtuStrankaListFormatedWithAdressOIB>
    <izvorni_sadrzaj>
      <item>BELLUS FLORA d.o.o., OIB 66012506471, Filakovca Vladimira 12, 10360 Sesvete</item>
    </izvorni_sadrzaj>
    <derivirana_varijabla naziv="DomainObject.Predmet.ProtuStrankaListFormatedWithAdressOIB_1">
      <item>BELLUS FLORA d.o.o., OIB 66012506471, Filakovca Vladimira 12, 10360 Sesvete</item>
    </derivirana_varijabla>
  </DomainObject.Predmet.ProtuStrankaListFormatedWithAdressOIB>
  <DomainObject.Predmet.ProtuStrankaListNazivFormated>
    <izvorni_sadrzaj>
      <item>BELLUS FLORA d.o.o.</item>
    </izvorni_sadrzaj>
    <derivirana_varijabla naziv="DomainObject.Predmet.ProtuStrankaListNazivFormated_1">
      <item>BELLUS FLORA d.o.o.</item>
    </derivirana_varijabla>
  </DomainObject.Predmet.ProtuStrankaListNazivFormated>
  <DomainObject.Predmet.ProtuStrankaListNazivFormatedOIB>
    <izvorni_sadrzaj>
      <item>BELLUS FLORA d.o.o., OIB 66012506471</item>
    </izvorni_sadrzaj>
    <derivirana_varijabla naziv="DomainObject.Predmet.ProtuStrankaListNazivFormatedOIB_1">
      <item>BELLUS FLORA d.o.o., OIB 66012506471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St-3940/2016-2</izvorni_sadrzaj>
    <derivirana_varijabla naziv="DomainObject.PoslovniBrojDokumenta_1">St-3940/2016-2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BELLUS FLORA d.o.o.</izvorni_sadrzaj>
    <derivirana_varijabla naziv="DomainObject.Predmet.ProtustrankaIDrugi_1">BELLUS FLORA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BELLUS FLORA d.o.o., OIB 66012506471, Filakovca Vladimira 12, 10360 Sesvete</izvorni_sadrzaj>
    <derivirana_varijabla naziv="DomainObject.Predmet.ProtustrankaIDrugiAdressOIB_1">BELLUS FLORA d.o.o., OIB 66012506471, Filakovca Vladimira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BELLUS FLORA d.o.o.</item>
    </izvorni_sadrzaj>
    <derivirana_varijabla naziv="DomainObject.Predmet.SudioniciListNaziv_1">
      <item>FINA Regionalni centar Zagreb</item>
      <item>BELLUS FLORA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BELLUS FLORA d.o.o., OIB 66012506471, Filakovca Vladimira 12,10360 Sesvete</item>
    </izvorni_sadrzaj>
    <derivirana_varijabla naziv="DomainObject.Predmet.SudioniciListAdressOIB_1">
      <item>FINA Regionalni centar Zagreb, OIB 85821130368, Trg svibanjski žrtava 1995. 1,10000 Zagreb</item>
      <item>BELLUS FLORA d.o.o., OIB 66012506471, Filakovca Vladimira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66012506471</item>
    </izvorni_sadrzaj>
    <derivirana_varijabla naziv="DomainObject.Predmet.SudioniciListNazivOIB_1">
      <item>, OIB 85821130368</item>
      <item>, OIB 66012506471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1115</properties:Characters>
  <properties:Lines>39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2017-02-16T07:38:00Z</cp:lastPrinted>
  <dcterms:modified xmlns:xsi="http://www.w3.org/2001/XMLSchema-instance" xsi:type="dcterms:W3CDTF">2017-02-16T07:38:00Z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