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aefa" w14:paraId="d69aefa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BC79DA">
        <w:t>2</w:t>
      </w:r>
      <w:r w:rsidR="00746412">
        <w:t>36</w:t>
      </w:r>
      <w:r w:rsidRPr="00C6349D">
        <w:t>/1</w:t>
      </w:r>
      <w:r w:rsidR="009B0A51">
        <w:t>7</w:t>
      </w:r>
      <w:r w:rsidRPr="00C6349D">
        <w:t>-</w:t>
      </w:r>
      <w:r w:rsidR="00746412">
        <w:t>6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BC79DA" w:rsidP="00BC79DA" w:rsidR="00BC79DA" w:rsidRPr="00E60D4B">
      <w:pPr>
        <w:ind w:firstLine="720"/>
        <w:jc w:val="both"/>
        <w:rPr>
          <w:lang w:val="hr-HR"/>
        </w:rPr>
      </w:pPr>
      <w:r w:rsidRPr="00E60D4B">
        <w:rPr>
          <w:lang w:val="hr-HR"/>
        </w:rPr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746412" w:rsidRPr="00EE0CE6">
        <w:t>NATURA SOL d.o.o. za usluge i trgovinu</w:t>
      </w:r>
      <w:r w:rsidR="00746412">
        <w:t xml:space="preserve"> Zagreb, Medvedgradska 49, MBS </w:t>
      </w:r>
      <w:r w:rsidR="00746412" w:rsidRPr="00EE0CE6">
        <w:t>080704797</w:t>
      </w:r>
      <w:r w:rsidR="00746412">
        <w:t xml:space="preserve">, OIB </w:t>
      </w:r>
      <w:r w:rsidR="00746412" w:rsidRPr="00DF106F">
        <w:t>76309563023</w:t>
      </w:r>
      <w:r w:rsidRPr="00E60D4B">
        <w:rPr>
          <w:lang w:val="hr-HR"/>
        </w:rPr>
        <w:t xml:space="preserve">, dana </w:t>
      </w:r>
      <w:r w:rsidR="00E60D4B">
        <w:rPr>
          <w:lang w:val="hr-HR"/>
        </w:rPr>
        <w:t>6</w:t>
      </w:r>
      <w:r w:rsidRPr="00E60D4B">
        <w:rPr>
          <w:lang w:val="hr-HR"/>
        </w:rPr>
        <w:t xml:space="preserve">. </w:t>
      </w:r>
      <w:r w:rsidR="00E60D4B">
        <w:rPr>
          <w:lang w:val="hr-HR"/>
        </w:rPr>
        <w:t>ožujka</w:t>
      </w:r>
      <w:r w:rsidRPr="00E60D4B">
        <w:rPr>
          <w:lang w:val="hr-HR"/>
        </w:rPr>
        <w:t xml:space="preserve"> 2017. </w:t>
      </w:r>
    </w:p>
    <w:p w:rsidRDefault="009B0A51" w:rsidP="009B0A51" w:rsidR="009B0A51" w:rsidRPr="009B0A51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E60D4B" w:rsidP="00F36D32" w:rsidR="002A222B" w:rsidRPr="002A222B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ODB</w:t>
      </w:r>
      <w:r w:rsidR="00431EC2">
        <w:rPr>
          <w:bCs/>
          <w:lang w:val="hr-HR"/>
        </w:rPr>
        <w:t>ACUJE</w:t>
      </w:r>
      <w:r w:rsidR="002A222B" w:rsidRPr="002A222B">
        <w:rPr>
          <w:bCs/>
          <w:lang w:val="hr-HR"/>
        </w:rPr>
        <w:t xml:space="preserve"> SE </w:t>
      </w:r>
      <w:r>
        <w:rPr>
          <w:bCs/>
          <w:lang w:val="hr-HR"/>
        </w:rPr>
        <w:t xml:space="preserve">zahtjev </w:t>
      </w:r>
      <w:r w:rsidRPr="00E60D4B">
        <w:rPr>
          <w:lang w:val="hr-HR"/>
        </w:rPr>
        <w:t xml:space="preserve">Financijske agencije, Regionalni centar Zagreb, Podružnica Zagreb, Trg Svibanjskih žrtava 1995. 1, OIB 85821130368 </w:t>
      </w:r>
      <w:r w:rsidR="00440F6A">
        <w:rPr>
          <w:lang w:val="hr-HR"/>
        </w:rPr>
        <w:t xml:space="preserve">za provedbu skraćenog </w:t>
      </w:r>
      <w:r w:rsidR="002A222B" w:rsidRPr="002A222B">
        <w:rPr>
          <w:bCs/>
          <w:lang w:val="hr-HR"/>
        </w:rPr>
        <w:t>stečajn</w:t>
      </w:r>
      <w:r w:rsidR="00440F6A">
        <w:rPr>
          <w:bCs/>
          <w:lang w:val="hr-HR"/>
        </w:rPr>
        <w:t>og</w:t>
      </w:r>
      <w:r w:rsidR="002A222B" w:rsidRPr="002A222B">
        <w:rPr>
          <w:bCs/>
          <w:lang w:val="hr-HR"/>
        </w:rPr>
        <w:t xml:space="preserve"> postupk</w:t>
      </w:r>
      <w:r w:rsidR="00440F6A">
        <w:rPr>
          <w:bCs/>
          <w:lang w:val="hr-HR"/>
        </w:rPr>
        <w:t>a</w:t>
      </w:r>
      <w:r w:rsidR="002A222B" w:rsidRPr="002A222B">
        <w:rPr>
          <w:bCs/>
          <w:lang w:val="hr-HR"/>
        </w:rPr>
        <w:t xml:space="preserve"> nad dužnikom </w:t>
      </w:r>
      <w:r w:rsidR="00A37471" w:rsidRPr="00A37471">
        <w:rPr>
          <w:lang w:val="hr-HR"/>
        </w:rPr>
        <w:t>NATURA SOL d.o.o. za usluge i trgovinu Zagreb, Medvedgradska 49, MBS 080704797, OIB 76309563023</w:t>
      </w:r>
      <w:r w:rsidR="00A37471">
        <w:rPr>
          <w:lang w:val="hr-HR"/>
        </w:rPr>
        <w:t xml:space="preserve"> Klasa: 110-07/16-01/04 Ur.broj: 04-06-16-12</w:t>
      </w:r>
      <w:r w:rsidR="00887C4B">
        <w:rPr>
          <w:lang w:val="hr-HR"/>
        </w:rPr>
        <w:t>572</w:t>
      </w:r>
      <w:r w:rsidR="00A37471">
        <w:rPr>
          <w:lang w:val="hr-HR"/>
        </w:rPr>
        <w:t xml:space="preserve"> od </w:t>
      </w:r>
      <w:r w:rsidR="00887C4B">
        <w:rPr>
          <w:lang w:val="hr-HR"/>
        </w:rPr>
        <w:t>2</w:t>
      </w:r>
      <w:r w:rsidR="00A37471">
        <w:rPr>
          <w:lang w:val="hr-HR"/>
        </w:rPr>
        <w:t>.11.2016.</w:t>
      </w:r>
      <w:r w:rsidR="002A222B" w:rsidRPr="002A222B">
        <w:rPr>
          <w:bCs/>
          <w:lang w:val="hr-HR"/>
        </w:rPr>
        <w:t xml:space="preserve">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FINA je dana </w:t>
      </w:r>
      <w:r w:rsidR="00887C4B">
        <w:rPr>
          <w:bCs/>
          <w:lang w:val="hr-HR"/>
        </w:rPr>
        <w:t>3</w:t>
      </w:r>
      <w:r w:rsidRPr="002A222B">
        <w:rPr>
          <w:bCs/>
          <w:lang w:val="hr-HR"/>
        </w:rPr>
        <w:t>.</w:t>
      </w:r>
      <w:r w:rsidR="00C1336B">
        <w:rPr>
          <w:bCs/>
          <w:lang w:val="hr-HR"/>
        </w:rPr>
        <w:t>1</w:t>
      </w:r>
      <w:r w:rsidRPr="002A222B">
        <w:rPr>
          <w:bCs/>
          <w:lang w:val="hr-HR"/>
        </w:rPr>
        <w:t>1.201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godine podnijela </w:t>
      </w:r>
      <w:r w:rsidR="00B86202">
        <w:rPr>
          <w:bCs/>
          <w:lang w:val="hr-HR"/>
        </w:rPr>
        <w:t>Trgovačkom sudu u Zagrebu</w:t>
      </w:r>
      <w:r w:rsidRPr="002A222B">
        <w:rPr>
          <w:bCs/>
          <w:lang w:val="hr-HR"/>
        </w:rPr>
        <w:t xml:space="preserve"> </w:t>
      </w:r>
      <w:r w:rsidR="00C1336B">
        <w:rPr>
          <w:bCs/>
          <w:lang w:val="hr-HR"/>
        </w:rPr>
        <w:t>zahtjev</w:t>
      </w:r>
      <w:r w:rsidRPr="002A222B">
        <w:rPr>
          <w:bCs/>
          <w:lang w:val="hr-HR"/>
        </w:rPr>
        <w:t xml:space="preserve"> za </w:t>
      </w:r>
      <w:r w:rsidR="00C1336B">
        <w:rPr>
          <w:bCs/>
          <w:lang w:val="hr-HR"/>
        </w:rPr>
        <w:t>provedbu skraćenog</w:t>
      </w:r>
      <w:r w:rsidRPr="002A222B">
        <w:rPr>
          <w:bCs/>
          <w:lang w:val="hr-HR"/>
        </w:rPr>
        <w:t xml:space="preserve"> stečajnog postupka nad dužnikom </w:t>
      </w:r>
      <w:r w:rsidR="00A37471" w:rsidRPr="00A37471">
        <w:rPr>
          <w:lang w:val="hr-HR"/>
        </w:rPr>
        <w:t>NATURA SOL d.o.o. za usluge i trgovinu Zagreb, Medvedgradska 49, MBS 080704797, OIB 76309563023</w:t>
      </w:r>
      <w:r w:rsidR="00131B8C" w:rsidRPr="00E60D4B">
        <w:rPr>
          <w:lang w:val="hr-HR"/>
        </w:rPr>
        <w:t xml:space="preserve">, </w:t>
      </w:r>
      <w:r w:rsidRPr="002A222B">
        <w:rPr>
          <w:bCs/>
          <w:lang w:val="hr-HR"/>
        </w:rPr>
        <w:t xml:space="preserve">temeljem odredbe čl. </w:t>
      </w:r>
      <w:r w:rsidR="00C1336B">
        <w:rPr>
          <w:bCs/>
          <w:lang w:val="hr-HR"/>
        </w:rPr>
        <w:t>429</w:t>
      </w:r>
      <w:r w:rsidRPr="002A222B">
        <w:rPr>
          <w:bCs/>
          <w:lang w:val="hr-HR"/>
        </w:rPr>
        <w:t>. st. 1. 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na dan </w:t>
      </w:r>
      <w:r w:rsidR="00131B8C">
        <w:rPr>
          <w:bCs/>
          <w:lang w:val="hr-HR"/>
        </w:rPr>
        <w:t>3</w:t>
      </w:r>
      <w:r w:rsidR="00FF59CF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131B8C">
        <w:rPr>
          <w:bCs/>
          <w:lang w:val="hr-HR"/>
        </w:rPr>
        <w:t>1</w:t>
      </w:r>
      <w:r w:rsidR="00FF59CF">
        <w:rPr>
          <w:bCs/>
          <w:lang w:val="hr-HR"/>
        </w:rPr>
        <w:t>0</w:t>
      </w:r>
      <w:r w:rsidRPr="002A222B">
        <w:rPr>
          <w:bCs/>
          <w:lang w:val="hr-HR"/>
        </w:rPr>
        <w:t>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FF59CF">
        <w:rPr>
          <w:bCs/>
          <w:lang w:val="hr-HR"/>
        </w:rPr>
        <w:t>31.521,47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</w:t>
      </w:r>
      <w:r w:rsidR="00C1336B">
        <w:rPr>
          <w:bCs/>
          <w:lang w:val="hr-HR"/>
        </w:rPr>
        <w:t>ne</w:t>
      </w:r>
      <w:r w:rsidRPr="002A222B">
        <w:rPr>
          <w:bCs/>
          <w:lang w:val="hr-HR"/>
        </w:rPr>
        <w:t>ma radnika.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FINA je dostavila popis računa i oročenih novčanih sredstava dužnika na dan </w:t>
      </w:r>
      <w:r w:rsidR="00595609">
        <w:rPr>
          <w:bCs/>
          <w:lang w:val="hr-HR"/>
        </w:rPr>
        <w:t>3</w:t>
      </w:r>
      <w:r w:rsidR="00FF59CF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</w:t>
      </w:r>
      <w:r w:rsidR="00FF59CF">
        <w:rPr>
          <w:bCs/>
          <w:lang w:val="hr-HR"/>
        </w:rPr>
        <w:t>0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., te navela da na temelju čl. 112. st. 5. SZ-a dužnik na dan </w:t>
      </w:r>
      <w:r w:rsidR="00595609">
        <w:rPr>
          <w:bCs/>
          <w:lang w:val="hr-HR"/>
        </w:rPr>
        <w:t>3</w:t>
      </w:r>
      <w:r w:rsidR="00FF59CF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</w:t>
      </w:r>
      <w:r w:rsidR="00FF59CF">
        <w:rPr>
          <w:bCs/>
          <w:lang w:val="hr-HR"/>
        </w:rPr>
        <w:t>0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 na ime </w:t>
      </w:r>
      <w:r w:rsidRPr="002A222B">
        <w:rPr>
          <w:bCs/>
          <w:lang w:val="hr-HR"/>
        </w:rPr>
        <w:lastRenderedPageBreak/>
        <w:t xml:space="preserve">predujma za namirenje troškova stečajnog postupka ima zaplijenjena novčana sredstva u iznosu od </w:t>
      </w:r>
      <w:r w:rsidR="00595609">
        <w:rPr>
          <w:bCs/>
          <w:lang w:val="hr-HR"/>
        </w:rPr>
        <w:t>5.000</w:t>
      </w:r>
      <w:r w:rsidRPr="002A222B">
        <w:rPr>
          <w:bCs/>
          <w:lang w:val="hr-HR"/>
        </w:rPr>
        <w:t>,00 kn.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C12E3" w:rsidP="00405873" w:rsidR="002A222B" w:rsidRPr="002A222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U </w:t>
      </w:r>
      <w:r w:rsidR="00405873">
        <w:rPr>
          <w:bCs/>
          <w:lang w:val="hr-HR"/>
        </w:rPr>
        <w:t xml:space="preserve">tijeku postupka zaprimljen je zahtjev dužnika s prilozima po punomoćniku u kojem navodi da su </w:t>
      </w:r>
      <w:r w:rsidR="00101261">
        <w:rPr>
          <w:bCs/>
          <w:lang w:val="hr-HR"/>
        </w:rPr>
        <w:t xml:space="preserve">kod dužnika u međuvremenu nakon podnošenja zahtjeva FINE prestali postojati </w:t>
      </w:r>
      <w:r w:rsidR="00C44805">
        <w:rPr>
          <w:bCs/>
          <w:lang w:val="hr-HR"/>
        </w:rPr>
        <w:t xml:space="preserve">stečajni </w:t>
      </w:r>
      <w:r w:rsidR="00101261">
        <w:rPr>
          <w:bCs/>
          <w:lang w:val="hr-HR"/>
        </w:rPr>
        <w:t xml:space="preserve">razlozi jer je žiro-račun dužnika deblokiran i dužnik dalje redovito posluje, </w:t>
      </w:r>
      <w:r w:rsidR="000816AC">
        <w:rPr>
          <w:bCs/>
          <w:lang w:val="hr-HR"/>
        </w:rPr>
        <w:t>o čemu dostavlja dokaze, te predlaže da sud odbaci zahtjev za provedbu skraćenog stečajnog postupka.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</w:t>
      </w:r>
      <w:r w:rsidR="003A3178">
        <w:rPr>
          <w:bCs/>
          <w:lang w:val="hr-HR"/>
        </w:rPr>
        <w:t>Podnes</w:t>
      </w:r>
      <w:r w:rsidR="006A3704">
        <w:rPr>
          <w:bCs/>
          <w:lang w:val="hr-HR"/>
        </w:rPr>
        <w:t xml:space="preserve">ak dužnika, Potvrda FINE o blokadi računa i novčanih sredstava ovršenika od 13.01.2017., Rješenje VTS RH Zagreb od 11.01.2017., </w:t>
      </w:r>
      <w:r w:rsidR="005D4441">
        <w:rPr>
          <w:bCs/>
          <w:lang w:val="hr-HR"/>
        </w:rPr>
        <w:t xml:space="preserve">Izvadak iz sudskog registra, Podnesak dužnika </w:t>
      </w:r>
      <w:r w:rsidR="00DD2542">
        <w:rPr>
          <w:bCs/>
          <w:lang w:val="hr-HR"/>
        </w:rPr>
        <w:t>od 1.03.2017., Potvrda FINE o blokadi računa i novčanih sredstava ovršenika od 27.02.2017., Dopis FINE od 16.01.2017.,</w:t>
      </w:r>
      <w:r w:rsidR="00A737EA">
        <w:rPr>
          <w:bCs/>
          <w:lang w:val="hr-HR"/>
        </w:rPr>
        <w:t xml:space="preserve"> </w:t>
      </w:r>
      <w:r w:rsidR="005A0CD8">
        <w:rPr>
          <w:bCs/>
          <w:lang w:val="hr-HR"/>
        </w:rPr>
        <w:t>te utvrdio da je dužnik</w:t>
      </w:r>
      <w:r w:rsidR="005F4365">
        <w:rPr>
          <w:bCs/>
          <w:lang w:val="hr-HR"/>
        </w:rPr>
        <w:t xml:space="preserve"> postao</w:t>
      </w:r>
      <w:r w:rsidR="005A0CD8">
        <w:rPr>
          <w:bCs/>
          <w:lang w:val="hr-HR"/>
        </w:rPr>
        <w:t xml:space="preserve"> sposoban za plaćanje, </w:t>
      </w:r>
      <w:r w:rsidR="00A737EA">
        <w:rPr>
          <w:bCs/>
          <w:lang w:val="hr-HR"/>
        </w:rPr>
        <w:t xml:space="preserve">odnosno da kod dužnika ne postoje stečajni razlozi iz čl. 5. SZ, te da nisu ispunjene pretpostavke </w:t>
      </w:r>
      <w:r w:rsidR="00431EC2">
        <w:rPr>
          <w:bCs/>
          <w:lang w:val="hr-HR"/>
        </w:rPr>
        <w:t>za provedbu skraćenog stečajnog postupka iz čl. 428. SZ, pa je</w:t>
      </w:r>
      <w:r w:rsidRPr="002A222B">
        <w:rPr>
          <w:bCs/>
          <w:lang w:val="hr-HR"/>
        </w:rPr>
        <w:t xml:space="preserve"> odlučio kao u izreci </w:t>
      </w:r>
      <w:r w:rsidR="00416A5D">
        <w:rPr>
          <w:bCs/>
          <w:lang w:val="hr-HR"/>
        </w:rPr>
        <w:t>ovoga rješenja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416A5D">
        <w:rPr>
          <w:bCs/>
          <w:lang w:val="hr-HR"/>
        </w:rPr>
        <w:t>6</w:t>
      </w:r>
      <w:r w:rsidRPr="002A222B">
        <w:rPr>
          <w:bCs/>
          <w:lang w:val="hr-HR"/>
        </w:rPr>
        <w:t xml:space="preserve">. </w:t>
      </w:r>
      <w:r w:rsidR="00416A5D">
        <w:rPr>
          <w:bCs/>
          <w:lang w:val="hr-HR"/>
        </w:rPr>
        <w:t>ožujka</w:t>
      </w:r>
      <w:r w:rsidRPr="002A222B">
        <w:rPr>
          <w:bCs/>
          <w:lang w:val="hr-HR"/>
        </w:rPr>
        <w:t xml:space="preserve"> 201</w:t>
      </w:r>
      <w:r w:rsidR="008143B1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</w:p>
    <w:p w:rsidRDefault="00DF7031" w:rsidP="00DB2FE7" w:rsidR="00DF7031" w:rsidRPr="00A74074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A74074" w:rsidP="00A74074" w:rsidR="00A74074" w:rsidRPr="004819AA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  <w:lang w:val="hr-HR"/>
        </w:rPr>
      </w:pPr>
      <w:r w:rsidRPr="004819AA">
        <w:rPr>
          <w:rFonts w:cstheme="majorBidi" w:hAnsiTheme="majorBidi" w:asciiTheme="majorBidi"/>
          <w:lang w:val="hr-HR"/>
        </w:rPr>
        <w:t xml:space="preserve">mrežna stranica e-Oglasna ploča sudova </w:t>
      </w:r>
    </w:p>
    <w:p w:rsidRDefault="00BC1418" w:rsidP="00B91215" w:rsidR="00B91215">
      <w:pPr>
        <w:numPr>
          <w:ilvl w:val="0"/>
          <w:numId w:val="3"/>
        </w:numPr>
        <w:jc w:val="both"/>
      </w:pPr>
      <w:r>
        <w:t>Kal.</w:t>
      </w:r>
      <w:r w:rsidR="009A6D39">
        <w:t>31</w:t>
      </w:r>
      <w:r w:rsidR="00B91215">
        <w:t>.</w:t>
      </w:r>
      <w:r w:rsidR="008143B1">
        <w:t>3</w:t>
      </w:r>
      <w:r w:rsidR="00B91215">
        <w:t>.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7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46412" w:rsidRPr="00746412">
      <w:rPr>
        <w:lang w:val="hr-HR"/>
      </w:rPr>
      <w:t>14 St-236/17-6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816AC"/>
    <w:rsid w:val="00082FE4"/>
    <w:rsid w:val="000928CD"/>
    <w:rsid w:val="000C0327"/>
    <w:rsid w:val="000E6D7C"/>
    <w:rsid w:val="000F2860"/>
    <w:rsid w:val="000F603F"/>
    <w:rsid w:val="00101261"/>
    <w:rsid w:val="00131B8C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87DEC"/>
    <w:rsid w:val="002A222B"/>
    <w:rsid w:val="002C12E3"/>
    <w:rsid w:val="002C17AA"/>
    <w:rsid w:val="002C4AB9"/>
    <w:rsid w:val="002E2A16"/>
    <w:rsid w:val="00301C4A"/>
    <w:rsid w:val="00357F83"/>
    <w:rsid w:val="00366634"/>
    <w:rsid w:val="003A3178"/>
    <w:rsid w:val="003B1B01"/>
    <w:rsid w:val="003C43D3"/>
    <w:rsid w:val="00405873"/>
    <w:rsid w:val="0041092A"/>
    <w:rsid w:val="00413FAF"/>
    <w:rsid w:val="00416A5D"/>
    <w:rsid w:val="004310FC"/>
    <w:rsid w:val="00431EC2"/>
    <w:rsid w:val="00440F6A"/>
    <w:rsid w:val="004819AA"/>
    <w:rsid w:val="00484A3A"/>
    <w:rsid w:val="004A5F33"/>
    <w:rsid w:val="004D3BED"/>
    <w:rsid w:val="004F561E"/>
    <w:rsid w:val="00554F3C"/>
    <w:rsid w:val="005634A1"/>
    <w:rsid w:val="00563F8F"/>
    <w:rsid w:val="00571564"/>
    <w:rsid w:val="00573485"/>
    <w:rsid w:val="00574693"/>
    <w:rsid w:val="00595609"/>
    <w:rsid w:val="005A0CD8"/>
    <w:rsid w:val="005D4441"/>
    <w:rsid w:val="005F157B"/>
    <w:rsid w:val="005F4365"/>
    <w:rsid w:val="00602B92"/>
    <w:rsid w:val="00636E9A"/>
    <w:rsid w:val="0065395F"/>
    <w:rsid w:val="00692518"/>
    <w:rsid w:val="006A3704"/>
    <w:rsid w:val="006A718B"/>
    <w:rsid w:val="006A766D"/>
    <w:rsid w:val="006B7725"/>
    <w:rsid w:val="006C714F"/>
    <w:rsid w:val="00706916"/>
    <w:rsid w:val="00714613"/>
    <w:rsid w:val="00716A80"/>
    <w:rsid w:val="00746412"/>
    <w:rsid w:val="00747729"/>
    <w:rsid w:val="0075177A"/>
    <w:rsid w:val="00784F24"/>
    <w:rsid w:val="00796C05"/>
    <w:rsid w:val="007A289D"/>
    <w:rsid w:val="007A44AF"/>
    <w:rsid w:val="007B009A"/>
    <w:rsid w:val="007F24B5"/>
    <w:rsid w:val="008143B1"/>
    <w:rsid w:val="00825DB6"/>
    <w:rsid w:val="0083129F"/>
    <w:rsid w:val="00843F1B"/>
    <w:rsid w:val="00887C4B"/>
    <w:rsid w:val="008E17CE"/>
    <w:rsid w:val="008F4282"/>
    <w:rsid w:val="008F4E32"/>
    <w:rsid w:val="00940155"/>
    <w:rsid w:val="00940543"/>
    <w:rsid w:val="00940ABA"/>
    <w:rsid w:val="00962044"/>
    <w:rsid w:val="0096397B"/>
    <w:rsid w:val="00972B35"/>
    <w:rsid w:val="00994619"/>
    <w:rsid w:val="009A6D3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03807"/>
    <w:rsid w:val="00A23648"/>
    <w:rsid w:val="00A341BC"/>
    <w:rsid w:val="00A37471"/>
    <w:rsid w:val="00A51C75"/>
    <w:rsid w:val="00A737EA"/>
    <w:rsid w:val="00A73C4B"/>
    <w:rsid w:val="00A74074"/>
    <w:rsid w:val="00A87B59"/>
    <w:rsid w:val="00AD36D4"/>
    <w:rsid w:val="00AE28C6"/>
    <w:rsid w:val="00B361CB"/>
    <w:rsid w:val="00B43A92"/>
    <w:rsid w:val="00B86202"/>
    <w:rsid w:val="00B91215"/>
    <w:rsid w:val="00BB0E17"/>
    <w:rsid w:val="00BB5484"/>
    <w:rsid w:val="00BB6DE8"/>
    <w:rsid w:val="00BC1418"/>
    <w:rsid w:val="00BC22D1"/>
    <w:rsid w:val="00BC79DA"/>
    <w:rsid w:val="00BE280F"/>
    <w:rsid w:val="00C037F8"/>
    <w:rsid w:val="00C1336B"/>
    <w:rsid w:val="00C32DE6"/>
    <w:rsid w:val="00C43B82"/>
    <w:rsid w:val="00C44805"/>
    <w:rsid w:val="00C5465C"/>
    <w:rsid w:val="00C63891"/>
    <w:rsid w:val="00C972A6"/>
    <w:rsid w:val="00CB3063"/>
    <w:rsid w:val="00CD10B6"/>
    <w:rsid w:val="00CD60DC"/>
    <w:rsid w:val="00CF188C"/>
    <w:rsid w:val="00CF576D"/>
    <w:rsid w:val="00D1393C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254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60D4B"/>
    <w:rsid w:val="00EA1CE5"/>
    <w:rsid w:val="00EA1F8B"/>
    <w:rsid w:val="00EB347D"/>
    <w:rsid w:val="00EC1B80"/>
    <w:rsid w:val="00F0563D"/>
    <w:rsid w:val="00F32A73"/>
    <w:rsid w:val="00F36D32"/>
    <w:rsid w:val="00F50805"/>
    <w:rsid w:val="00F73D5A"/>
    <w:rsid w:val="00F80047"/>
    <w:rsid w:val="00FC3EAB"/>
    <w:rsid w:val="00FC5961"/>
    <w:rsid w:val="00FD16B4"/>
    <w:rsid w:val="00FD3AC8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7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7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NATURA SOL d.o.o. za usluge i trgovinu</izvorni_sadrzaj>
    <derivirana_varijabla naziv="DomainObject.Predmet.ProtustrankaFormated_1">  NATURA SOL d.o.o. za usluge i trgovinu</derivirana_varijabla>
  </DomainObject.Predmet.ProtustrankaFormated>
  <DomainObject.Predmet.ProtustrankaFormatedOIB>
    <izvorni_sadrzaj>  NATURA SOL d.o.o. za usluge i trgovinu, OIB 76309563023</izvorni_sadrzaj>
    <derivirana_varijabla naziv="DomainObject.Predmet.ProtustrankaFormatedOIB_1">  NATURA SOL d.o.o. za usluge i trgovinu, OIB 76309563023</derivirana_varijabla>
  </DomainObject.Predmet.ProtustrankaFormatedOIB>
  <DomainObject.Predmet.ProtustrankaFormatedWithAdress>
    <izvorni_sadrzaj> NATURA SOL d.o.o. za usluge i trgovinu, Medvedgradska 49, 10000 Zagreb</izvorni_sadrzaj>
    <derivirana_varijabla naziv="DomainObject.Predmet.ProtustrankaFormatedWithAdress_1"> NATURA SOL d.o.o. za usluge i trgovinu, Medvedgradska 49, 10000 Zagreb</derivirana_varijabla>
  </DomainObject.Predmet.ProtustrankaFormatedWithAdress>
  <DomainObject.Predmet.ProtustrankaFormatedWithAdressOIB>
    <izvorni_sadrzaj> NATURA SOL d.o.o. za usluge i trgovinu, OIB 76309563023, Medvedgradska 49, 10000 Zagreb</izvorni_sadrzaj>
    <derivirana_varijabla naziv="DomainObject.Predmet.ProtustrankaFormatedWithAdressOIB_1"> NATURA SOL d.o.o. za usluge i trgovinu, OIB 76309563023, Medvedgradska 49, 10000 Zagreb</derivirana_varijabla>
  </DomainObject.Predmet.ProtustrankaFormatedWithAdressOIB>
  <DomainObject.Predmet.ProtustrankaWithAdress>
    <izvorni_sadrzaj>NATURA SOL d.o.o. za usluge i trgovinu Medvedgradska 49, 10000 Zagreb</izvorni_sadrzaj>
    <derivirana_varijabla naziv="DomainObject.Predmet.ProtustrankaWithAdress_1">NATURA SOL d.o.o. za usluge i trgovinu Medvedgradska 49, 10000 Zagreb</derivirana_varijabla>
  </DomainObject.Predmet.ProtustrankaWithAdress>
  <DomainObject.Predmet.ProtustrankaWithAdressOIB>
    <izvorni_sadrzaj>NATURA SOL d.o.o. za usluge i trgovinu, OIB 76309563023, Medvedgradska 49, 10000 Zagreb</izvorni_sadrzaj>
    <derivirana_varijabla naziv="DomainObject.Predmet.ProtustrankaWithAdressOIB_1">NATURA SOL d.o.o. za usluge i trgovinu, OIB 76309563023, Medvedgradska 49, 10000 Zagreb</derivirana_varijabla>
  </DomainObject.Predmet.ProtustrankaWithAdressOIB>
  <DomainObject.Predmet.ProtustrankaNazivFormated>
    <izvorni_sadrzaj>NATURA SOL d.o.o. za usluge i trgovinu</izvorni_sadrzaj>
    <derivirana_varijabla naziv="DomainObject.Predmet.ProtustrankaNazivFormated_1">NATURA SOL d.o.o. za usluge i trgovinu</derivirana_varijabla>
  </DomainObject.Predmet.ProtustrankaNazivFormated>
  <DomainObject.Predmet.ProtustrankaNazivFormatedOIB>
    <izvorni_sadrzaj>NATURA SOL d.o.o. za usluge i trgovinu, OIB 76309563023</izvorni_sadrzaj>
    <derivirana_varijabla naziv="DomainObject.Predmet.ProtustrankaNazivFormatedOIB_1">NATURA SOL d.o.o. za usluge i trgovinu, OIB 76309563023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SOL d.o.o. za usluge i trgovinu</item>
    </izvorni_sadrzaj>
    <derivirana_varijabla naziv="DomainObject.Predmet.ProtuStrankaListFormated_1">
      <item>NATURA SOL d.o.o. za usluge i trgovinu</item>
    </derivirana_varijabla>
  </DomainObject.Predmet.ProtuStrankaListFormated>
  <DomainObject.Predmet.ProtuStrankaListFormatedOIB>
    <izvorni_sadrzaj>
      <item>NATURA SOL d.o.o. za usluge i trgovinu, OIB 76309563023</item>
    </izvorni_sadrzaj>
    <derivirana_varijabla naziv="DomainObject.Predmet.ProtuStrankaListFormatedOIB_1">
      <item>NATURA SOL d.o.o. za usluge i trgovinu, OIB 76309563023</item>
    </derivirana_varijabla>
  </DomainObject.Predmet.ProtuStrankaListFormatedOIB>
  <DomainObject.Predmet.ProtuStrankaListFormatedWithAdress>
    <izvorni_sadrzaj>
      <item>NATURA SOL d.o.o. za usluge i trgovinu, Medvedgradska 49, 10000 Zagreb</item>
    </izvorni_sadrzaj>
    <derivirana_varijabla naziv="DomainObject.Predmet.ProtuStrankaListFormatedWithAdress_1">
      <item>NATURA SOL d.o.o. za usluge i trgovinu, Medvedgradska 49, 10000 Zagreb</item>
    </derivirana_varijabla>
  </DomainObject.Predmet.ProtuStrankaListFormatedWithAdress>
  <DomainObject.Predmet.ProtuStrankaListFormatedWithAdressOIB>
    <izvorni_sadrzaj>
      <item>NATURA SOL d.o.o. za usluge i trgovinu, OIB 76309563023, Medvedgradska 49, 10000 Zagreb</item>
    </izvorni_sadrzaj>
    <derivirana_varijabla naziv="DomainObject.Predmet.ProtuStrankaListFormatedWithAdressOIB_1">
      <item>NATURA SOL d.o.o. za usluge i trgovinu, OIB 76309563023, Medvedgradska 49, 10000 Zagreb</item>
    </derivirana_varijabla>
  </DomainObject.Predmet.ProtuStrankaListFormatedWithAdressOIB>
  <DomainObject.Predmet.ProtuStrankaListNazivFormated>
    <izvorni_sadrzaj>
      <item>NATURA SOL d.o.o. za usluge i trgovinu</item>
    </izvorni_sadrzaj>
    <derivirana_varijabla naziv="DomainObject.Predmet.ProtuStrankaListNazivFormated_1">
      <item>NATURA SOL d.o.o. za usluge i trgovinu</item>
    </derivirana_varijabla>
  </DomainObject.Predmet.ProtuStrankaListNazivFormated>
  <DomainObject.Predmet.ProtuStrankaListNazivFormatedOIB>
    <izvorni_sadrzaj>
      <item>NATURA SOL d.o.o. za usluge i trgovinu, OIB 76309563023</item>
    </izvorni_sadrzaj>
    <derivirana_varijabla naziv="DomainObject.Predmet.ProtuStrankaListNazivFormatedOIB_1">
      <item>NATURA SOL d.o.o. za usluge i trgovinu, OIB 76309563023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SOL d.o.o. za usluge i trgovinu</izvorni_sadrzaj>
    <derivirana_varijabla naziv="DomainObject.Predmet.ProtustrankaIDrugi_1">NATURA SOL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SOL d.o.o. za usluge i trgovinu, OIB 76309563023, Medvedgradska 49, 10000 Zagreb</izvorni_sadrzaj>
    <derivirana_varijabla naziv="DomainObject.Predmet.ProtustrankaIDrugiAdressOIB_1">NATURA SOL d.o.o. za usluge i trgovinu, OIB 76309563023, Medvedgradska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SOL d.o.o. za usluge i trgovinu</item>
      <item>FINA Regionalni centar Zagreb</item>
    </izvorni_sadrzaj>
    <derivirana_varijabla naziv="DomainObject.Predmet.SudioniciListNaziv_1">
      <item>NATURA SOL d.o.o. za usluge i trgovinu</item>
      <item>FINA Regionalni centar Zagreb</item>
    </derivirana_varijabla>
  </DomainObject.Predmet.SudioniciListNaziv>
  <DomainObject.Predmet.SudioniciListAdressOIB>
    <izvorni_sadrzaj>
      <item>NATURA SOL d.o.o. za usluge i trgovinu, OIB 76309563023, Medvedgradska 49,10000 Zagreb</item>
      <item>FINA Regionalni centar Zagreb, OIB 85821130368, Trg svibanjskih žrtava 1995. br. 1,10000 Zagreb</item>
    </izvorni_sadrzaj>
    <derivirana_varijabla naziv="DomainObject.Predmet.SudioniciListAdressOIB_1">
      <item>NATURA SOL d.o.o. za usluge i trgovinu, OIB 76309563023, Medvedgradska 49,10000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76309563023</item>
      <item>, OIB 85821130368</item>
    </izvorni_sadrzaj>
    <derivirana_varijabla naziv="DomainObject.Predmet.SudioniciListNazivOIB_1">
      <item>, OIB 76309563023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CDA65-82F9-4976-BBBB-0A045BD3B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2675</properties:Characters>
  <properties:Lines>77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2017-03-06T13:29:00Z</cp:lastPrinted>
  <dcterms:modified xmlns:xsi="http://www.w3.org/2001/XMLSchema-instance" xsi:type="dcterms:W3CDTF">2017-03-06T13:35:00Z</dcterms:modified>
  <cp:revision>12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