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301b" w14:paraId="51b301b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St-3</w:t>
      </w:r>
      <w:r w:rsidR="00373E0A">
        <w:t>54</w:t>
      </w:r>
      <w:r>
        <w:t>/</w:t>
      </w:r>
      <w:r w:rsidR="00373E0A">
        <w:t>14</w:t>
      </w:r>
      <w:r>
        <w:t>-</w:t>
      </w:r>
      <w:r w:rsidR="00373E0A">
        <w:t>127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373E0A" w:rsidRPr="00882F7F">
        <w:rPr>
          <w:bCs/>
        </w:rPr>
        <w:t>IZOLIRKA-TRGOVINA d.o.o. za trgovinu i usluge u stečaju, Bilje, Kalja Tomislava 94, MBS 030092475, OIB 01035800612</w:t>
      </w:r>
      <w:r w:rsidR="00716E63">
        <w:t xml:space="preserve">, </w:t>
      </w:r>
      <w:r>
        <w:t xml:space="preserve">dana </w:t>
      </w:r>
      <w:r w:rsidR="00373E0A">
        <w:t>14</w:t>
      </w:r>
      <w:r>
        <w:t xml:space="preserve">. </w:t>
      </w:r>
      <w:r w:rsidR="00373E0A">
        <w:t>studenog</w:t>
      </w:r>
      <w:r>
        <w:t xml:space="preserve"> 20</w:t>
      </w:r>
      <w:r w:rsidR="00D81AFE">
        <w:t>1</w:t>
      </w:r>
      <w:r w:rsidR="00012B51">
        <w:t>6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373E0A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373E0A" w:rsidRPr="00373E0A">
        <w:t>IZOLIRKA-TRGOVINA d.o.o. za trgovinu i usluge u stečaju, Bilje, Kalja Tomislava 94, MBS 030092475, OIB 01035800612</w:t>
      </w:r>
      <w:r w:rsidR="00E879C8">
        <w:t xml:space="preserve"> </w:t>
      </w:r>
      <w:r w:rsidR="00716E63">
        <w:t xml:space="preserve">određuje se, na pisani prijedlog stečajnog upravitelja </w:t>
      </w:r>
      <w:r w:rsidR="00E879C8" w:rsidRPr="008D0FA8">
        <w:t xml:space="preserve">Zoran Subotić, Beli </w:t>
      </w:r>
      <w:r w:rsidR="00E879C8">
        <w:t>M</w:t>
      </w:r>
      <w:r w:rsidR="00E879C8" w:rsidRPr="008D0FA8">
        <w:t>anastir, Kralja Tomislava 51A, OIB 09071761803</w:t>
      </w:r>
      <w:r w:rsidR="00552C3F">
        <w:t xml:space="preserve">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CC0A10" w:rsidR="00C73FC2">
      <w:pPr>
        <w:numPr>
          <w:ilvl w:val="0"/>
          <w:numId w:val="4"/>
        </w:numPr>
        <w:jc w:val="both"/>
      </w:pPr>
      <w:r>
        <w:t xml:space="preserve">Nalaže se sudskom registru Trgovačkog suda u Osijeku upis stečajne mase stečajnog dužnika </w:t>
      </w:r>
      <w:r w:rsidR="00E879C8" w:rsidRPr="00373E0A">
        <w:t>IZOLIRKA-TRGOVINA d.o.o. za trgovinu i usluge u stečaju, Bilje, Kalja Tomislava 94, MBS 030092475, OIB 01035800612</w:t>
      </w:r>
      <w:r w:rsidR="00552C3F">
        <w:t xml:space="preserve">. </w:t>
      </w:r>
    </w:p>
    <w:p w:rsidRDefault="00CC0A10" w:rsidP="00CC0A10" w:rsidR="00CC0A10">
      <w:pPr>
        <w:pStyle w:val="Odlomakpopisa"/>
      </w:pPr>
    </w:p>
    <w:p w:rsidRDefault="00C73FC2" w:rsidP="00C73FC2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E879C8" w:rsidRPr="00E879C8">
        <w:t>IZOLIRKA-TRGOVINA d.o.o. za trgovinu i usluge u stečaju, Bilje, Kalja Tomislava 94</w:t>
      </w:r>
      <w:r w:rsidR="00E879C8">
        <w:t xml:space="preserve"> </w:t>
      </w:r>
      <w:r w:rsidR="00CC0A10">
        <w:t>zaključen je rješenjem ovoga suda broj 14 St-3</w:t>
      </w:r>
      <w:r w:rsidR="0074402B">
        <w:t>54</w:t>
      </w:r>
      <w:r w:rsidR="00CC0A10">
        <w:t>/</w:t>
      </w:r>
      <w:r w:rsidR="0074402B">
        <w:t>14</w:t>
      </w:r>
      <w:r w:rsidR="00CC0A10">
        <w:t>-</w:t>
      </w:r>
      <w:r w:rsidR="0074402B">
        <w:t>117</w:t>
      </w:r>
      <w:r w:rsidR="00CC0A10">
        <w:t xml:space="preserve"> od </w:t>
      </w:r>
      <w:r w:rsidR="0074402B">
        <w:t>9</w:t>
      </w:r>
      <w:r w:rsidR="00CC0A10">
        <w:t>.0</w:t>
      </w:r>
      <w:r w:rsidR="0074402B">
        <w:t>6</w:t>
      </w:r>
      <w:r w:rsidR="00CC0A10">
        <w:t>.20</w:t>
      </w:r>
      <w:r w:rsidR="0074402B">
        <w:t>16</w:t>
      </w:r>
      <w:r w:rsidR="00CC0A10">
        <w:t xml:space="preserve">., uz obvezu stečajnog upravitelja da završi započete </w:t>
      </w:r>
      <w:r w:rsidR="00E907ED">
        <w:t>sudske postupke</w:t>
      </w:r>
      <w:r w:rsidR="00EE5B7C">
        <w:t>, a dužnik je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74402B">
        <w:t>11</w:t>
      </w:r>
      <w:r>
        <w:t>.</w:t>
      </w:r>
      <w:r w:rsidR="0074402B">
        <w:t>11</w:t>
      </w:r>
      <w:r>
        <w:t xml:space="preserve">.2016. sud je zaprimio podnesak stečajnog upravitelja u kojem navodi da su okončani svi sudski postupci koji su bili u tijeku </w:t>
      </w:r>
      <w:r w:rsidR="00CA39C0">
        <w:t>z</w:t>
      </w:r>
      <w:r w:rsidR="00EE5B7C">
        <w:t xml:space="preserve">a vrijeme zaključenja stečajnog postupka nad ovim dužnikom i </w:t>
      </w:r>
      <w:r w:rsidR="002F6590">
        <w:t xml:space="preserve">po istima </w:t>
      </w:r>
      <w:r w:rsidR="00775906">
        <w:t xml:space="preserve">su </w:t>
      </w:r>
      <w:r w:rsidR="002F6590">
        <w:t>uplaćena sredstva na žiro-račun suda za navedeni predmet</w:t>
      </w:r>
      <w:r w:rsidR="00793A7E">
        <w:t>, te kako je sada potrebno izvršiti naknadnu diobu preostalih sredstava vjerovnicima i podmiriti troškove stečajnog postupka</w:t>
      </w:r>
      <w:r w:rsidR="0003700A">
        <w:t>.</w:t>
      </w:r>
    </w:p>
    <w:p w:rsidRDefault="0003700A" w:rsidP="00CC0A10" w:rsidR="0003700A">
      <w:pPr>
        <w:jc w:val="both"/>
      </w:pP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2F6590">
        <w:rPr>
          <w:b w:val="false"/>
        </w:rPr>
        <w:t>14</w:t>
      </w:r>
      <w:r w:rsidRPr="00A248DE">
        <w:rPr>
          <w:b w:val="false"/>
        </w:rPr>
        <w:t xml:space="preserve">. </w:t>
      </w:r>
      <w:r w:rsidR="002F6590">
        <w:rPr>
          <w:b w:val="false"/>
        </w:rPr>
        <w:t>studenog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A248DE">
        <w:rPr>
          <w:b w:val="false"/>
        </w:rPr>
        <w:t>6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5F7C1C" w:rsidRPr="00A248D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="005F7C1C" w:rsidRPr="00A248DE">
          <w:rPr>
            <w:bCs/>
          </w:rPr>
          <w:t>Tihomir Kovačević</w:t>
        </w:r>
      </w:smartTag>
    </w:p>
    <w:p w:rsidRDefault="00D81AFE" w:rsidR="00D81AFE">
      <w:pPr>
        <w:jc w:val="both"/>
      </w:pPr>
    </w:p>
    <w:p w:rsidRDefault="00D81AFE" w:rsidR="00D81AFE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D4260">
        <w:t>m</w:t>
      </w:r>
      <w:r>
        <w:t xml:space="preserve"> upravitelj</w:t>
      </w:r>
      <w:r w:rsidR="002D4260">
        <w:t>u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B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373E0A" w:rsidRPr="00373E0A">
      <w:t>14 St-354/14-127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32B2B"/>
    <w:rsid w:val="002662C6"/>
    <w:rsid w:val="002721FF"/>
    <w:rsid w:val="002B17BF"/>
    <w:rsid w:val="002D4260"/>
    <w:rsid w:val="002F6590"/>
    <w:rsid w:val="0036012F"/>
    <w:rsid w:val="00373E0A"/>
    <w:rsid w:val="00381BC8"/>
    <w:rsid w:val="003A1CB7"/>
    <w:rsid w:val="003B4DD8"/>
    <w:rsid w:val="003D54E9"/>
    <w:rsid w:val="003D620D"/>
    <w:rsid w:val="003E2141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51263"/>
    <w:rsid w:val="00552C3F"/>
    <w:rsid w:val="00574341"/>
    <w:rsid w:val="005C7E47"/>
    <w:rsid w:val="005F7C1C"/>
    <w:rsid w:val="0064153A"/>
    <w:rsid w:val="006E6549"/>
    <w:rsid w:val="0070097C"/>
    <w:rsid w:val="00702862"/>
    <w:rsid w:val="00716E63"/>
    <w:rsid w:val="0074402B"/>
    <w:rsid w:val="00747AF8"/>
    <w:rsid w:val="00775906"/>
    <w:rsid w:val="00792744"/>
    <w:rsid w:val="00793A7E"/>
    <w:rsid w:val="00797714"/>
    <w:rsid w:val="007B130C"/>
    <w:rsid w:val="007F57C2"/>
    <w:rsid w:val="00802633"/>
    <w:rsid w:val="008C6CE3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4776B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63983"/>
    <w:rsid w:val="00D81AFE"/>
    <w:rsid w:val="00D83378"/>
    <w:rsid w:val="00D97696"/>
    <w:rsid w:val="00DC6D5F"/>
    <w:rsid w:val="00E75ACF"/>
    <w:rsid w:val="00E85208"/>
    <w:rsid w:val="00E8660A"/>
    <w:rsid w:val="00E879C8"/>
    <w:rsid w:val="00E907ED"/>
    <w:rsid w:val="00EA6584"/>
    <w:rsid w:val="00ED74E0"/>
    <w:rsid w:val="00EE5B7C"/>
    <w:rsid w:val="00F8765B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3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2B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2B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B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B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32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2B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2B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B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B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St-354/2014</izvorni_sadrzaj>
    <derivirana_varijabla naziv="DomainObject.Predmet.OznakaBroj_1">St-354/2014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Tt-16/5595-2</izvorni_sadrzaj>
    <derivirana_varijabla naziv="DomainObject.Predmet.PrimjedbaSuca_1">SUBJEKT BRISAN RJEŠENJEM Tt-16/5595-2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IZOLIRKA-TRGOVINA d.o.o. za trgovinu i usluge</izvorni_sadrzaj>
    <derivirana_varijabla naziv="DomainObject.Predmet.ProtustrankaFormated_1">  IZOLIRKA-TRGOVINA d.o.o. za trgovinu i usluge</derivirana_varijabla>
  </DomainObject.Predmet.ProtustrankaFormated>
  <DomainObject.Predmet.ProtustrankaFormatedOIB>
    <izvorni_sadrzaj>  IZOLIRKA-TRGOVINA d.o.o. za trgovinu i usluge, OIB 01035800612</izvorni_sadrzaj>
    <derivirana_varijabla naziv="DomainObject.Predmet.ProtustrankaFormatedOIB_1">  IZOLIRKA-TRGOVINA d.o.o. za trgovinu i usluge, OIB 01035800612</derivirana_varijabla>
  </DomainObject.Predmet.ProtustrankaFormatedOIB>
  <DomainObject.Predmet.ProtustrankaFormatedWithAdress>
    <izvorni_sadrzaj> IZOLIRKA-TRGOVINA d.o.o. za trgovinu i usluge, Kralja Tomislava 94, 31327 Bilje</izvorni_sadrzaj>
    <derivirana_varijabla naziv="DomainObject.Predmet.ProtustrankaFormatedWithAdress_1"> IZOLIRKA-TRGOVINA d.o.o. za trgovinu i usluge, Kralja Tomislava 94, 31327 Bilje</derivirana_varijabla>
  </DomainObject.Predmet.ProtustrankaFormatedWithAdress>
  <DomainObject.Predmet.ProtustrankaFormatedWithAdressOIB>
    <izvorni_sadrzaj> IZOLIRKA-TRGOVINA d.o.o. za trgovinu i usluge, OIB 01035800612, Kralja Tomislava 94, 31327 Bilje</izvorni_sadrzaj>
    <derivirana_varijabla naziv="DomainObject.Predmet.ProtustrankaFormatedWithAdressOIB_1"> IZOLIRKA-TRGOVINA d.o.o. za trgovinu i usluge, OIB 01035800612, Kralja Tomislava 94, 31327 Bilje</derivirana_varijabla>
  </DomainObject.Predmet.ProtustrankaFormatedWithAdressOIB>
  <DomainObject.Predmet.ProtustrankaWithAdress>
    <izvorni_sadrzaj>IZOLIRKA-TRGOVINA d.o.o. za trgovinu i usluge Kralja Tomislava 94, 31327 Bilje</izvorni_sadrzaj>
    <derivirana_varijabla naziv="DomainObject.Predmet.ProtustrankaWithAdress_1">IZOLIRKA-TRGOVINA d.o.o. za trgovinu i usluge Kralja Tomislava 94, 31327 Bilje</derivirana_varijabla>
  </DomainObject.Predmet.ProtustrankaWithAdress>
  <DomainObject.Predmet.ProtustrankaWithAdressOIB>
    <izvorni_sadrzaj>IZOLIRKA-TRGOVINA d.o.o. za trgovinu i usluge, OIB 01035800612, Kralja Tomislava 94, 31327 Bilje</izvorni_sadrzaj>
    <derivirana_varijabla naziv="DomainObject.Predmet.ProtustrankaWithAdressOIB_1">IZOLIRKA-TRGOVINA d.o.o. za trgovinu i usluge, OIB 01035800612, Kralja Tomislava 94, 31327 Bilje</derivirana_varijabla>
  </DomainObject.Predmet.ProtustrankaWithAdressOIB>
  <DomainObject.Predmet.ProtustrankaNazivFormated>
    <izvorni_sadrzaj>IZOLIRKA-TRGOVINA d.o.o. za trgovinu i usluge</izvorni_sadrzaj>
    <derivirana_varijabla naziv="DomainObject.Predmet.ProtustrankaNazivFormated_1">IZOLIRKA-TRGOVINA d.o.o. za trgovinu i usluge</derivirana_varijabla>
  </DomainObject.Predmet.ProtustrankaNazivFormated>
  <DomainObject.Predmet.ProtustrankaNazivFormatedOIB>
    <izvorni_sadrzaj>IZOLIRKA-TRGOVINA d.o.o. za trgovinu i usluge, OIB 01035800612</izvorni_sadrzaj>
    <derivirana_varijabla naziv="DomainObject.Predmet.ProtustrankaNazivFormatedOIB_1">IZOLIRKA-TRGOVINA d.o.o. za trgovinu i usluge, OIB 01035800612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IZOLIRKA-TRGOVINA d.o.o. za trgovinu i usluge</item>
    </izvorni_sadrzaj>
    <derivirana_varijabla naziv="DomainObject.Predmet.ProtuStrankaListFormated_1">
      <item>IZOLIRKA-TRGOVINA d.o.o. za trgovinu i usluge</item>
    </derivirana_varijabla>
  </DomainObject.Predmet.ProtuStrankaListFormated>
  <DomainObject.Predmet.ProtuStrankaListFormatedOIB>
    <izvorni_sadrzaj>
      <item>IZOLIRKA-TRGOVINA d.o.o. za trgovinu i usluge, OIB 01035800612</item>
    </izvorni_sadrzaj>
    <derivirana_varijabla naziv="DomainObject.Predmet.ProtuStrankaListFormatedOIB_1">
      <item>IZOLIRKA-TRGOVINA d.o.o. za trgovinu i usluge, OIB 01035800612</item>
    </derivirana_varijabla>
  </DomainObject.Predmet.ProtuStrankaListFormatedOIB>
  <DomainObject.Predmet.ProtuStrankaListFormatedWithAdress>
    <izvorni_sadrzaj>
      <item>IZOLIRKA-TRGOVINA d.o.o. za trgovinu i usluge, Kralja Tomislava 94, 31327 Bilje</item>
    </izvorni_sadrzaj>
    <derivirana_varijabla naziv="DomainObject.Predmet.ProtuStrankaListFormatedWithAdress_1">
      <item>IZOLIRKA-TRGOVINA d.o.o. za trgovinu i usluge, Kralja Tomislava 94, 31327 Bilje</item>
    </derivirana_varijabla>
  </DomainObject.Predmet.ProtuStrankaListFormatedWithAdress>
  <DomainObject.Predmet.ProtuStrankaListFormatedWithAdressOIB>
    <izvorni_sadrzaj>
      <item>IZOLIRKA-TRGOVINA d.o.o. za trgovinu i usluge, OIB 01035800612, Kralja Tomislava 94, 31327 Bilje</item>
    </izvorni_sadrzaj>
    <derivirana_varijabla naziv="DomainObject.Predmet.ProtuStrankaListFormatedWithAdressOIB_1">
      <item>IZOLIRKA-TRGOVINA d.o.o. za trgovinu i usluge, OIB 01035800612, Kralja Tomislava 94, 31327 Bilje</item>
    </derivirana_varijabla>
  </DomainObject.Predmet.ProtuStrankaListFormatedWithAdressOIB>
  <DomainObject.Predmet.ProtuStrankaListNazivFormated>
    <izvorni_sadrzaj>
      <item>IZOLIRKA-TRGOVINA d.o.o. za trgovinu i usluge</item>
    </izvorni_sadrzaj>
    <derivirana_varijabla naziv="DomainObject.Predmet.ProtuStrankaListNazivFormated_1">
      <item>IZOLIRKA-TRGOVINA d.o.o. za trgovinu i usluge</item>
    </derivirana_varijabla>
  </DomainObject.Predmet.ProtuStrankaListNazivFormated>
  <DomainObject.Predmet.ProtuStrankaListNazivFormatedOIB>
    <izvorni_sadrzaj>
      <item>IZOLIRKA-TRGOVINA d.o.o. za trgovinu i usluge, OIB 01035800612</item>
    </izvorni_sadrzaj>
    <derivirana_varijabla naziv="DomainObject.Predmet.ProtuStrankaListNazivFormatedOIB_1">
      <item>IZOLIRKA-TRGOVINA d.o.o. za trgovinu i usluge, OIB 01035800612</item>
    </derivirana_varijabla>
  </DomainObject.Predmet.ProtuStrankaListNazivFormatedOIB>
  <DomainObject.Predmet.OstaliListFormated>
    <izvorni_sadrzaj>
      <item>Nenad Bogojević</item>
      <item>ŽDO GUO Osijek</item>
      <item>Zoran Subotić</item>
      <item>PREIVREDNA BANKA ZAGREB d.d. Zagreb</item>
    </izvorni_sadrzaj>
    <derivirana_varijabla naziv="DomainObject.Predmet.OstaliListFormated_1">
      <item>Nenad Bogojević</item>
      <item>ŽDO GUO Osijek</item>
      <item>Zoran Subotić</item>
      <item>PREIVREDNA BANKA ZAGREB d.d. Zagreb</item>
    </derivirana_varijabla>
  </DomainObject.Predmet.OstaliListFormated>
  <DomainObject.Predmet.OstaliListFormatedOIB>
    <izvorni_sadrzaj>
      <item>Nenad Bogojević, OIB 98833086724</item>
      <item>ŽDO GUO Osijek</item>
      <item>Zoran Subotić, OIB 09071761803</item>
      <item>PREIVREDNA BANKA ZAGREB d.d. Zagreb, OIB 02535697732</item>
    </izvorni_sadrzaj>
    <derivirana_varijabla naziv="DomainObject.Predmet.OstaliListFormatedOIB_1">
      <item>Nenad Bogojević, OIB 98833086724</item>
      <item>ŽDO GUO Osijek</item>
      <item>Zoran Subotić, OIB 09071761803</item>
      <item>PREIVREDNA BANKA ZAGREB d.d. Zagreb, OIB 02535697732</item>
    </derivirana_varijabla>
  </DomainObject.Predmet.OstaliListFormatedOIB>
  <DomainObject.Predmet.OstaliListFormatedWithAdress>
    <izvorni_sadrzaj>
      <item>Nenad Bogojević, Kardinala Alojzija Stepinca 4, 31000 Osijek</item>
      <item>ŽDO GUO Osijek</item>
      <item>Zoran Subotić, Kralja Tomislava 51A, 31300 Beli Manastir</item>
      <item>PREIVREDNA BANKA ZAGREB d.d. Zagreb, Radnička cesta 50, 10000 Zagreb</item>
    </izvorni_sadrzaj>
    <derivirana_varijabla naziv="DomainObject.Predmet.OstaliListFormatedWithAdress_1">
      <item>Nenad Bogojević, Kardinala Alojzija Stepinca 4, 31000 Osijek</item>
      <item>ŽDO GUO Osijek</item>
      <item>Zoran Subotić, Kralja Tomislava 51A, 31300 Beli Manastir</item>
      <item>PREIVREDNA BANKA ZAGREB d.d. Zagreb, Radnička cesta 50, 10000 Zagreb</item>
    </derivirana_varijabla>
  </DomainObject.Predmet.OstaliListFormatedWithAdress>
  <DomainObject.Predmet.OstaliListFormatedWithAdressOIB>
    <izvorni_sadrzaj>
      <item>Nenad Bogojević, OIB 98833086724, Kardinala Alojzija Stepinca 4, 31000 Osijek</item>
      <item>ŽDO GUO Osijek</item>
      <item>Zoran Subotić, OIB 09071761803, Kralja Tomislava 51A, 31300 Beli Manastir</item>
      <item>PREIVREDNA BANKA ZAGREB d.d. Zagreb, OIB 02535697732, Radnička cesta 50, 10000 Zagreb</item>
    </izvorni_sadrzaj>
    <derivirana_varijabla naziv="DomainObject.Predmet.OstaliListFormatedWithAdressOIB_1">
      <item>Nenad Bogojević, OIB 98833086724, Kardinala Alojzija Stepinca 4, 31000 Osijek</item>
      <item>ŽDO GUO Osijek</item>
      <item>Zoran Subotić, OIB 09071761803, Kralja Tomislava 51A, 31300 Beli Manastir</item>
      <item>PREIVREDNA BANKA ZAGREB d.d. Zagreb, OIB 02535697732, Radnička cesta 50, 10000 Zagreb</item>
    </derivirana_varijabla>
  </DomainObject.Predmet.OstaliListFormatedWithAdressOIB>
  <DomainObject.Predmet.OstaliListNazivFormated>
    <izvorni_sadrzaj>
      <item>Nenad Bogojević</item>
      <item>ŽDO GUO Osijek</item>
      <item>Zoran Subotić</item>
      <item>PREIVREDNA BANKA ZAGREB d.d. Zagreb</item>
    </izvorni_sadrzaj>
    <derivirana_varijabla naziv="DomainObject.Predmet.OstaliListNazivFormated_1">
      <item>Nenad Bogojević</item>
      <item>ŽDO GUO Osijek</item>
      <item>Zoran Subotić</item>
      <item>PREIVREDNA BANKA ZAGREB d.d. Zagreb</item>
    </derivirana_varijabla>
  </DomainObject.Predmet.OstaliListNazivFormated>
  <DomainObject.Predmet.OstaliListNazivFormatedOIB>
    <izvorni_sadrzaj>
      <item>Nenad Bogojević, OIB 98833086724</item>
      <item>ŽDO GUO Osijek</item>
      <item>Zoran Subotić, OIB 09071761803</item>
      <item>PREIVREDNA BANKA ZAGREB d.d. Zagreb, OIB 02535697732</item>
    </izvorni_sadrzaj>
    <derivirana_varijabla naziv="DomainObject.Predmet.OstaliListNazivFormatedOIB_1">
      <item>Nenad Bogojević, OIB 98833086724</item>
      <item>ŽDO GUO Osijek</item>
      <item>Zoran Subotić, OIB 09071761803</item>
      <item>PREIVREDNA BANKA ZAGREB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IZOLIRKA-TRGOVINA d.o.o. za trgovinu i usluge</izvorni_sadrzaj>
    <derivirana_varijabla naziv="DomainObject.Predmet.ProtustrankaIDrugi_1">IZOLIRKA-TRGOVINA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IZOLIRKA-TRGOVINA d.o.o. za trgovinu i usluge, OIB 01035800612, Kralja Tomislava 94, 31327 Bilje</izvorni_sadrzaj>
    <derivirana_varijabla naziv="DomainObject.Predmet.ProtustrankaIDrugiAdressOIB_1">IZOLIRKA-TRGOVINA d.o.o. za trgovinu i usluge, OIB 01035800612, Kralja Tomislava 94,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St-354/2014-117</izvorni_sadrzaj>
    <derivirana_varijabla naziv="DomainObject.Predmet.OdlukaRjesenje.Oznaka_1">St-354/2014-117</derivirana_varijabla>
  </DomainObject.Predmet.OdlukaRjesenje.Oznaka>
  <DomainObject.Predmet.SudioniciListNaziv>
    <izvorni_sadrzaj>
      <item>FINA Regionalni centar Osijek</item>
      <item>IZOLIRKA-TRGOVINA d.o.o. za trgovinu i usluge</item>
      <item>Nenad Bogojević</item>
      <item>ŽDO GUO Osijek</item>
      <item>Zoran Subotić</item>
      <item>PREIVREDNA BANKA ZAGREB d.d. Zagreb</item>
    </izvorni_sadrzaj>
    <derivirana_varijabla naziv="DomainObject.Predmet.SudioniciListNaziv_1">
      <item>FINA Regionalni centar Osijek</item>
      <item>IZOLIRKA-TRGOVINA d.o.o. za trgovinu i usluge</item>
      <item>Nenad Bogojević</item>
      <item>ŽDO GUO Osijek</item>
      <item>Zoran Subotić</item>
      <item>PREIVREDNA BANKA ZAGREB d.d. Zagreb</item>
    </derivirana_varijabla>
  </DomainObject.Predmet.SudioniciListNaziv>
  <DomainObject.Predmet.SudioniciListAdressOIB>
    <izvorni_sadrzaj>
      <item>FINA Regionalni centar Osijek, OIB 85821130368</item>
      <item>IZOLIRKA-TRGOVINA d.o.o. za trgovinu i usluge, OIB 01035800612, Kralja Tomislava 94,31327 Bilje</item>
      <item>Nenad Bogojević, OIB 98833086724, Kardinala Alojzija Stepinca 4,31000 Osijek</item>
      <item>ŽDO GUO Osijek</item>
      <item>Zoran Subotić, OIB 09071761803, Kralja Tomislava 51A,31300 Beli Manastir</item>
      <item>PREIVREDNA BANKA ZAGREB d.d. Zagreb, OIB 02535697732, Radnička cesta 50,10000 Zagreb</item>
    </izvorni_sadrzaj>
    <derivirana_varijabla naziv="DomainObject.Predmet.SudioniciListAdressOIB_1">
      <item>FINA Regionalni centar Osijek, OIB 85821130368</item>
      <item>IZOLIRKA-TRGOVINA d.o.o. za trgovinu i usluge, OIB 01035800612, Kralja Tomislava 94,31327 Bilje</item>
      <item>Nenad Bogojević, OIB 98833086724, Kardinala Alojzija Stepinca 4,31000 Osijek</item>
      <item>ŽDO GUO Osijek</item>
      <item>Zoran Subotić, OIB 09071761803, Kralja Tomislava 51A,31300 Beli Manastir</item>
      <item>PREIVREDNA BANKA ZAGREB d.d. Zagreb,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01035800612</item>
      <item>, OIB 98833086724</item>
      <item>, OIB null</item>
      <item>, OIB 09071761803</item>
      <item>, OIB 02535697732</item>
    </izvorni_sadrzaj>
    <derivirana_varijabla naziv="DomainObject.Predmet.SudioniciListNazivOIB_1">
      <item>, OIB 85821130368</item>
      <item>, OIB 01035800612</item>
      <item>, OIB 98833086724</item>
      <item>, OIB null</item>
      <item>, OIB 09071761803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323</properties:Words>
  <properties:Characters>1782</properties:Characters>
  <properties:Lines>63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2016-11-14T07:59:00Z</cp:lastPrinted>
  <dcterms:modified xmlns:xsi="http://www.w3.org/2001/XMLSchema-instance" xsi:type="dcterms:W3CDTF">2016-11-14T09:48:00Z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