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5bc8" w14:paraId="ff65bc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F4B65">
        <w:t>388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F4B65">
        <w:t>388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2A5C94">
        <w:t>18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70703B">
        <w:t>PARK 2008 d.o.o. za usluge</w:t>
      </w:r>
      <w:r w:rsidR="00DB40AC" w:rsidRPr="004213F7">
        <w:t xml:space="preserve">, </w:t>
      </w:r>
      <w:r w:rsidR="003400C4" w:rsidRPr="004213F7">
        <w:t xml:space="preserve">OIB: </w:t>
      </w:r>
      <w:r w:rsidR="0070703B">
        <w:t>39059798822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70703B">
        <w:t>080676060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332034">
        <w:t>Zagreba</w:t>
      </w:r>
      <w:r w:rsidR="003400C4" w:rsidRPr="004213F7">
        <w:t xml:space="preserve">, </w:t>
      </w:r>
      <w:r w:rsidR="0070703B">
        <w:t>Slavonska avenija 1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70703B">
        <w:t>6.461,41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2A5C94">
        <w:t>18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8C0F39" w:rsidP="007A1486" w:rsidR="008C0F39">
      <w:pPr>
        <w:ind w:left="720"/>
      </w:pPr>
    </w:p>
    <w:p w:rsidRDefault="00FB7444" w:rsidP="00FB7444" w:rsidR="00FB7444">
      <w:r>
        <w:t>DNA:</w:t>
      </w:r>
    </w:p>
    <w:p w:rsidRDefault="00FB7444" w:rsidP="00FB7444" w:rsidR="00FB7444">
      <w:r>
        <w:t>e- oglasna ploča 45 dana</w:t>
      </w:r>
    </w:p>
    <w:p w:rsidRDefault="00FB7444" w:rsidP="007A1486" w:rsidR="00FB7444" w:rsidRPr="007A1486">
      <w:pPr>
        <w:ind w:left="720"/>
      </w:pPr>
    </w:p>
    <w:p w:rsidRDefault="008C0F39" w:rsidP="00276582" w:rsidR="008C0F39" w:rsidRPr="004213F7"/>
    <w:sectPr w:rsidSect="0081638C" w:rsidR="008C0F3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C0F39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B7444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50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St-388/2016-3</izvorni_sadrzaj>
    <derivirana_varijabla naziv="DomainObject.Oznaka_1">St-388/2016-3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2008 d.o.o.</izvorni_sadrzaj>
    <derivirana_varijabla naziv="DomainObject.Predmet.ProtustrankaFormated_1">  PARK 2008 d.o.o.</derivirana_varijabla>
  </DomainObject.Predmet.ProtustrankaFormated>
  <DomainObject.Predmet.ProtustrankaFormatedOIB>
    <izvorni_sadrzaj>  PARK 2008 d.o.o., OIB 39059798822</izvorni_sadrzaj>
    <derivirana_varijabla naziv="DomainObject.Predmet.ProtustrankaFormatedOIB_1">  PARK 2008 d.o.o., OIB 39059798822</derivirana_varijabla>
  </DomainObject.Predmet.ProtustrankaFormatedOIB>
  <DomainObject.Predmet.ProtustrankaFormatedWithAdress>
    <izvorni_sadrzaj> PARK 2008 d.o.o., Slavonska avenija 1, 10000 Zagreb</izvorni_sadrzaj>
    <derivirana_varijabla naziv="DomainObject.Predmet.ProtustrankaFormatedWithAdress_1"> PARK 2008 d.o.o., Slavonska avenija 1, 10000 Zagreb</derivirana_varijabla>
  </DomainObject.Predmet.ProtustrankaFormatedWithAdress>
  <DomainObject.Predmet.ProtustrankaFormatedWithAdressOIB>
    <izvorni_sadrzaj> PARK 2008 d.o.o., OIB 39059798822, Slavonska avenija 1, 10000 Zagreb</izvorni_sadrzaj>
    <derivirana_varijabla naziv="DomainObject.Predmet.ProtustrankaFormatedWithAdressOIB_1"> PARK 2008 d.o.o., OIB 39059798822, Slavonska avenija 1, 10000 Zagreb</derivirana_varijabla>
  </DomainObject.Predmet.ProtustrankaFormatedWithAdressOIB>
  <DomainObject.Predmet.ProtustrankaWithAdress>
    <izvorni_sadrzaj>PARK 2008 d.o.o. Slavonska avenija 1, 10000 Zagreb</izvorni_sadrzaj>
    <derivirana_varijabla naziv="DomainObject.Predmet.ProtustrankaWithAdress_1">PARK 2008 d.o.o. Slavonska avenija 1, 10000 Zagreb</derivirana_varijabla>
  </DomainObject.Predmet.ProtustrankaWithAdress>
  <DomainObject.Predmet.ProtustrankaWithAdressOIB>
    <izvorni_sadrzaj>PARK 2008 d.o.o., OIB 39059798822, Slavonska avenija 1, 10000 Zagreb</izvorni_sadrzaj>
    <derivirana_varijabla naziv="DomainObject.Predmet.ProtustrankaWithAdressOIB_1">PARK 2008 d.o.o., OIB 39059798822, Slavonska avenija 1, 10000 Zagreb</derivirana_varijabla>
  </DomainObject.Predmet.ProtustrankaWithAdressOIB>
  <DomainObject.Predmet.ProtustrankaNazivFormated>
    <izvorni_sadrzaj>PARK 2008 d.o.o.</izvorni_sadrzaj>
    <derivirana_varijabla naziv="DomainObject.Predmet.ProtustrankaNazivFormated_1">PARK 2008 d.o.o.</derivirana_varijabla>
  </DomainObject.Predmet.ProtustrankaNazivFormated>
  <DomainObject.Predmet.ProtustrankaNazivFormatedOIB>
    <izvorni_sadrzaj>PARK 2008 d.o.o., OIB 39059798822</izvorni_sadrzaj>
    <derivirana_varijabla naziv="DomainObject.Predmet.ProtustrankaNazivFormatedOIB_1">PARK 2008 d.o.o., OIB 39059798822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2008 d.o.o.</item>
    </izvorni_sadrzaj>
    <derivirana_varijabla naziv="DomainObject.Predmet.ProtuStrankaListFormated_1">
      <item>PARK 2008 d.o.o.</item>
    </derivirana_varijabla>
  </DomainObject.Predmet.ProtuStrankaListFormated>
  <DomainObject.Predmet.ProtuStrankaListFormatedOIB>
    <izvorni_sadrzaj>
      <item>PARK 2008 d.o.o., OIB 39059798822</item>
    </izvorni_sadrzaj>
    <derivirana_varijabla naziv="DomainObject.Predmet.ProtuStrankaListFormatedOIB_1">
      <item>PARK 2008 d.o.o., OIB 39059798822</item>
    </derivirana_varijabla>
  </DomainObject.Predmet.ProtuStrankaListFormatedOIB>
  <DomainObject.Predmet.ProtuStrankaListFormatedWithAdress>
    <izvorni_sadrzaj>
      <item>PARK 2008 d.o.o., Slavonska avenija 1, 10000 Zagreb</item>
    </izvorni_sadrzaj>
    <derivirana_varijabla naziv="DomainObject.Predmet.ProtuStrankaListFormatedWithAdress_1">
      <item>PARK 2008 d.o.o., Slavonska avenija 1, 10000 Zagreb</item>
    </derivirana_varijabla>
  </DomainObject.Predmet.ProtuStrankaListFormatedWithAdress>
  <DomainObject.Predmet.ProtuStrankaListFormatedWithAdressOIB>
    <izvorni_sadrzaj>
      <item>PARK 2008 d.o.o., OIB 39059798822, Slavonska avenija 1, 10000 Zagreb</item>
    </izvorni_sadrzaj>
    <derivirana_varijabla naziv="DomainObject.Predmet.ProtuStrankaListFormatedWithAdressOIB_1">
      <item>PARK 2008 d.o.o., OIB 39059798822, Slavonska avenija 1, 10000 Zagreb</item>
    </derivirana_varijabla>
  </DomainObject.Predmet.ProtuStrankaListFormatedWithAdressOIB>
  <DomainObject.Predmet.ProtuStrankaListNazivFormated>
    <izvorni_sadrzaj>
      <item>PARK 2008 d.o.o.</item>
    </izvorni_sadrzaj>
    <derivirana_varijabla naziv="DomainObject.Predmet.ProtuStrankaListNazivFormated_1">
      <item>PARK 2008 d.o.o.</item>
    </derivirana_varijabla>
  </DomainObject.Predmet.ProtuStrankaListNazivFormated>
  <DomainObject.Predmet.ProtuStrankaListNazivFormatedOIB>
    <izvorni_sadrzaj>
      <item>PARK 2008 d.o.o., OIB 39059798822</item>
    </izvorni_sadrzaj>
    <derivirana_varijabla naziv="DomainObject.Predmet.ProtuStrankaListNazivFormatedOIB_1">
      <item>PARK 2008 d.o.o., OIB 39059798822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St-388/2016-3</izvorni_sadrzaj>
    <derivirana_varijabla naziv="DomainObject.PoslovniBrojDokumenta_1">St-388/2016-3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2008 d.o.o.</izvorni_sadrzaj>
    <derivirana_varijabla naziv="DomainObject.Predmet.ProtustrankaIDrugi_1">PARK 2008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PARK 2008 d.o.o., OIB 39059798822, Slavonska avenija 1, 10000 Zagreb</izvorni_sadrzaj>
    <derivirana_varijabla naziv="DomainObject.Predmet.ProtustrankaIDrugiAdressOIB_1">PARK 2008 d.o.o., OIB 39059798822, Slavonska avenija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2008 d.o.o.</item>
    </izvorni_sadrzaj>
    <derivirana_varijabla naziv="DomainObject.Predmet.SudioniciListNaziv_1">
      <item>FINA Regionalni centar Zagreb</item>
      <item>PARK 2008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PARK 2008 d.o.o., OIB 39059798822, Slavonska avenija 1,10000 Zagreb</item>
    </izvorni_sadrzaj>
    <derivirana_varijabla naziv="DomainObject.Predmet.SudioniciListAdressOIB_1">
      <item>FINA Regionalni centar Zagreb, OIB 85821130368, Trg svibanjskih žrtava 1995. 1,10000 Zagreb</item>
      <item>PARK 2008 d.o.o., OIB 39059798822, Slavonska avenija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39059798822</item>
    </izvorni_sadrzaj>
    <derivirana_varijabla naziv="DomainObject.Predmet.SudioniciListNazivOIB_1">
      <item>, OIB 85821130368</item>
      <item>, OIB 39059798822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1326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2016-01-18T08:19:00Z</dcterms:created>
  <dc:creator>ilukac</dc:creator>
  <cp:lastModifiedBy>Ivana Stampf</cp:lastModifiedBy>
  <cp:lastPrinted>2016-01-18T08:19:00Z</cp:lastPrinted>
  <dcterms:modified xmlns:xsi="http://www.w3.org/2001/XMLSchema-instance" xsi:type="dcterms:W3CDTF">2016-01-18T08:34:00Z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