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0af2" w14:paraId="22f0af2" w:rsidRDefault="00D8300C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B67C87">
        <w:rPr>
          <w:rFonts w:cs="Times New Roman" w:eastAsia="Times New Roman"/>
          <w:lang w:eastAsia="hr-HR"/>
        </w:rPr>
        <w:t>3855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4927FB">
        <w:rPr>
          <w:rFonts w:cs="Times New Roman" w:eastAsia="Times New Roman"/>
          <w:lang w:eastAsia="hr-HR"/>
        </w:rPr>
        <w:t>2.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B67C87">
        <w:rPr>
          <w:rFonts w:eastAsia="Times New Roman"/>
          <w:lang w:eastAsia="hr-HR"/>
        </w:rPr>
        <w:t>GASTRONOMIJA LACIĆ d.o.o. Zagreb, Hađuri 12, OIB: 96147157692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</w:t>
      </w:r>
      <w:r w:rsidR="008B48DE">
        <w:rPr>
          <w:rFonts w:cs="Times New Roman" w:eastAsia="Times New Roman"/>
          <w:lang w:eastAsia="hr-HR"/>
        </w:rPr>
        <w:t xml:space="preserve">je </w:t>
      </w:r>
      <w:r w:rsidR="00B67C87">
        <w:rPr>
          <w:rFonts w:cs="Times New Roman" w:eastAsia="Times New Roman"/>
          <w:lang w:eastAsia="hr-HR"/>
        </w:rPr>
        <w:t>15.662,14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4927FB">
        <w:rPr>
          <w:rFonts w:cs="Times New Roman" w:eastAsia="Times New Roman"/>
          <w:lang w:eastAsia="hr-HR"/>
        </w:rPr>
        <w:t>2.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1A7" w:rsidP="00101D38" w:rsidR="009C11A7">
      <w:pPr>
        <w:spacing w:after="0"/>
      </w:pPr>
      <w:r>
        <w:separator/>
      </w:r>
    </w:p>
  </w:endnote>
  <w:endnote w:id="0" w:type="continuationSeparator">
    <w:p w:rsidRDefault="009C11A7" w:rsidP="00101D38" w:rsidR="009C11A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1A7" w:rsidP="00101D38" w:rsidR="009C11A7">
      <w:pPr>
        <w:spacing w:after="0"/>
      </w:pPr>
      <w:r>
        <w:separator/>
      </w:r>
    </w:p>
  </w:footnote>
  <w:footnote w:id="0" w:type="continuationSeparator">
    <w:p w:rsidRDefault="009C11A7" w:rsidP="00101D38" w:rsidR="009C11A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00C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B67C87">
      <w:t>3855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674A6"/>
    <w:rsid w:val="00072A5F"/>
    <w:rsid w:val="00101D38"/>
    <w:rsid w:val="001143AF"/>
    <w:rsid w:val="00114ADE"/>
    <w:rsid w:val="00183F2F"/>
    <w:rsid w:val="001D7E39"/>
    <w:rsid w:val="002620D3"/>
    <w:rsid w:val="00295601"/>
    <w:rsid w:val="002E3638"/>
    <w:rsid w:val="00307E89"/>
    <w:rsid w:val="00321DEA"/>
    <w:rsid w:val="003406B6"/>
    <w:rsid w:val="00425054"/>
    <w:rsid w:val="00465512"/>
    <w:rsid w:val="004927FB"/>
    <w:rsid w:val="004A4858"/>
    <w:rsid w:val="00676E07"/>
    <w:rsid w:val="00712438"/>
    <w:rsid w:val="00765FCC"/>
    <w:rsid w:val="007B6138"/>
    <w:rsid w:val="00812B6F"/>
    <w:rsid w:val="0087115D"/>
    <w:rsid w:val="008960AF"/>
    <w:rsid w:val="008B48DE"/>
    <w:rsid w:val="00950D72"/>
    <w:rsid w:val="009C11A7"/>
    <w:rsid w:val="00A01EF4"/>
    <w:rsid w:val="00A17067"/>
    <w:rsid w:val="00A55463"/>
    <w:rsid w:val="00AE5E56"/>
    <w:rsid w:val="00B42CD7"/>
    <w:rsid w:val="00B440D8"/>
    <w:rsid w:val="00B67C87"/>
    <w:rsid w:val="00B95E9F"/>
    <w:rsid w:val="00B96E00"/>
    <w:rsid w:val="00CE1B6E"/>
    <w:rsid w:val="00CE34FB"/>
    <w:rsid w:val="00D15391"/>
    <w:rsid w:val="00D37F65"/>
    <w:rsid w:val="00D6740B"/>
    <w:rsid w:val="00D8300C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D83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0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0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0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0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D83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0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0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0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0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3855</izvorni_sadrzaj>
    <derivirana_varijabla naziv="DomainObject.Predmet.Broj_1">3855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St-3855/2015</izvorni_sadrzaj>
    <derivirana_varijabla naziv="DomainObject.Predmet.OznakaBroj_1">St-3855/2015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GASTRONOMIJA LACIĆ d.o.o.</izvorni_sadrzaj>
    <derivirana_varijabla naziv="DomainObject.Predmet.ProtustrankaFormated_1">  GASTRONOMIJA LACIĆ d.o.o.</derivirana_varijabla>
  </DomainObject.Predmet.ProtustrankaFormated>
  <DomainObject.Predmet.ProtustrankaFormatedOIB>
    <izvorni_sadrzaj>  GASTRONOMIJA LACIĆ d.o.o., OIB 96147157692</izvorni_sadrzaj>
    <derivirana_varijabla naziv="DomainObject.Predmet.ProtustrankaFormatedOIB_1">  GASTRONOMIJA LACIĆ d.o.o., OIB 96147157692</derivirana_varijabla>
  </DomainObject.Predmet.ProtustrankaFormatedOIB>
  <DomainObject.Predmet.ProtustrankaFormatedWithAdress>
    <izvorni_sadrzaj> GASTRONOMIJA LACIĆ d.o.o., Hađuri 12, 10000 Zagreb</izvorni_sadrzaj>
    <derivirana_varijabla naziv="DomainObject.Predmet.ProtustrankaFormatedWithAdress_1"> GASTRONOMIJA LACIĆ d.o.o., Hađuri 12, 10000 Zagreb</derivirana_varijabla>
  </DomainObject.Predmet.ProtustrankaFormatedWithAdress>
  <DomainObject.Predmet.ProtustrankaFormatedWithAdressOIB>
    <izvorni_sadrzaj> GASTRONOMIJA LACIĆ d.o.o., OIB 96147157692, Hađuri 12, 10000 Zagreb</izvorni_sadrzaj>
    <derivirana_varijabla naziv="DomainObject.Predmet.ProtustrankaFormatedWithAdressOIB_1"> GASTRONOMIJA LACIĆ d.o.o., OIB 96147157692, Hađuri 12, 10000 Zagreb</derivirana_varijabla>
  </DomainObject.Predmet.ProtustrankaFormatedWithAdressOIB>
  <DomainObject.Predmet.ProtustrankaWithAdress>
    <izvorni_sadrzaj>GASTRONOMIJA LACIĆ d.o.o. Hađuri 12, 10000 Zagreb</izvorni_sadrzaj>
    <derivirana_varijabla naziv="DomainObject.Predmet.ProtustrankaWithAdress_1">GASTRONOMIJA LACIĆ d.o.o. Hađuri 12, 10000 Zagreb</derivirana_varijabla>
  </DomainObject.Predmet.ProtustrankaWithAdress>
  <DomainObject.Predmet.ProtustrankaWithAdressOIB>
    <izvorni_sadrzaj>GASTRONOMIJA LACIĆ d.o.o., OIB 96147157692, Hađuri 12, 10000 Zagreb</izvorni_sadrzaj>
    <derivirana_varijabla naziv="DomainObject.Predmet.ProtustrankaWithAdressOIB_1">GASTRONOMIJA LACIĆ d.o.o., OIB 96147157692, Hađuri 12, 10000 Zagreb</derivirana_varijabla>
  </DomainObject.Predmet.ProtustrankaWithAdressOIB>
  <DomainObject.Predmet.ProtustrankaNazivFormated>
    <izvorni_sadrzaj>GASTRONOMIJA LACIĆ d.o.o.</izvorni_sadrzaj>
    <derivirana_varijabla naziv="DomainObject.Predmet.ProtustrankaNazivFormated_1">GASTRONOMIJA LACIĆ d.o.o.</derivirana_varijabla>
  </DomainObject.Predmet.ProtustrankaNazivFormated>
  <DomainObject.Predmet.ProtustrankaNazivFormatedOIB>
    <izvorni_sadrzaj>GASTRONOMIJA LACIĆ d.o.o., OIB 96147157692</izvorni_sadrzaj>
    <derivirana_varijabla naziv="DomainObject.Predmet.ProtustrankaNazivFormatedOIB_1">GASTRONOMIJA LACIĆ d.o.o., OIB 96147157692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GASTRONOMIJA LACIĆ d.o.o.</item>
    </izvorni_sadrzaj>
    <derivirana_varijabla naziv="DomainObject.Predmet.ProtuStrankaListFormated_1">
      <item>GASTRONOMIJA LACIĆ d.o.o.</item>
    </derivirana_varijabla>
  </DomainObject.Predmet.ProtuStrankaListFormated>
  <DomainObject.Predmet.ProtuStrankaListFormatedOIB>
    <izvorni_sadrzaj>
      <item>GASTRONOMIJA LACIĆ d.o.o., OIB 96147157692</item>
    </izvorni_sadrzaj>
    <derivirana_varijabla naziv="DomainObject.Predmet.ProtuStrankaListFormatedOIB_1">
      <item>GASTRONOMIJA LACIĆ d.o.o., OIB 96147157692</item>
    </derivirana_varijabla>
  </DomainObject.Predmet.ProtuStrankaListFormatedOIB>
  <DomainObject.Predmet.ProtuStrankaListFormatedWithAdress>
    <izvorni_sadrzaj>
      <item>GASTRONOMIJA LACIĆ d.o.o., Hađuri 12, 10000 Zagreb</item>
    </izvorni_sadrzaj>
    <derivirana_varijabla naziv="DomainObject.Predmet.ProtuStrankaListFormatedWithAdress_1">
      <item>GASTRONOMIJA LACIĆ d.o.o., Hađuri 12, 10000 Zagreb</item>
    </derivirana_varijabla>
  </DomainObject.Predmet.ProtuStrankaListFormatedWithAdress>
  <DomainObject.Predmet.ProtuStrankaListFormatedWithAdressOIB>
    <izvorni_sadrzaj>
      <item>GASTRONOMIJA LACIĆ d.o.o., OIB 96147157692, Hađuri 12, 10000 Zagreb</item>
    </izvorni_sadrzaj>
    <derivirana_varijabla naziv="DomainObject.Predmet.ProtuStrankaListFormatedWithAdressOIB_1">
      <item>GASTRONOMIJA LACIĆ d.o.o., OIB 96147157692, Hađuri 12, 10000 Zagreb</item>
    </derivirana_varijabla>
  </DomainObject.Predmet.ProtuStrankaListFormatedWithAdressOIB>
  <DomainObject.Predmet.ProtuStrankaListNazivFormated>
    <izvorni_sadrzaj>
      <item>GASTRONOMIJA LACIĆ d.o.o.</item>
    </izvorni_sadrzaj>
    <derivirana_varijabla naziv="DomainObject.Predmet.ProtuStrankaListNazivFormated_1">
      <item>GASTRONOMIJA LACIĆ d.o.o.</item>
    </derivirana_varijabla>
  </DomainObject.Predmet.ProtuStrankaListNazivFormated>
  <DomainObject.Predmet.ProtuStrankaListNazivFormatedOIB>
    <izvorni_sadrzaj>
      <item>GASTRONOMIJA LACIĆ d.o.o., OIB 96147157692</item>
    </izvorni_sadrzaj>
    <derivirana_varijabla naziv="DomainObject.Predmet.ProtuStrankaListNazivFormatedOIB_1">
      <item>GASTRONOMIJA LACIĆ d.o.o., OIB 96147157692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GASTRONOMIJA LACIĆ d.o.o.</izvorni_sadrzaj>
    <derivirana_varijabla naziv="DomainObject.Predmet.ProtustrankaIDrugi_1">GASTRONOMIJA LACIĆ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GASTRONOMIJA LACIĆ d.o.o., OIB 96147157692, Hađuri 12, 10000 Zagreb</izvorni_sadrzaj>
    <derivirana_varijabla naziv="DomainObject.Predmet.ProtustrankaIDrugiAdressOIB_1">GASTRONOMIJA LACIĆ d.o.o., OIB 96147157692, Hađuri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GASTRONOMIJA LACIĆ d.o.o.</item>
      <item>FINA Regionalni centar Zagreb</item>
    </izvorni_sadrzaj>
    <derivirana_varijabla naziv="DomainObject.Predmet.SudioniciListNaziv_1">
      <item>GASTRONOMIJA LACIĆ d.o.o.</item>
      <item>FINA Regionalni centar Zagreb</item>
    </derivirana_varijabla>
  </DomainObject.Predmet.SudioniciListNaziv>
  <DomainObject.Predmet.SudioniciListAdressOIB>
    <izvorni_sadrzaj>
      <item>GASTRONOMIJA LACIĆ d.o.o., OIB 96147157692, Hađuri 12,10000 Zagreb</item>
      <item>FINA Regionalni centar Zagreb, OIB 85821130368, Trg svibanjskih žrtava 1995. 1,10000 Zagreb</item>
    </izvorni_sadrzaj>
    <derivirana_varijabla naziv="DomainObject.Predmet.SudioniciListAdressOIB_1">
      <item>GASTRONOMIJA LACIĆ d.o.o., OIB 96147157692, Hađuri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96147157692</item>
      <item>, OIB 85821130368</item>
    </izvorni_sadrzaj>
    <derivirana_varijabla naziv="DomainObject.Predmet.SudioniciListNazivOIB_1">
      <item>, OIB 96147157692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1340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2015-12-02T15:32:00Z</dcterms:created>
  <dc:creator>Draženka Prpić</dc:creator>
  <cp:lastModifiedBy>Draženka Prpić</cp:lastModifiedBy>
  <cp:lastPrinted>2015-12-02T15:32:00Z</cp:lastPrinted>
  <dcterms:modified xmlns:xsi="http://www.w3.org/2001/XMLSchema-instance" xsi:type="dcterms:W3CDTF">2015-12-02T15:33:00Z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