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8ec2" w14:paraId="10f8ec2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8141C">
        <w:t>1</w:t>
      </w:r>
      <w:r w:rsidR="005916A9">
        <w:t>5</w:t>
      </w:r>
      <w:r w:rsidR="0038141C">
        <w:t>64</w:t>
      </w:r>
      <w:r>
        <w:t>/1</w:t>
      </w:r>
      <w:r w:rsidR="0038141C">
        <w:t>5</w:t>
      </w:r>
      <w:r>
        <w:t>-</w:t>
      </w:r>
      <w:r w:rsidR="005916A9">
        <w:t>8</w:t>
      </w:r>
      <w:r w:rsidR="0038141C">
        <w:t>1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301E61" w:rsidP="003A7EC8" w:rsidR="00071835">
      <w:pPr>
        <w:jc w:val="both"/>
      </w:pPr>
      <w:r>
        <w:tab/>
      </w:r>
      <w:r w:rsidR="0038141C" w:rsidRPr="0038141C">
        <w:t xml:space="preserve">Trgovački sud u Osijeku, po stečajnom sucu mr. sc. Tihomir Kovačević, u stečajnom postupku nad stečajnom masom iza MIR ČEPIN d.o.o. za građevinarstvo i usluge u stečaju, Našice, Pejačevićev trg 12, MBS 030171499, OIB 34752699713, dana </w:t>
      </w:r>
      <w:r>
        <w:t>17</w:t>
      </w:r>
      <w:r w:rsidR="0038141C" w:rsidRPr="0038141C">
        <w:t xml:space="preserve">. </w:t>
      </w:r>
      <w:r>
        <w:t>listopad</w:t>
      </w:r>
      <w:r w:rsidR="0038141C" w:rsidRPr="0038141C">
        <w:t>a 2017.</w:t>
      </w:r>
    </w:p>
    <w:p w:rsidRDefault="00301E61" w:rsidP="003A7EC8" w:rsidR="00301E61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301E61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301E61" w:rsidRPr="00301E61">
        <w:rPr>
          <w:bCs/>
        </w:rPr>
        <w:t>B2 KAPITAL d.o.o. Zagreb, Radnička cesta 41, OIB 57509775367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902FF0">
        <w:rPr>
          <w:color w:val="000000"/>
        </w:rPr>
        <w:t>4183, k.o. Čepin, kč.br. 4906/2, kuća br. 218, dvor. i oranica u ul. Kralja Tomislava, površine 8446 m</w:t>
      </w:r>
      <w:r w:rsidR="00902FF0">
        <w:rPr>
          <w:color w:val="000000"/>
          <w:vertAlign w:val="superscript"/>
        </w:rPr>
        <w:t>2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902FF0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A82F8F" w:rsidP="00A82F8F" w:rsidR="00A82F8F">
      <w:pPr>
        <w:ind w:left="1418"/>
        <w:jc w:val="both"/>
      </w:pPr>
      <w:r>
        <w:t xml:space="preserve">1. Vlasnički dio: 1/1   </w:t>
      </w:r>
    </w:p>
    <w:p w:rsidRDefault="00A82F8F" w:rsidP="00A82F8F" w:rsidR="00A82F8F">
      <w:pPr>
        <w:ind w:left="1418"/>
        <w:jc w:val="both"/>
      </w:pPr>
      <w:r>
        <w:t xml:space="preserve">STEČAJNA MASA IZA MIR ČEPIN D.O.O.GRAĐEVINARSTVO I USLUGE U STEČAJU, OIB: 34752699713, UL. DORE PEJAČEVIĆ 12, 31500 NAŠICE, HRVATSKA   </w:t>
      </w:r>
    </w:p>
    <w:p w:rsidRDefault="00A82F8F" w:rsidP="00A82F8F" w:rsidR="00A82F8F">
      <w:pPr>
        <w:ind w:left="1418"/>
        <w:jc w:val="both"/>
      </w:pPr>
      <w:r>
        <w:t xml:space="preserve">   </w:t>
      </w:r>
    </w:p>
    <w:p w:rsidRDefault="00A82F8F" w:rsidP="00A82F8F" w:rsidR="00A82F8F">
      <w:pPr>
        <w:ind w:left="1418"/>
        <w:jc w:val="both"/>
      </w:pPr>
      <w:r>
        <w:t>1.7 Zaprimljeno 14.11.2016.g. pod brojem Z-25525/2016</w:t>
      </w:r>
    </w:p>
    <w:p w:rsidRDefault="00A82F8F" w:rsidP="00A82F8F" w:rsidR="00A82F8F">
      <w:pPr>
        <w:ind w:left="1418"/>
        <w:jc w:val="both"/>
      </w:pPr>
    </w:p>
    <w:p w:rsidRDefault="00A82F8F" w:rsidP="00A82F8F" w:rsidR="00A82F8F">
      <w:pPr>
        <w:ind w:left="1418"/>
        <w:jc w:val="both"/>
      </w:pPr>
      <w:r>
        <w:t xml:space="preserve">ZABILJEŽBA, Temeljem Rješenja Trgovačkog suda u Osijeku od 10. studenog 2016. broj 14 St-1564/2015-39 zabilježuje se prodaja u stečajnom postupku nekretnina u vlasništvu stečajnog dužnika, upisane u A.   </w:t>
      </w:r>
    </w:p>
    <w:p w:rsidRDefault="00A82F8F" w:rsidP="00A82F8F" w:rsidR="00A82F8F">
      <w:pPr>
        <w:ind w:left="1418"/>
        <w:jc w:val="both"/>
      </w:pPr>
      <w:r>
        <w:t xml:space="preserve">   </w:t>
      </w:r>
    </w:p>
    <w:p w:rsidRDefault="00A82F8F" w:rsidP="00A82F8F" w:rsidR="00A82F8F">
      <w:pPr>
        <w:ind w:left="1418"/>
        <w:jc w:val="both"/>
      </w:pPr>
      <w:r>
        <w:t xml:space="preserve"> </w:t>
      </w:r>
    </w:p>
    <w:p w:rsidRDefault="00A82F8F" w:rsidP="00A82F8F" w:rsidR="00A82F8F">
      <w:pPr>
        <w:ind w:left="1418"/>
        <w:jc w:val="both"/>
      </w:pPr>
      <w:r>
        <w:t xml:space="preserve"> </w:t>
      </w:r>
    </w:p>
    <w:p w:rsidRDefault="00A82F8F" w:rsidP="00A82F8F" w:rsidR="00A82F8F">
      <w:pPr>
        <w:ind w:left="1418"/>
        <w:jc w:val="both"/>
      </w:pPr>
      <w:r>
        <w:t xml:space="preserve">Upisi koji vrijede za sve udjele na B listu:  </w:t>
      </w:r>
    </w:p>
    <w:p w:rsidRDefault="00A82F8F" w:rsidP="00A82F8F" w:rsidR="00A82F8F">
      <w:pPr>
        <w:ind w:left="1418"/>
        <w:jc w:val="both"/>
      </w:pPr>
      <w:r>
        <w:lastRenderedPageBreak/>
        <w:t>1.1 Zaprimljeno 17.07.2009. broj Z-7197/09</w:t>
      </w:r>
    </w:p>
    <w:p w:rsidRDefault="00A82F8F" w:rsidP="00A82F8F" w:rsidR="00A82F8F">
      <w:pPr>
        <w:ind w:left="1418"/>
        <w:jc w:val="both"/>
      </w:pPr>
      <w:r>
        <w:t xml:space="preserve">Zabilježuje se odbacivanje prijedloga predlagatelja Mir d.o.o. Čepin za promjenu naziva firme i promjenu adrese na nekretninama upisanim u A.   </w:t>
      </w:r>
    </w:p>
    <w:p w:rsidRDefault="00A82F8F" w:rsidP="00A82F8F" w:rsidR="00A82F8F">
      <w:pPr>
        <w:ind w:left="1418"/>
        <w:jc w:val="both"/>
      </w:pPr>
      <w:r>
        <w:t xml:space="preserve">   </w:t>
      </w:r>
    </w:p>
    <w:p w:rsidRDefault="00A82F8F" w:rsidP="00A82F8F" w:rsidR="00A82F8F">
      <w:pPr>
        <w:ind w:left="1418"/>
        <w:jc w:val="both"/>
      </w:pPr>
      <w:r>
        <w:t xml:space="preserve">Na listu "C" -   Teretovnica  </w:t>
      </w:r>
    </w:p>
    <w:p w:rsidRDefault="00A82F8F" w:rsidP="00A82F8F" w:rsidR="00A82F8F">
      <w:pPr>
        <w:ind w:left="1418"/>
        <w:jc w:val="both"/>
      </w:pPr>
      <w:r>
        <w:t xml:space="preserve">7.   </w:t>
      </w:r>
    </w:p>
    <w:p w:rsidRDefault="00A82F8F" w:rsidP="00A82F8F" w:rsidR="00A82F8F">
      <w:pPr>
        <w:ind w:left="1418"/>
        <w:jc w:val="both"/>
      </w:pPr>
      <w:r>
        <w:t>7.1 Zaprimljeno 04.06.2008. broj Z-6760/08</w:t>
      </w:r>
    </w:p>
    <w:p w:rsidRDefault="00A82F8F" w:rsidP="00A82F8F" w:rsidR="00A71ABC">
      <w:pPr>
        <w:ind w:left="1418"/>
        <w:jc w:val="both"/>
      </w:pPr>
      <w:r>
        <w:t>Temeljem ugovora o okvirnom iznosu zaduženja i osiguranju br. ES-460/08-1 od 08. svibnja 2008. solemniziranog po javnom bilježniku Lidiji Perić, Osijek br. OV-11870/08 uknjižuje se pravo zaloga na nekretnine u A u iznosu od 1.250.000,00 EUR u kunskoj protuvrijednosti sa ugovorenim kamatama, naknadama i troškovima po cit. Ugovoru /GLAVNA HIPOTEKA/ za korist:</w:t>
      </w:r>
    </w:p>
    <w:p w:rsidRDefault="00A71ABC" w:rsidP="00A82F8F" w:rsidR="00A82F8F">
      <w:pPr>
        <w:ind w:left="1418"/>
        <w:jc w:val="both"/>
      </w:pPr>
      <w:r>
        <w:t xml:space="preserve"> </w:t>
      </w:r>
      <w:r w:rsidR="00A82F8F">
        <w:t xml:space="preserve">B2 KAPITAL D.O.O., OIB: 57509775367, RADNIČKA CESTA 41, 10000 ZAGREB, HRVATSKA    </w:t>
      </w:r>
    </w:p>
    <w:p w:rsidRDefault="00A82F8F" w:rsidP="00A82F8F" w:rsidR="00A82F8F">
      <w:pPr>
        <w:ind w:left="1418"/>
        <w:jc w:val="both"/>
      </w:pPr>
      <w:r>
        <w:t>7.2 Zaprimljeno 04.06.2008. broj Z-6760/08</w:t>
      </w:r>
    </w:p>
    <w:p w:rsidRDefault="00A82F8F" w:rsidP="00A82F8F" w:rsidR="00FB3146">
      <w:pPr>
        <w:ind w:left="1418"/>
        <w:jc w:val="both"/>
      </w:pPr>
      <w:r>
        <w:t>Zabilježuje se da su kao SPOREDNA HIPOTEKA određeni zk.ul. 3427 k.o. Beli Manastir; zk.ul. 9571 k.o. Vukovar; zk.ul. 2286 i zk.ul. 7864 k.o. Šibenik.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 w:rsidR="00A71ABC">
        <w:rPr>
          <w:bCs/>
        </w:rPr>
        <w:t>troškove unovčenja</w:t>
      </w:r>
      <w:r>
        <w:rPr>
          <w:bCs/>
        </w:rPr>
        <w:t xml:space="preserve"> </w:t>
      </w:r>
      <w:r w:rsidR="003F44FC">
        <w:rPr>
          <w:bCs/>
        </w:rPr>
        <w:t xml:space="preserve">u iznosu od </w:t>
      </w:r>
      <w:r w:rsidR="008A5BCA">
        <w:rPr>
          <w:bCs/>
        </w:rPr>
        <w:t>14.212,25</w:t>
      </w:r>
      <w:r w:rsidR="00DB310B" w:rsidRPr="00DB310B">
        <w:rPr>
          <w:bCs/>
        </w:rPr>
        <w:t xml:space="preserve"> </w:t>
      </w:r>
      <w:r w:rsidR="003F44FC">
        <w:rPr>
          <w:bCs/>
        </w:rPr>
        <w:t>kn.</w:t>
      </w:r>
    </w:p>
    <w:p w:rsidRDefault="00DB310B" w:rsidP="003C3419" w:rsidR="00DB310B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8A5BCA">
        <w:t>1564</w:t>
      </w:r>
      <w:r w:rsidR="00071835" w:rsidRPr="00071835">
        <w:t>/1</w:t>
      </w:r>
      <w:r w:rsidR="008A5BCA">
        <w:t>5</w:t>
      </w:r>
      <w:r w:rsidR="00071835" w:rsidRPr="00071835">
        <w:t>-</w:t>
      </w:r>
      <w:r w:rsidR="008A5BCA">
        <w:t>7</w:t>
      </w:r>
      <w:r w:rsidR="00DB310B">
        <w:t>7</w:t>
      </w:r>
      <w:r w:rsidR="00071835" w:rsidRPr="00071835">
        <w:t xml:space="preserve"> od </w:t>
      </w:r>
      <w:r w:rsidR="008D30F8">
        <w:t>2</w:t>
      </w:r>
      <w:r w:rsidR="008A5BCA">
        <w:t>5</w:t>
      </w:r>
      <w:r w:rsidR="00071835" w:rsidRPr="00071835">
        <w:t>.</w:t>
      </w:r>
      <w:r w:rsidR="009D5308">
        <w:t>0</w:t>
      </w:r>
      <w:r w:rsidR="008A5BCA">
        <w:t>8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DB310B">
        <w:t>1</w:t>
      </w:r>
      <w:r w:rsidR="005B3279">
        <w:t>4</w:t>
      </w:r>
      <w:r w:rsidR="00071835" w:rsidRPr="00071835">
        <w:t>.</w:t>
      </w:r>
      <w:r w:rsidR="009D5308">
        <w:t>0</w:t>
      </w:r>
      <w:r w:rsidR="005B3279">
        <w:t>9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5B3279" w:rsidRPr="005B3279">
        <w:t>troškove unovčenja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5B3279" w:rsidRPr="005B3279">
        <w:rPr>
          <w:bCs/>
        </w:rPr>
        <w:t xml:space="preserve">14.212,25 </w:t>
      </w:r>
      <w:r w:rsidR="00BE50EE">
        <w:rPr>
          <w:bCs/>
        </w:rPr>
        <w:t>kn</w:t>
      </w:r>
      <w:r w:rsidR="009E1333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5B3279">
        <w:t>12</w:t>
      </w:r>
      <w:r w:rsidR="0031121A">
        <w:t>.</w:t>
      </w:r>
      <w:r w:rsidR="005B3279">
        <w:t>10</w:t>
      </w:r>
      <w:r w:rsidR="0031121A">
        <w:t>.2017.</w:t>
      </w:r>
      <w:r w:rsidR="009E1333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71/15)</w:t>
      </w:r>
      <w:r w:rsidR="00A04BDB" w:rsidRPr="00071835">
        <w:t>.</w:t>
      </w:r>
    </w:p>
    <w:p w:rsidRDefault="00C42E2F" w:rsidP="00E2444C" w:rsidR="00C42E2F">
      <w:pPr>
        <w:jc w:val="both"/>
      </w:pP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5B3279">
        <w:rPr>
          <w:bCs/>
        </w:rPr>
        <w:t>17</w:t>
      </w:r>
      <w:r w:rsidRPr="004948B8">
        <w:rPr>
          <w:bCs/>
        </w:rPr>
        <w:t xml:space="preserve">. </w:t>
      </w:r>
      <w:r w:rsidR="005B3279">
        <w:rPr>
          <w:bCs/>
        </w:rPr>
        <w:t>listopad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8640EB" w:rsidP="008640EB" w:rsidR="008640EB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stečajna upraviteljica Renata Horvatin</w:t>
      </w:r>
    </w:p>
    <w:p w:rsidRDefault="008640EB" w:rsidP="008640EB" w:rsidR="008640EB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B2 KAPITAL d.o.o. Zagreb, Radnička cesta 41</w:t>
      </w:r>
    </w:p>
    <w:p w:rsidRDefault="008640EB" w:rsidP="008640EB" w:rsidR="008640EB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KORPAŠ d.o.o. Vladislavci, K. Tomislava 291</w:t>
      </w:r>
    </w:p>
    <w:p w:rsidRDefault="004948B8" w:rsidP="007A0FDB" w:rsidR="004948B8">
      <w:pPr>
        <w:pStyle w:val="Tijeloteksta"/>
        <w:numPr>
          <w:ilvl w:val="0"/>
          <w:numId w:val="7"/>
        </w:numPr>
      </w:pPr>
      <w:r>
        <w:t>Općinski sud u</w:t>
      </w:r>
      <w:r w:rsidR="002553C3">
        <w:t xml:space="preserve"> Osijeku </w:t>
      </w:r>
      <w:r>
        <w:t xml:space="preserve">zk odjel </w:t>
      </w:r>
    </w:p>
    <w:p w:rsidRDefault="00F118C9" w:rsidP="00F118C9" w:rsidR="004948B8">
      <w:pPr>
        <w:pStyle w:val="Tijeloteksta"/>
        <w:numPr>
          <w:ilvl w:val="0"/>
          <w:numId w:val="7"/>
        </w:numPr>
      </w:pPr>
      <w:r w:rsidRPr="00F118C9">
        <w:t>Ministarstvo financija Porezna uprava</w:t>
      </w:r>
      <w:r>
        <w:t xml:space="preserve"> Osijek</w:t>
      </w:r>
    </w:p>
    <w:p w:rsidRDefault="00A12FCE" w:rsidP="004948B8" w:rsidR="008A0C9E">
      <w:pPr>
        <w:pStyle w:val="Tijeloteksta"/>
        <w:numPr>
          <w:ilvl w:val="0"/>
          <w:numId w:val="7"/>
        </w:numPr>
      </w:pPr>
      <w:r w:rsidRPr="00A12FCE"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A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38141C" w:rsidRPr="0038141C">
      <w:t>1564/15-81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64E62F7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0"/>
  </w:num>
  <w:num w:numId="3">
    <w:abstractNumId w:val="10"/>
  </w:num>
  <w:num w:numId="4">
    <w:abstractNumId w:val="8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7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9"/>
  </w:num>
  <w:num w:numId="17">
    <w:abstractNumId w:val="2"/>
  </w:num>
  <w:num w:numId="18">
    <w:abstractNumId w:val="12"/>
  </w:num>
  <w:num w:numId="19">
    <w:abstractNumId w:val="4"/>
  </w:num>
  <w:num w:numId="20">
    <w:abstractNumId w:val="5"/>
  </w:num>
  <w:num w:numId="21">
    <w:abstractNumId w:val="11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71835"/>
    <w:rsid w:val="000726F1"/>
    <w:rsid w:val="000A7A5C"/>
    <w:rsid w:val="000B5269"/>
    <w:rsid w:val="000B6FA4"/>
    <w:rsid w:val="000B7214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35A22"/>
    <w:rsid w:val="00251854"/>
    <w:rsid w:val="002519B9"/>
    <w:rsid w:val="002553C3"/>
    <w:rsid w:val="0025773B"/>
    <w:rsid w:val="00285F0B"/>
    <w:rsid w:val="002B3EAF"/>
    <w:rsid w:val="002D68D9"/>
    <w:rsid w:val="003004E2"/>
    <w:rsid w:val="00301E61"/>
    <w:rsid w:val="00304D4D"/>
    <w:rsid w:val="0031121A"/>
    <w:rsid w:val="00323BEB"/>
    <w:rsid w:val="003305EF"/>
    <w:rsid w:val="0035017C"/>
    <w:rsid w:val="00356A39"/>
    <w:rsid w:val="003716AD"/>
    <w:rsid w:val="00377BD5"/>
    <w:rsid w:val="0038141C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FED"/>
    <w:rsid w:val="00571C38"/>
    <w:rsid w:val="005873C5"/>
    <w:rsid w:val="0059054B"/>
    <w:rsid w:val="005916A9"/>
    <w:rsid w:val="0059696D"/>
    <w:rsid w:val="005B3279"/>
    <w:rsid w:val="005B53EC"/>
    <w:rsid w:val="005C66BD"/>
    <w:rsid w:val="005F1E9A"/>
    <w:rsid w:val="005F2261"/>
    <w:rsid w:val="00625242"/>
    <w:rsid w:val="006300FA"/>
    <w:rsid w:val="0063711C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50AE2"/>
    <w:rsid w:val="007676F8"/>
    <w:rsid w:val="00774EF7"/>
    <w:rsid w:val="007864B2"/>
    <w:rsid w:val="007A0FDB"/>
    <w:rsid w:val="007A3E0E"/>
    <w:rsid w:val="007A3E58"/>
    <w:rsid w:val="007A67C1"/>
    <w:rsid w:val="007B3EF6"/>
    <w:rsid w:val="007C719E"/>
    <w:rsid w:val="007C7AD7"/>
    <w:rsid w:val="008029F9"/>
    <w:rsid w:val="00831569"/>
    <w:rsid w:val="00832032"/>
    <w:rsid w:val="00833D07"/>
    <w:rsid w:val="00834CAD"/>
    <w:rsid w:val="00845AFC"/>
    <w:rsid w:val="008640EB"/>
    <w:rsid w:val="00874D71"/>
    <w:rsid w:val="008752D0"/>
    <w:rsid w:val="00881A85"/>
    <w:rsid w:val="008A0C9E"/>
    <w:rsid w:val="008A5BCA"/>
    <w:rsid w:val="008D033B"/>
    <w:rsid w:val="008D2504"/>
    <w:rsid w:val="008D30F8"/>
    <w:rsid w:val="009027FC"/>
    <w:rsid w:val="00902FF0"/>
    <w:rsid w:val="009039A6"/>
    <w:rsid w:val="00911046"/>
    <w:rsid w:val="0091682C"/>
    <w:rsid w:val="009207B3"/>
    <w:rsid w:val="00926749"/>
    <w:rsid w:val="009337FD"/>
    <w:rsid w:val="009531A0"/>
    <w:rsid w:val="009D5308"/>
    <w:rsid w:val="009E1333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63E76"/>
    <w:rsid w:val="00A71ABC"/>
    <w:rsid w:val="00A73999"/>
    <w:rsid w:val="00A80C48"/>
    <w:rsid w:val="00A82F8F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82E44"/>
    <w:rsid w:val="00C93B06"/>
    <w:rsid w:val="00C97550"/>
    <w:rsid w:val="00CB5537"/>
    <w:rsid w:val="00CC62F9"/>
    <w:rsid w:val="00CF617D"/>
    <w:rsid w:val="00D2645A"/>
    <w:rsid w:val="00D34E3F"/>
    <w:rsid w:val="00D42C63"/>
    <w:rsid w:val="00D53A3A"/>
    <w:rsid w:val="00D91D72"/>
    <w:rsid w:val="00D9352F"/>
    <w:rsid w:val="00DA14E7"/>
    <w:rsid w:val="00DB310B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94F52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B3146"/>
    <w:rsid w:val="00FC177C"/>
    <w:rsid w:val="00FC78E0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902F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A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A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A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A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902F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A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A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A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A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157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392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91356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195982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462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832426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255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0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76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9046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861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St-1564/2015</izvorni_sadrzaj>
    <derivirana_varijabla naziv="DomainObject.Predmet.OznakaBroj_1">St-1564/2015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ČEPIN d.o.o. za građevinarstvo i usluge</izvorni_sadrzaj>
    <derivirana_varijabla naziv="DomainObject.Predmet.ProtustrankaFormated_1">  MIR ČEPIN d.o.o. za građevinarstvo i usluge</derivirana_varijabla>
  </DomainObject.Predmet.ProtustrankaFormated>
  <DomainObject.Predmet.ProtustrankaFormatedOIB>
    <izvorni_sadrzaj>  MIR ČEPIN d.o.o. za građevinarstvo i usluge, OIB 85311014698</izvorni_sadrzaj>
    <derivirana_varijabla naziv="DomainObject.Predmet.ProtustrankaFormatedOIB_1">  MIR ČEPIN d.o.o. za građevinarstvo i usluge, OIB 85311014698</derivirana_varijabla>
  </DomainObject.Predmet.ProtustrankaFormatedOIB>
  <DomainObject.Predmet.ProtustrankaFormatedWithAdress>
    <izvorni_sadrzaj> MIR ČEPIN d.o.o. za građevinarstvo i usluge, Ribarska 4, Osijek</izvorni_sadrzaj>
    <derivirana_varijabla naziv="DomainObject.Predmet.ProtustrankaFormatedWithAdress_1"> MIR ČEPIN d.o.o. za građevinarstvo i usluge, Ribarska 4, Osijek</derivirana_varijabla>
  </DomainObject.Predmet.ProtustrankaFormatedWithAdress>
  <DomainObject.Predmet.ProtustrankaFormatedWithAdressOIB>
    <izvorni_sadrzaj> MIR ČEPIN d.o.o. za građevinarstvo i usluge, OIB 85311014698, Ribarska 4, Osijek</izvorni_sadrzaj>
    <derivirana_varijabla naziv="DomainObject.Predmet.ProtustrankaFormatedWithAdressOIB_1"> MIR ČEPIN d.o.o. za građevinarstvo i usluge, OIB 85311014698, Ribarska 4, Osijek</derivirana_varijabla>
  </DomainObject.Predmet.ProtustrankaFormatedWithAdressOIB>
  <DomainObject.Predmet.ProtustrankaWithAdress>
    <izvorni_sadrzaj>MIR ČEPIN d.o.o. za građevinarstvo i usluge Ribarska 4, Osijek</izvorni_sadrzaj>
    <derivirana_varijabla naziv="DomainObject.Predmet.ProtustrankaWithAdress_1">MIR ČEPIN d.o.o. za građevinarstvo i usluge Ribarska 4, Osijek</derivirana_varijabla>
  </DomainObject.Predmet.ProtustrankaWithAdress>
  <DomainObject.Predmet.ProtustrankaWithAdressOIB>
    <izvorni_sadrzaj>MIR ČEPIN d.o.o. za građevinarstvo i usluge, OIB 85311014698, Ribarska 4, Osijek</izvorni_sadrzaj>
    <derivirana_varijabla naziv="DomainObject.Predmet.ProtustrankaWithAdressOIB_1">MIR ČEPIN d.o.o. za građevinarstvo i usluge, OIB 85311014698, Ribarska 4, Osijek</derivirana_varijabla>
  </DomainObject.Predmet.ProtustrankaWithAdressOIB>
  <DomainObject.Predmet.ProtustrankaNazivFormated>
    <izvorni_sadrzaj>MIR ČEPIN d.o.o. za građevinarstvo i usluge</izvorni_sadrzaj>
    <derivirana_varijabla naziv="DomainObject.Predmet.ProtustrankaNazivFormated_1">MIR ČEPIN d.o.o. za građevinarstvo i usluge</derivirana_varijabla>
  </DomainObject.Predmet.ProtustrankaNazivFormated>
  <DomainObject.Predmet.ProtustrankaNazivFormatedOIB>
    <izvorni_sadrzaj>MIR ČEPIN d.o.o. za građevinarstvo i usluge, OIB 85311014698</izvorni_sadrzaj>
    <derivirana_varijabla naziv="DomainObject.Predmet.ProtustrankaNazivFormatedOIB_1">MIR ČEPIN d.o.o. za građevinarstvo i usluge, OIB 85311014698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MIR ČEPIN d.o.o. za građevinarstvo i usluge</item>
    </izvorni_sadrzaj>
    <derivirana_varijabla naziv="DomainObject.Predmet.ProtuStrankaListFormated_1">
      <item>MIR ČEPIN d.o.o. za građevinarstvo i usluge</item>
    </derivirana_varijabla>
  </DomainObject.Predmet.ProtuStrankaListFormated>
  <DomainObject.Predmet.ProtuStrankaListFormatedOIB>
    <izvorni_sadrzaj>
      <item>MIR ČEPIN d.o.o. za građevinarstvo i usluge, OIB 85311014698</item>
    </izvorni_sadrzaj>
    <derivirana_varijabla naziv="DomainObject.Predmet.ProtuStrankaListFormatedOIB_1">
      <item>MIR ČEPIN d.o.o. za građevinarstvo i usluge, OIB 85311014698</item>
    </derivirana_varijabla>
  </DomainObject.Predmet.ProtuStrankaListFormatedOIB>
  <DomainObject.Predmet.ProtuStrankaListFormatedWithAdress>
    <izvorni_sadrzaj>
      <item>MIR ČEPIN d.o.o. za građevinarstvo i usluge, Ribarska 4, Osijek</item>
    </izvorni_sadrzaj>
    <derivirana_varijabla naziv="DomainObject.Predmet.ProtuStrankaListFormatedWithAdress_1">
      <item>MIR ČEPIN d.o.o. za građevinarstvo i usluge, Ribarska 4, Osijek</item>
    </derivirana_varijabla>
  </DomainObject.Predmet.ProtuStrankaListFormatedWithAdress>
  <DomainObject.Predmet.ProtuStrankaListFormatedWithAdressOIB>
    <izvorni_sadrzaj>
      <item>MIR ČEPIN d.o.o. za građevinarstvo i usluge, OIB 85311014698, Ribarska 4, Osijek</item>
    </izvorni_sadrzaj>
    <derivirana_varijabla naziv="DomainObject.Predmet.ProtuStrankaListFormatedWithAdressOIB_1">
      <item>MIR ČEPIN d.o.o. za građevinarstvo i usluge, OIB 85311014698, Ribarska 4, Osijek</item>
    </derivirana_varijabla>
  </DomainObject.Predmet.ProtuStrankaListFormatedWithAdressOIB>
  <DomainObject.Predmet.ProtuStrankaListNazivFormated>
    <izvorni_sadrzaj>
      <item>MIR ČEPIN d.o.o. za građevinarstvo i usluge</item>
    </izvorni_sadrzaj>
    <derivirana_varijabla naziv="DomainObject.Predmet.ProtuStrankaListNazivFormated_1">
      <item>MIR ČEPIN d.o.o. za građevinarstvo i usluge</item>
    </derivirana_varijabla>
  </DomainObject.Predmet.ProtuStrankaListNazivFormated>
  <DomainObject.Predmet.ProtuStrankaListNazivFormatedOIB>
    <izvorni_sadrzaj>
      <item>MIR ČEPIN d.o.o. za građevinarstvo i usluge, OIB 85311014698</item>
    </izvorni_sadrzaj>
    <derivirana_varijabla naziv="DomainObject.Predmet.ProtuStrankaListNazivFormatedOIB_1">
      <item>MIR ČEPIN d.o.o. za građevinarstvo i usluge, OIB 85311014698</item>
    </derivirana_varijabla>
  </DomainObject.Predmet.ProtuStrankaListNazivFormatedOIB>
  <DomainObject.Predmet.OstaliListFormated>
    <izvorni_sadrzaj>
      <item>B2 KAPITAL d.o.o.</item>
      <item>Renata Horvatin</item>
    </izvorni_sadrzaj>
    <derivirana_varijabla naziv="DomainObject.Predmet.OstaliListFormated_1">
      <item>B2 KAPITAL d.o.o.</item>
      <item>Renata Horvatin</item>
    </derivirana_varijabla>
  </DomainObject.Predmet.OstaliListFormated>
  <DomainObject.Predmet.OstaliListFormatedOIB>
    <izvorni_sadrzaj>
      <item>B2 KAPITAL d.o.o., OIB 57509775367</item>
      <item>Renata Horvatin, OIB 45832446829</item>
    </izvorni_sadrzaj>
    <derivirana_varijabla naziv="DomainObject.Predmet.OstaliListFormatedOIB_1">
      <item>B2 KAPITAL d.o.o., OIB 57509775367</item>
      <item>Renata Horvatin, OIB 45832446829</item>
    </derivirana_varijabla>
  </DomainObject.Predmet.OstaliListFormatedOIB>
  <DomainObject.Predmet.OstaliListFormatedWithAdress>
    <izvorni_sadrzaj>
      <item>B2 KAPITAL d.o.o., Radnička cesta 41, 10000 Zagreb</item>
      <item>Renata Horvatin, Pejačevićev trg 12, 31500 Našice</item>
    </izvorni_sadrzaj>
    <derivirana_varijabla naziv="DomainObject.Predmet.OstaliListFormatedWithAdress_1">
      <item>B2 KAPITAL d.o.o., Radnička cesta 41, 10000 Zagreb</item>
      <item>Renata Horvatin, Pejačevićev trg 12, 31500 Našice</item>
    </derivirana_varijabla>
  </DomainObject.Predmet.OstaliListFormatedWithAdress>
  <DomainObject.Predmet.OstaliListFormatedWithAdressOIB>
    <izvorni_sadrzaj>
      <item>B2 KAPITAL d.o.o., OIB 57509775367, Radnička cesta 41, 10000 Zagreb</item>
      <item>Renata Horvatin, OIB 45832446829, Pejačevićev trg 12, 31500 Našice</item>
    </izvorni_sadrzaj>
    <derivirana_varijabla naziv="DomainObject.Predmet.OstaliListFormatedWithAdressOIB_1">
      <item>B2 KAPITAL d.o.o., OIB 57509775367, Radnička cesta 41, 10000 Zagreb</item>
      <item>Renata Horvatin, OIB 45832446829, Pejačevićev trg 12, 31500 Našice</item>
    </derivirana_varijabla>
  </DomainObject.Predmet.OstaliListFormatedWithAdressOIB>
  <DomainObject.Predmet.OstaliListNazivFormated>
    <izvorni_sadrzaj>
      <item>B2 KAPITAL d.o.o.</item>
      <item>Renata Horvatin</item>
    </izvorni_sadrzaj>
    <derivirana_varijabla naziv="DomainObject.Predmet.OstaliListNazivFormated_1">
      <item>B2 KAPITAL d.o.o.</item>
      <item>Renata Horvatin</item>
    </derivirana_varijabla>
  </DomainObject.Predmet.OstaliListNazivFormated>
  <DomainObject.Predmet.OstaliListNazivFormatedOIB>
    <izvorni_sadrzaj>
      <item>B2 KAPITAL d.o.o., OIB 57509775367</item>
      <item>Renata Horvatin, OIB 45832446829</item>
    </izvorni_sadrzaj>
    <derivirana_varijabla naziv="DomainObject.Predmet.OstaliListNazivFormatedOIB_1">
      <item>B2 KAPITAL d.o.o., OIB 57509775367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MIR ČEPIN d.o.o. za građevinarstvo i usluge</izvorni_sadrzaj>
    <derivirana_varijabla naziv="DomainObject.Predmet.ProtustrankaIDrugi_1">MIR ČEPIN d.o.o. za građevinarstvo i usluge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MIR ČEPIN d.o.o. za građevinarstvo i usluge, OIB 85311014698, Ribarska 4, Osijek</izvorni_sadrzaj>
    <derivirana_varijabla naziv="DomainObject.Predmet.ProtustrankaIDrugiAdressOIB_1">MIR ČEPIN d.o.o. za građevinarstvo i usluge, OIB 85311014698, Ribarska 4,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 ČEPIN d.o.o. za građevinarstvo i usluge</item>
      <item>Duško Zec</item>
      <item>B2 KAPITAL d.o.o.</item>
      <item>Renata Horvatin</item>
    </izvorni_sadrzaj>
    <derivirana_varijabla naziv="DomainObject.Predmet.SudioniciListNaziv_1">
      <item>MIR ČEPIN d.o.o. za građevinarstvo i usluge</item>
      <item>Duško Zec</item>
      <item>B2 KAPITAL d.o.o.</item>
      <item>Renata Horvatin</item>
    </derivirana_varijabla>
  </DomainObject.Predmet.SudioniciListNaziv>
  <DomainObject.Predmet.SudioniciListAdressOIB>
    <izvorni_sadrzaj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izvorni_sadrzaj>
    <derivirana_varijabla naziv="DomainObject.Predmet.SudioniciListAdressOIB_1"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85311014698</item>
      <item>, OIB 74714129984</item>
      <item>, OIB 57509775367</item>
      <item>, OIB 45832446829</item>
    </izvorni_sadrzaj>
    <derivirana_varijabla naziv="DomainObject.Predmet.SudioniciListNazivOIB_1">
      <item>, OIB 85311014698</item>
      <item>, OIB 74714129984</item>
      <item>, OIB 57509775367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94887-155B-4F91-B083-B378FD049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2691</properties:Characters>
  <properties:Lines>88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2017-03-28T10:16:00Z</dcterms:created>
  <dc:creator>jbekavac</dc:creator>
  <cp:lastModifiedBy>Elizabeta Đeke</cp:lastModifiedBy>
  <cp:lastPrinted>2017-03-28T10:12:00Z</cp:lastPrinted>
  <dcterms:modified xmlns:xsi="http://www.w3.org/2001/XMLSchema-instance" xsi:type="dcterms:W3CDTF">2017-10-17T11:29:00Z</dcterms:modified>
  <cp:revision>7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