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6ca4" w14:paraId="a0a6ca4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0430D5">
        <w:t>850</w:t>
      </w:r>
      <w:r w:rsidR="00104777">
        <w:t>/</w:t>
      </w:r>
      <w:r w:rsidR="002F1438">
        <w:t>1</w:t>
      </w:r>
      <w:r w:rsidR="000430D5">
        <w:t>7</w:t>
      </w:r>
      <w:r w:rsidR="000A7F45">
        <w:t>-</w:t>
      </w:r>
      <w:r w:rsidR="003E0816">
        <w:t>26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B66C4B">
        <w:t>LINK-BS, d.o.o., Zagreb, Siget 18B, OIB 22703551591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5E4A1E">
        <w:t>7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BC009E">
        <w:t>4</w:t>
      </w:r>
      <w:r w:rsidR="000345E7">
        <w:t>. listopada</w:t>
      </w:r>
      <w:r>
        <w:t xml:space="preserve"> 2017. godine</w:t>
      </w:r>
      <w:r w:rsidR="002F1438">
        <w:t xml:space="preserve"> u </w:t>
      </w:r>
      <w:r w:rsidR="00EA6709">
        <w:t>9</w:t>
      </w:r>
      <w:r w:rsidR="002F1438">
        <w:t>,</w:t>
      </w:r>
      <w:r w:rsidR="000C3769">
        <w:t>15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5E4A1E">
        <w:t>7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>Za točnost otpravka-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>Marina Markić</w:t>
      </w:r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0C3769" w:rsidR="000C3769">
      <w:pPr>
        <w:pStyle w:val="Odlomakpopisa"/>
        <w:ind w:left="0"/>
      </w:pPr>
      <w:r>
        <w:t>1.</w:t>
      </w:r>
      <w:r w:rsidR="00546DEB" w:rsidRPr="00546DEB">
        <w:t xml:space="preserve"> </w:t>
      </w:r>
      <w:r w:rsidR="000C3769">
        <w:t>predlagatelj po Županijskom državnom odvjetništvu u Zagrebu</w:t>
      </w:r>
    </w:p>
    <w:p w:rsidRDefault="000C3769" w:rsidP="000C3769" w:rsidR="000C3769">
      <w:r>
        <w:t xml:space="preserve">2. </w:t>
      </w:r>
      <w:r w:rsidR="000C7EB9">
        <w:t>dužnik</w:t>
      </w:r>
    </w:p>
    <w:p w:rsidRDefault="000C3769" w:rsidP="000C3769" w:rsidR="000C3769">
      <w:r>
        <w:t>3. zakonski zas</w:t>
      </w:r>
      <w:r w:rsidR="000C7EB9">
        <w:t>tupnik dužnika Rudolf Štefanek</w:t>
      </w:r>
    </w:p>
    <w:p w:rsidRDefault="000C3769" w:rsidP="000C3769" w:rsidR="000C3769">
      <w:r>
        <w:t xml:space="preserve">4. </w:t>
      </w:r>
      <w:r w:rsidR="000C7EB9">
        <w:t>RBA d.d.</w:t>
      </w:r>
    </w:p>
    <w:p w:rsidRDefault="000C3769" w:rsidP="000C3769" w:rsidR="0085757B" w:rsidRPr="0053264E">
      <w:pPr>
        <w:pStyle w:val="Odlomakpopisa"/>
        <w:ind w:left="0"/>
      </w:pPr>
      <w:r>
        <w:t>5</w:t>
      </w:r>
      <w:r w:rsidR="006A5830">
        <w:t xml:space="preserve">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166" w:rsidR="00BB2166">
      <w:r>
        <w:separator/>
      </w:r>
    </w:p>
  </w:endnote>
  <w:endnote w:id="0" w:type="continuationSeparator">
    <w:p w:rsidRDefault="00BB2166" w:rsidR="00BB2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166" w:rsidR="00BB2166">
      <w:r>
        <w:separator/>
      </w:r>
    </w:p>
  </w:footnote>
  <w:footnote w:id="0" w:type="continuationSeparator">
    <w:p w:rsidRDefault="00BB2166" w:rsidR="00BB21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345E7"/>
    <w:rsid w:val="00040A0F"/>
    <w:rsid w:val="00042C11"/>
    <w:rsid w:val="000430D5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4FF9"/>
    <w:rsid w:val="00121733"/>
    <w:rsid w:val="00122195"/>
    <w:rsid w:val="00124BD0"/>
    <w:rsid w:val="00143098"/>
    <w:rsid w:val="00157F70"/>
    <w:rsid w:val="0017084D"/>
    <w:rsid w:val="001740AB"/>
    <w:rsid w:val="00176154"/>
    <w:rsid w:val="001775C9"/>
    <w:rsid w:val="0019063D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E08E7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234F"/>
    <w:rsid w:val="00391C11"/>
    <w:rsid w:val="003B5F93"/>
    <w:rsid w:val="003C354D"/>
    <w:rsid w:val="003D2EEE"/>
    <w:rsid w:val="003E059C"/>
    <w:rsid w:val="003E0816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37CF"/>
    <w:rsid w:val="00B66C4B"/>
    <w:rsid w:val="00B74EA2"/>
    <w:rsid w:val="00B778ED"/>
    <w:rsid w:val="00BA257E"/>
    <w:rsid w:val="00BA609D"/>
    <w:rsid w:val="00BA6E35"/>
    <w:rsid w:val="00BB2166"/>
    <w:rsid w:val="00BC009E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7F1A"/>
    <w:rsid w:val="00C71077"/>
    <w:rsid w:val="00C82C2F"/>
    <w:rsid w:val="00C84611"/>
    <w:rsid w:val="00C86D88"/>
    <w:rsid w:val="00C90CD4"/>
    <w:rsid w:val="00C92DA2"/>
    <w:rsid w:val="00CA165A"/>
    <w:rsid w:val="00CB2CAC"/>
    <w:rsid w:val="00CB6C29"/>
    <w:rsid w:val="00CC408D"/>
    <w:rsid w:val="00CE17CB"/>
    <w:rsid w:val="00CE6EAF"/>
    <w:rsid w:val="00CF123F"/>
    <w:rsid w:val="00D124F5"/>
    <w:rsid w:val="00D15253"/>
    <w:rsid w:val="00D20B64"/>
    <w:rsid w:val="00D21672"/>
    <w:rsid w:val="00D33D76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B08"/>
    <w:rsid w:val="00F73D03"/>
    <w:rsid w:val="00F746A9"/>
    <w:rsid w:val="00F775AF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St-850/2017-26</izvorni_sadrzaj>
    <derivirana_varijabla naziv="DomainObject.Oznaka_1">St-850/2017-26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St-850/2017</izvorni_sadrzaj>
    <derivirana_varijabla naziv="DomainObject.Predmet.OznakaBroj_1">St-850/2017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LINK-BS d.o.o.</izvorni_sadrzaj>
    <derivirana_varijabla naziv="DomainObject.Predmet.ProtustrankaFormated_1">  LINK-BS d.o.o.</derivirana_varijabla>
  </DomainObject.Predmet.ProtustrankaFormated>
  <DomainObject.Predmet.ProtustrankaFormatedOIB>
    <izvorni_sadrzaj>  LINK-BS d.o.o., OIB 22703551591</izvorni_sadrzaj>
    <derivirana_varijabla naziv="DomainObject.Predmet.ProtustrankaFormatedOIB_1">  LINK-BS d.o.o., OIB 22703551591</derivirana_varijabla>
  </DomainObject.Predmet.ProtustrankaFormatedOIB>
  <DomainObject.Predmet.ProtustrankaFormatedWithAdress>
    <izvorni_sadrzaj> LINK-BS d.o.o., Siget 18 B, 10000 Zagreb</izvorni_sadrzaj>
    <derivirana_varijabla naziv="DomainObject.Predmet.ProtustrankaFormatedWithAdress_1"> LINK-BS d.o.o., Siget 18 B, 10000 Zagreb</derivirana_varijabla>
  </DomainObject.Predmet.ProtustrankaFormatedWithAdress>
  <DomainObject.Predmet.ProtustrankaFormatedWithAdressOIB>
    <izvorni_sadrzaj> LINK-BS d.o.o., OIB 22703551591, Siget 18 B, 10000 Zagreb</izvorni_sadrzaj>
    <derivirana_varijabla naziv="DomainObject.Predmet.ProtustrankaFormatedWithAdressOIB_1"> LINK-BS d.o.o., OIB 22703551591, Siget 18 B, 10000 Zagreb</derivirana_varijabla>
  </DomainObject.Predmet.ProtustrankaFormatedWithAdressOIB>
  <DomainObject.Predmet.ProtustrankaWithAdress>
    <izvorni_sadrzaj>LINK-BS d.o.o. Siget 18 B, 10000 Zagreb</izvorni_sadrzaj>
    <derivirana_varijabla naziv="DomainObject.Predmet.ProtustrankaWithAdress_1">LINK-BS d.o.o. Siget 18 B, 10000 Zagreb</derivirana_varijabla>
  </DomainObject.Predmet.ProtustrankaWithAdress>
  <DomainObject.Predmet.ProtustrankaWithAdressOIB>
    <izvorni_sadrzaj>LINK-BS d.o.o., OIB 22703551591, Siget 18 B, 10000 Zagreb</izvorni_sadrzaj>
    <derivirana_varijabla naziv="DomainObject.Predmet.ProtustrankaWithAdressOIB_1">LINK-BS d.o.o., OIB 22703551591, Siget 18 B, 10000 Zagreb</derivirana_varijabla>
  </DomainObject.Predmet.ProtustrankaWithAdressOIB>
  <DomainObject.Predmet.ProtustrankaNazivFormated>
    <izvorni_sadrzaj>LINK-BS d.o.o.</izvorni_sadrzaj>
    <derivirana_varijabla naziv="DomainObject.Predmet.ProtustrankaNazivFormated_1">LINK-BS d.o.o.</derivirana_varijabla>
  </DomainObject.Predmet.ProtustrankaNazivFormated>
  <DomainObject.Predmet.ProtustrankaNazivFormatedOIB>
    <izvorni_sadrzaj>LINK-BS d.o.o., OIB 22703551591</izvorni_sadrzaj>
    <derivirana_varijabla naziv="DomainObject.Predmet.ProtustrankaNazivFormatedOIB_1">LINK-BS d.o.o., OIB 22703551591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RH Županijsko državno odvjetništvo u Zagrebu</izvorni_sadrzaj>
    <derivirana_varijabla naziv="DomainObject.Predmet.StrankaFormated_1">  FINA Regionalni centar Zagreb; Republika Hrvatska, Ministarstvo financija, Porezna uprava, Područni ured Zagreb zastupanog po punomoćniku RH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RH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RH Županijsko državno odvjetništvo u Zagrebu</derivirana_varijabla>
  </DomainObject.Predmet.StrankaFormatedOIB>
  <DomainObject.Predmet.StrankaFormatedWithAdress>
    <izvorni_sadrzaj> FINA Regionalni centar Zagreb, Trg svibanjskih žrtava 1995. br 1, 10000 Zagreb; Republika Hrvatska, Ministarstvo financija, Porezna uprava, Područni ured Zagreb, Boškovićeva 5, 10000 Zagreb zastupanog po punomoćniku RH Županijsko državno odvjetništvo u Zagrebu</izvorni_sadrzaj>
    <derivirana_varijabla naziv="DomainObject.Predmet.StrankaFormatedWithAdress_1"> FINA Regionalni centar Zagreb, Trg svibanjskih žrtava 1995. br 1, 10000 Zagreb; Republika Hrvatska, Ministarstvo financija, Porezna uprava, Područni ured Zagreb, Boškovićeva 5, 10000 Zagreb zastupanog po punomoćniku RH Županijsko državno odvjetništvo u Zagrebu</derivirana_varijabla>
  </DomainObject.Predmet.StrankaFormatedWithAdress>
  <DomainObject.Predmet.StrankaFormatedWithAdressOIB>
    <izvorni_sadrzaj> FINA Regionalni centar Zagreb, OIB 85821130368, Trg svibanjskih žrtava 1995. br 1, 10000 Zagreb; Republika Hrvatska, Ministarstvo financija, Porezna uprava, Područni ured Zagreb, OIB 18683136487, Boškovićeva 5, 10000 Zagreb zastupanog po punomoćniku RH Županijsko državno odvjetništvo u Zagrebu</izvorni_sadrzaj>
    <derivirana_varijabla naziv="DomainObject.Predmet.StrankaFormatedWithAdressOIB_1"> FINA Regionalni centar Zagreb, OIB 85821130368, Trg svibanjskih žrtava 1995. br 1, 10000 Zagreb; Republika Hrvatska, Ministarstvo financija, Porezna uprava, Područni ured Zagreb, OIB 18683136487, Boškovićeva 5, 10000 Zagreb zastupanog po punomoćniku RH Županijsko državno odvjetništvo u Zagrebu</derivirana_varijabla>
  </DomainObject.Predmet.StrankaFormatedWithAdressOIB>
  <DomainObject.Predmet.StrankaWithAdress>
    <izvorni_sadrzaj>FINA Regionalni centar Zagreb Trg svibanjskih žrtava 1995. br 1,10000 Zagreb,Republika Hrvatska, Ministarstvo financija, Porezna uprava, Područni ured Zagreb Boškovićeva 5,10000 Zagreb</izvorni_sadrzaj>
    <derivirana_varijabla naziv="DomainObject.Predmet.StrankaWithAdress_1">FINA Regionalni centar Zagreb Trg svibanjskih žrtava 1995. br 1,10000 Zagreb,Republika Hrvatska, Ministarstvo financija, Porezna uprava, Područni ured Zagreb Boškovićeva 5,10000 Zagreb</derivirana_varijabla>
  </DomainObject.Predmet.StrankaWithAdress>
  <DomainObject.Predmet.StrankaWithAdressOIB>
    <izvorni_sadrzaj>FINA Regionalni centar Zagreb, OIB 85821130368, Trg svibanjskih žrtava 1995. br 1,10000 Zagreb,Republika Hrvatska, Ministarstvo financija, Porezna uprava, Područni ured Zagreb, OIB 18683136487, Boškovićeva 5,10000 Zagreb</izvorni_sadrzaj>
    <derivirana_varijabla naziv="DomainObject.Predmet.StrankaWithAdressOIB_1">FINA Regionalni centar Zagreb, OIB 85821130368, Trg svibanjskih žrtava 1995. br 1,10000 Zagreb,Republika Hrvatska, Ministarstvo financija, Porezna uprava, Područni ured Zagreb, OIB 18683136487, Boškovićeva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RH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RH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RH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RH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Republika Hrvatska, Ministarstvo financija, Porezna uprava, Područni ured Zagreb, Boškovićeva 5, 10000 Zagreb zastupanog po punomoćniku RH Županijsko državno odvjetništvo u Zagrebu</item>
    </izvorni_sadrzaj>
    <derivirana_varijabla naziv="DomainObject.Predmet.StrankaListFormatedWithAdress_1">
      <item>FINA Regionalni centar Zagreb, Trg svibanjskih žrtava 1995. br 1, 10000 Zagreb</item>
      <item>Republika Hrvatska, Ministarstvo financija, Porezna uprava, Područni ured Zagreb, Boškovićeva 5, 10000 Zagreb zastupanog po punomoćniku RH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Republika Hrvatska, Ministarstvo financija, Porezna uprava, Područni ured Zagreb, OIB 18683136487, Boškovićeva 5, 10000 Zagreb zastupanog po punomoćniku RH Županijsko državno odvjetništvo u Zagrebu</item>
    </izvorni_sadrzaj>
    <derivirana_varijabla naziv="DomainObject.Predmet.StrankaListFormatedWithAdressOIB_1">
      <item>FINA Regionalni centar Zagreb, OIB 85821130368, Trg svibanjskih žrtava 1995. br 1, 10000 Zagreb</item>
      <item>Republika Hrvatska, Ministarstvo financija, Porezna uprava, Područni ured Zagreb, OIB 18683136487, Boškovićeva 5, 10000 Zagreb zastupanog po punomoćniku RH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LINK-BS d.o.o.</item>
    </izvorni_sadrzaj>
    <derivirana_varijabla naziv="DomainObject.Predmet.ProtuStrankaListFormated_1">
      <item>LINK-BS d.o.o.</item>
    </derivirana_varijabla>
  </DomainObject.Predmet.ProtuStrankaListFormated>
  <DomainObject.Predmet.ProtuStrankaListFormatedOIB>
    <izvorni_sadrzaj>
      <item>LINK-BS d.o.o., OIB 22703551591</item>
    </izvorni_sadrzaj>
    <derivirana_varijabla naziv="DomainObject.Predmet.ProtuStrankaListFormatedOIB_1">
      <item>LINK-BS d.o.o., OIB 22703551591</item>
    </derivirana_varijabla>
  </DomainObject.Predmet.ProtuStrankaListFormatedOIB>
  <DomainObject.Predmet.ProtuStrankaListFormatedWithAdress>
    <izvorni_sadrzaj>
      <item>LINK-BS d.o.o., Siget 18 B, 10000 Zagreb</item>
    </izvorni_sadrzaj>
    <derivirana_varijabla naziv="DomainObject.Predmet.ProtuStrankaListFormatedWithAdress_1">
      <item>LINK-BS d.o.o., Siget 18 B, 10000 Zagreb</item>
    </derivirana_varijabla>
  </DomainObject.Predmet.ProtuStrankaListFormatedWithAdress>
  <DomainObject.Predmet.ProtuStrankaListFormatedWithAdressOIB>
    <izvorni_sadrzaj>
      <item>LINK-BS d.o.o., OIB 22703551591, Siget 18 B, 10000 Zagreb</item>
    </izvorni_sadrzaj>
    <derivirana_varijabla naziv="DomainObject.Predmet.ProtuStrankaListFormatedWithAdressOIB_1">
      <item>LINK-BS d.o.o., OIB 22703551591, Siget 18 B, 10000 Zagreb</item>
    </derivirana_varijabla>
  </DomainObject.Predmet.ProtuStrankaListFormatedWithAdressOIB>
  <DomainObject.Predmet.ProtuStrankaListNazivFormated>
    <izvorni_sadrzaj>
      <item>LINK-BS d.o.o.</item>
    </izvorni_sadrzaj>
    <derivirana_varijabla naziv="DomainObject.Predmet.ProtuStrankaListNazivFormated_1">
      <item>LINK-BS d.o.o.</item>
    </derivirana_varijabla>
  </DomainObject.Predmet.ProtuStrankaListNazivFormated>
  <DomainObject.Predmet.ProtuStrankaListNazivFormatedOIB>
    <izvorni_sadrzaj>
      <item>LINK-BS d.o.o., OIB 22703551591</item>
    </izvorni_sadrzaj>
    <derivirana_varijabla naziv="DomainObject.Predmet.ProtuStrankaListNazivFormatedOIB_1">
      <item>LINK-BS d.o.o., OIB 22703551591</item>
    </derivirana_varijabla>
  </DomainObject.Predmet.ProtuStrankaListNazivFormatedOIB>
  <DomainObject.Predmet.OstaliListFormated>
    <izvorni_sadrzaj>
      <item>Rudolf Štefanek</item>
      <item>RH Županijsko državno odvjetništvo u Zagrebu punomoćnik sudionika u postupku Republika Hrvatska, Ministarstvo financija, Porezna uprava, Područni ured Zagreb</item>
    </izvorni_sadrzaj>
    <derivirana_varijabla naziv="DomainObject.Predmet.OstaliListFormated_1">
      <item>Rudolf Štefanek</item>
      <item>RH 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Rudolf Štefanek, OIB 45337084381</item>
      <item>RH Županijsko državno odvjetništvo u Zagrebu, OIB 16488001145 punomoćnik sudionika u postupku Republika Hrvatska, Ministarstvo financija, Porezna uprava, Područni ured Zagreb</item>
    </izvorni_sadrzaj>
    <derivirana_varijabla naziv="DomainObject.Predmet.OstaliListFormatedOIB_1">
      <item>Rudolf Štefanek, OIB 45337084381</item>
      <item>RH Županijsko državno odvjetništvo u Zagrebu, OIB 16488001145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Rudolf Štefanek, Topolovec Pisarovinski 2b, 10451 Topolovec Pisarovinski</item>
      <item>RH 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Rudolf Štefanek, Topolovec Pisarovinski 2b, 10451 Topolovec Pisarovinski</item>
      <item>RH 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Rudolf Štefanek, OIB 45337084381, Topolovec Pisarovinski 2b, 10451 Topolovec Pisarovinski</item>
      <item>RH Županijsko državno odvjetništvo u Zagrebu, OIB 16488001145, Savska cesta 41, 10000 Zagreb punomoćnik sudionika u postupku Republika Hrvatska, Ministarstvo financija, Porezna uprava, Područni ured Zagreb</item>
    </izvorni_sadrzaj>
    <derivirana_varijabla naziv="DomainObject.Predmet.OstaliListFormatedWithAdressOIB_1">
      <item>Rudolf Štefanek, OIB 45337084381, Topolovec Pisarovinski 2b, 10451 Topolovec Pisarovinski</item>
      <item>RH Županijsko državno odvjetništvo u Zagrebu, OIB 16488001145,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Rudolf Štefanek</item>
      <item>RH Županijsko državno odvjetništvo u Zagrebu</item>
    </izvorni_sadrzaj>
    <derivirana_varijabla naziv="DomainObject.Predmet.OstaliListNazivFormated_1">
      <item>Rudolf Štefanek</item>
      <item>RH Županijsko državno odvjetništvo u Zagrebu</item>
    </derivirana_varijabla>
  </DomainObject.Predmet.OstaliListNazivFormated>
  <DomainObject.Predmet.OstaliListNazivFormatedOIB>
    <izvorni_sadrzaj>
      <item>Rudolf Štefanek, OIB 45337084381</item>
      <item>RH Županijsko državno odvjetništvo u Zagrebu, OIB 16488001145</item>
    </izvorni_sadrzaj>
    <derivirana_varijabla naziv="DomainObject.Predmet.OstaliListNazivFormatedOIB_1">
      <item>Rudolf Štefanek, OIB 45337084381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St-850/2017-26</izvorni_sadrzaj>
    <derivirana_varijabla naziv="DomainObject.PoslovniBrojDokumenta_1">St-850/2017-26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LINK-BS d.o.o.</izvorni_sadrzaj>
    <derivirana_varijabla naziv="DomainObject.Predmet.ProtustrankaIDrugi_1">LINK-BS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LINK-BS d.o.o., OIB 22703551591, Siget 18 B, 10000 Zagreb</izvorni_sadrzaj>
    <derivirana_varijabla naziv="DomainObject.Predmet.ProtustrankaIDrugiAdressOIB_1">LINK-BS d.o.o., OIB 22703551591, Siget 18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LINK-BS d.o.o.</item>
      <item>FINA Regionalni centar Zagreb</item>
      <item>Rudolf Štefanek</item>
      <item>Republika Hrvatska, Ministarstvo financija, Porezna uprava, Područni ured Zagreb</item>
      <item>RH Županijsko državno odvjetništvo u Zagrebu</item>
    </izvorni_sadrzaj>
    <derivirana_varijabla naziv="DomainObject.Predmet.SudioniciListNaziv_1">
      <item>LINK-BS d.o.o.</item>
      <item>FINA Regionalni centar Zagreb</item>
      <item>Rudolf Štefanek</item>
      <item>Republika Hrvatska, Ministarstvo financija, Porezna uprava, Područni ured Zagreb</item>
      <item>RH Županijsko državno odvjetništvo u Zagrebu</item>
    </derivirana_varijabla>
  </DomainObject.Predmet.SudioniciListNaziv>
  <DomainObject.Predmet.SudioniciListAdressOIB>
    <izvorni_sadrzaj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  <item>Republika Hrvatska, Ministarstvo financija, Porezna uprava, Područni ured Zagreb, OIB 18683136487, Boškovićeva 5,10000 Zagreb</item>
      <item>RH Županijsko državno odvjetništvo u Zagrebu, OIB 16488001145, Savska cesta 41,10000 Zagreb</item>
    </izvorni_sadrzaj>
    <derivirana_varijabla naziv="DomainObject.Predmet.SudioniciListAdressOIB_1"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  <item>Republika Hrvatska, Ministarstvo financija, Porezna uprava, Područni ured Zagreb, OIB 18683136487, Boškovićeva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22703551591</item>
      <item>, OIB 85821130368</item>
      <item>, OIB 45337084381</item>
      <item>, OIB 18683136487</item>
      <item>, OIB 16488001145</item>
    </izvorni_sadrzaj>
    <derivirana_varijabla naziv="DomainObject.Predmet.SudioniciListNazivOIB_1">
      <item>, OIB 22703551591</item>
      <item>, OIB 85821130368</item>
      <item>, OIB 45337084381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214B7-9670-4414-B057-3034C7248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859</properties:Characters>
  <properties:Lines>41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2017-07-26T12:33:00Z</dcterms:created>
  <dc:creator>gboljkovac</dc:creator>
  <cp:lastModifiedBy>Marina Markić</cp:lastModifiedBy>
  <cp:lastPrinted>2017-07-26T12:35:00Z</cp:lastPrinted>
  <dcterms:modified xmlns:xsi="http://www.w3.org/2001/XMLSchema-instance" xsi:type="dcterms:W3CDTF">2017-07-27T10:54:00Z</dcterms:modified>
  <cp:revision>12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St-850/2017-26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