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3fc7" w14:paraId="e9c3fc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E7BC7">
        <w:rPr>
          <w:b/>
        </w:rPr>
        <w:t>1087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E7BC7" w:rsidRPr="00AE7BC7">
        <w:t>ČAMBER–RAD d.o.o. Runović, Runović, OIB: 75796664411</w:t>
      </w:r>
      <w:r>
        <w:t>, dana</w:t>
      </w:r>
      <w:r w:rsidR="000F41F7">
        <w:t xml:space="preserve"> </w:t>
      </w:r>
      <w:r w:rsidR="00AE7BC7">
        <w:t>1. prosinca</w:t>
      </w:r>
      <w:r w:rsidR="00FA098F">
        <w:t xml:space="preserve">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E7BC7" w:rsidRPr="00AE7BC7">
        <w:t xml:space="preserve">Ivan Čamber iz Okruga Gornjeg, Krčići 6, OIB: 07786374599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E7BC7">
        <w:t>1087</w:t>
      </w:r>
      <w:r w:rsidR="009002A7" w:rsidRPr="007224A6">
        <w:t>-2016</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E7BC7">
        <w:t>1087</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E7BC7">
        <w:rPr>
          <w:szCs w:val="24"/>
        </w:rPr>
        <w:t>15. travnja</w:t>
      </w:r>
      <w:r w:rsidR="007224A6">
        <w:rPr>
          <w:szCs w:val="24"/>
        </w:rPr>
        <w:t xml:space="preserve"> 2016.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AE7BC7">
        <w:t>ČAMBER–RAD d.o.o. Runović</w:t>
      </w:r>
      <w:r w:rsidR="007224A6">
        <w:t>.</w:t>
      </w:r>
      <w:r w:rsidR="00702A5E">
        <w:t xml:space="preserve"> U prijedlogu je navedeno</w:t>
      </w:r>
      <w:r>
        <w:t xml:space="preserve"> da dužnik </w:t>
      </w:r>
      <w:r w:rsidR="00207F2D" w:rsidRPr="007224A6">
        <w:t xml:space="preserve">na dan </w:t>
      </w:r>
      <w:r w:rsidR="007224A6" w:rsidRPr="007224A6">
        <w:t>1.</w:t>
      </w:r>
      <w:r w:rsidR="007224A6">
        <w:t xml:space="preserve"> rujna 2015. god. </w:t>
      </w:r>
      <w:r w:rsidRPr="00207F2D">
        <w:t xml:space="preserve">u Očevidniku redoslijeda osnova za plaćanje ima evidentirane neizvršene osnove za plaćanja u neprekinutom razdoblju </w:t>
      </w:r>
      <w:r w:rsidR="00AE7BC7" w:rsidRPr="00AE7BC7">
        <w:t>od 638 dana, u ukupnom iznosu od 89.705,92 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E7BC7">
        <w:t>1087</w:t>
      </w:r>
      <w:r w:rsidRPr="007224A6">
        <w:t>/2016 od</w:t>
      </w:r>
      <w:r w:rsidRPr="00702A5E">
        <w:rPr>
          <w:b/>
        </w:rPr>
        <w:t xml:space="preserve"> </w:t>
      </w:r>
      <w:r w:rsidR="00AE7BC7">
        <w:t>14. veljače</w:t>
      </w:r>
      <w:r w:rsidR="007224A6">
        <w:t xml:space="preserve"> 2017</w:t>
      </w:r>
      <w:r w:rsidR="00C64C7E">
        <w:t>.</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043EB9">
      <w:pPr>
        <w:ind w:firstLine="708"/>
        <w:jc w:val="both"/>
      </w:pPr>
      <w:r>
        <w:t xml:space="preserve">- </w:t>
      </w:r>
      <w:r w:rsidR="00C64C7E">
        <w:t xml:space="preserve">da </w:t>
      </w:r>
      <w:r w:rsidR="00FA098F">
        <w:t xml:space="preserve">dužnik </w:t>
      </w:r>
      <w:r w:rsidR="00AE7BC7">
        <w:t>ČAMBER–RAD d.o.o. Runović</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rujna 2015. godine</w:t>
      </w:r>
      <w:r w:rsidR="00FA098F" w:rsidRPr="00702A5E">
        <w:rPr>
          <w:b/>
        </w:rPr>
        <w:t xml:space="preserve"> </w:t>
      </w:r>
      <w:r w:rsidR="00FA098F" w:rsidRPr="00C64C7E">
        <w:t xml:space="preserve">ima evidentirane neizvršene osnove za plaćanje u neprekinutom razdoblju </w:t>
      </w:r>
      <w:r w:rsidR="00AE7BC7" w:rsidRPr="00AE7BC7">
        <w:t>od 638 dana, u ukupnom iznosu od 89.705,92 kn</w:t>
      </w:r>
      <w:r w:rsidR="00043EB9">
        <w:t>,</w:t>
      </w:r>
      <w:r w:rsidR="00AE7BC7">
        <w:t xml:space="preserve"> dok na dan 1</w:t>
      </w:r>
      <w:r w:rsidR="00043EB9">
        <w:t xml:space="preserve">3.03.2017., a sukladno potvrdi FINE, dužnik ima evidentirane neizvršene osnove za plaćanje </w:t>
      </w:r>
      <w:r w:rsidR="00AE7BC7">
        <w:t>u neprekinutom razdoblju od 1196</w:t>
      </w:r>
      <w:r w:rsidR="00043EB9">
        <w:t xml:space="preserve"> dana,</w:t>
      </w:r>
    </w:p>
    <w:p w:rsidRDefault="00FA098F" w:rsidP="00FA098F" w:rsidR="00FA098F">
      <w:pPr>
        <w:ind w:firstLine="708"/>
        <w:jc w:val="both"/>
      </w:pPr>
      <w:r>
        <w:t xml:space="preserve">- da </w:t>
      </w:r>
      <w:r w:rsidR="00AE7BC7">
        <w:t>Ivan Čamber iz Okruga Gornjeg</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prijedloga za otvaranje stečajnog postupka, po službenoj dužnosti, na temelju</w:t>
      </w:r>
      <w:r w:rsidR="00043EB9">
        <w:t xml:space="preserve"> čl. 444. st. 2. u vezi s</w:t>
      </w:r>
      <w:r>
        <w:t xml:space="preserve"> čl. 110. st. 1. SZ-a podnijela Financijska agencija, a koja je na temelju čl. 114. st. 3. SZ-a oslobođena plaćanja predujma,</w:t>
      </w:r>
    </w:p>
    <w:p w:rsidRDefault="00FA098F" w:rsidP="00FA098F" w:rsidR="00FA098F">
      <w:pPr>
        <w:jc w:val="both"/>
      </w:pPr>
      <w:r>
        <w:t xml:space="preserve">to je stoga ovaj sud pozvao </w:t>
      </w:r>
      <w:r w:rsidR="00AE7BC7" w:rsidRPr="00AE7BC7">
        <w:t>Ivan</w:t>
      </w:r>
      <w:r w:rsidR="00AE7BC7">
        <w:t>a</w:t>
      </w:r>
      <w:r w:rsidR="00AE7BC7" w:rsidRPr="00AE7BC7">
        <w:t xml:space="preserve"> Čamber</w:t>
      </w:r>
      <w:r w:rsidR="00AE7BC7">
        <w: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w:t>
      </w:r>
      <w:r>
        <w:lastRenderedPageBreak/>
        <w:t>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AE7BC7">
        <w:t>1. prosinca</w:t>
      </w:r>
      <w:r>
        <w:t xml:space="preserve"> 2017.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35588">
          <w:rPr>
            <w:noProof/>
          </w:rPr>
          <w:t>3</w:t>
        </w:r>
        <w:r>
          <w:fldChar w:fldCharType="end"/>
        </w:r>
      </w:sdtContent>
    </w:sdt>
    <w:r>
      <w:t>-</w:t>
    </w:r>
    <w:r>
      <w:tab/>
      <w:t xml:space="preserve">   12. St-</w:t>
    </w:r>
    <w:r w:rsidR="00AE7BC7">
      <w:t>1087</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91535"/>
    <w:rsid w:val="00207F2D"/>
    <w:rsid w:val="00254B18"/>
    <w:rsid w:val="0028268A"/>
    <w:rsid w:val="002A70CF"/>
    <w:rsid w:val="002F41E7"/>
    <w:rsid w:val="003A2582"/>
    <w:rsid w:val="004745EB"/>
    <w:rsid w:val="004922BA"/>
    <w:rsid w:val="005A224A"/>
    <w:rsid w:val="006F4A44"/>
    <w:rsid w:val="00702A5E"/>
    <w:rsid w:val="007224A6"/>
    <w:rsid w:val="00735588"/>
    <w:rsid w:val="00757C72"/>
    <w:rsid w:val="008E4A02"/>
    <w:rsid w:val="009002A7"/>
    <w:rsid w:val="009F4E01"/>
    <w:rsid w:val="00A14B7B"/>
    <w:rsid w:val="00A160C7"/>
    <w:rsid w:val="00A42CE8"/>
    <w:rsid w:val="00A65088"/>
    <w:rsid w:val="00A86E8D"/>
    <w:rsid w:val="00A9627C"/>
    <w:rsid w:val="00AC3430"/>
    <w:rsid w:val="00AE7BC7"/>
    <w:rsid w:val="00BE546C"/>
    <w:rsid w:val="00C21DEF"/>
    <w:rsid w:val="00C64C7E"/>
    <w:rsid w:val="00C82BA1"/>
    <w:rsid w:val="00CD4305"/>
    <w:rsid w:val="00CD43BF"/>
    <w:rsid w:val="00DD581D"/>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35588"/>
    <w:rPr>
      <w:color w:val="808080"/>
      <w:bdr w:space="0" w:sz="0" w:color="auto" w:val="none"/>
      <w:shd w:fill="auto" w:color="auto" w:val="clear"/>
    </w:rPr>
  </w:style>
  <w:style w:customStyle="true" w:styleId="eSPISCCParagraphDefaultFont" w:type="character">
    <w:name w:val="eSPIS_CC_Paragraph Default Font"/>
    <w:basedOn w:val="Zadanifontodlomka"/>
    <w:rsid w:val="007355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5588"/>
    <w:rPr>
      <w:bdr w:space="0" w:sz="0" w:color="auto" w:val="none"/>
      <w:shd w:fill="FFFFCC" w:color="auto" w:val="clear"/>
      <w:lang w:val="hr-HR"/>
    </w:rPr>
  </w:style>
  <w:style w:customStyle="true" w:styleId="PozadinaSvijetloCrvena" w:type="character">
    <w:name w:val="Pozadina_SvijetloCrvena"/>
    <w:basedOn w:val="eSPISCCParagraphDefaultFont"/>
    <w:rsid w:val="007355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55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35588"/>
    <w:rPr>
      <w:color w:val="808080"/>
      <w:bdr w:color="auto" w:space="0" w:sz="0" w:val="none"/>
      <w:shd w:color="auto" w:fill="auto" w:val="clear"/>
    </w:rPr>
  </w:style>
  <w:style w:customStyle="1" w:styleId="eSPISCCParagraphDefaultFont" w:type="character">
    <w:name w:val="eSPIS_CC_Paragraph Default Font"/>
    <w:basedOn w:val="Zadanifontodlomka"/>
    <w:rsid w:val="007355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5588"/>
    <w:rPr>
      <w:bdr w:color="auto" w:space="0" w:sz="0" w:val="none"/>
      <w:shd w:color="auto" w:fill="FFFFCC" w:val="clear"/>
      <w:lang w:val="hr-HR"/>
    </w:rPr>
  </w:style>
  <w:style w:customStyle="1" w:styleId="PozadinaSvijetloCrvena" w:type="character">
    <w:name w:val="Pozadina_SvijetloCrvena"/>
    <w:basedOn w:val="eSPISCCParagraphDefaultFont"/>
    <w:rsid w:val="007355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55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St-1087/2016</izvorni_sadrzaj>
    <derivirana_varijabla naziv="DomainObject.Predmet.OznakaBroj_1">St-1087/2016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ČAMBER-RAD za trgovinu i usluge, društvo s ograničenom odgovornošću zastupanog po punomoćniku Kruno Peronja</izvorni_sadrzaj>
    <derivirana_varijabla naziv="DomainObject.Predmet.ProtustrankaFormated_1">  ČAMBER-RAD za trgovinu i usluge, društvo s ograničenom odgovornošću zastupanog po punomoćniku Kruno Peronja</derivirana_varijabla>
  </DomainObject.Predmet.ProtustrankaFormated>
  <DomainObject.Predmet.ProtustrankaFormatedOIB>
    <izvorni_sadrzaj>  ČAMBER-RAD za trgovinu i usluge, društvo s ograničenom odgovornošću, OIB 75796664411 zastupanog po punomoćniku Kruno Peronja</izvorni_sadrzaj>
    <derivirana_varijabla naziv="DomainObject.Predmet.ProtustrankaFormatedOIB_1">  ČAMBER-RAD za trgovinu i usluge, društvo s ograničenom odgovornošću, OIB 75796664411 zastupanog po punomoćniku Kruno Peronja</derivirana_varijabla>
  </DomainObject.Predmet.ProtustrankaFormatedOIB>
  <DomainObject.Predmet.ProtustrankaFormatedWithAdress>
    <izvorni_sadrzaj> ČAMBER-RAD za trgovinu i usluge, društvo s ograničenom odgovornošću, Runović, 21260 Runović zastupanog po punomoćniku Kruno Peronja</izvorni_sadrzaj>
    <derivirana_varijabla naziv="DomainObject.Predmet.ProtustrankaFormatedWithAdress_1"> ČAMBER-RAD za trgovinu i usluge, društvo s ograničenom odgovornošću, Runović, 21260 Runović zastupanog po punomoćniku Kruno Peronja</derivirana_varijabla>
  </DomainObject.Predmet.ProtustrankaFormatedWithAdress>
  <DomainObject.Predmet.ProtustrankaFormatedWithAdressOIB>
    <izvorni_sadrzaj> ČAMBER-RAD za trgovinu i usluge, društvo s ograničenom odgovornošću, OIB 75796664411, Runović, 21260 Runović zastupanog po punomoćniku Kruno Peronja</izvorni_sadrzaj>
    <derivirana_varijabla naziv="DomainObject.Predmet.ProtustrankaFormatedWithAdressOIB_1"> ČAMBER-RAD za trgovinu i usluge, društvo s ograničenom odgovornošću, OIB 75796664411, Runović, 21260 Runović zastupanog po punomoćniku Kruno Peronja</derivirana_varijabla>
  </DomainObject.Predmet.ProtustrankaFormatedWithAdressOIB>
  <DomainObject.Predmet.ProtustrankaWithAdress>
    <izvorni_sadrzaj>ČAMBER-RAD za trgovinu i usluge, društvo s ograničenom odgovornošću Runović, 21260 Runović</izvorni_sadrzaj>
    <derivirana_varijabla naziv="DomainObject.Predmet.ProtustrankaWithAdress_1">ČAMBER-RAD za trgovinu i usluge, društvo s ograničenom odgovornošću Runović, 21260 Runović</derivirana_varijabla>
  </DomainObject.Predmet.ProtustrankaWithAdress>
  <DomainObject.Predmet.ProtustrankaWithAdressOIB>
    <izvorni_sadrzaj>ČAMBER-RAD za trgovinu i usluge, društvo s ograničenom odgovornošću, OIB 75796664411, Runović, 21260 Runović</izvorni_sadrzaj>
    <derivirana_varijabla naziv="DomainObject.Predmet.ProtustrankaWithAdressOIB_1">ČAMBER-RAD za trgovinu i usluge, društvo s ograničenom odgovornošću, OIB 75796664411, Runović, 21260 Runović</derivirana_varijabla>
  </DomainObject.Predmet.ProtustrankaWithAdressOIB>
  <DomainObject.Predmet.ProtustrankaNazivFormated>
    <izvorni_sadrzaj>ČAMBER-RAD za trgovinu i usluge, društvo s ograničenom odgovornošću</izvorni_sadrzaj>
    <derivirana_varijabla naziv="DomainObject.Predmet.ProtustrankaNazivFormated_1">ČAMBER-RAD za trgovinu i usluge, društvo s ograničenom odgovornošću</derivirana_varijabla>
  </DomainObject.Predmet.ProtustrankaNazivFormated>
  <DomainObject.Predmet.ProtustrankaNazivFormatedOIB>
    <izvorni_sadrzaj>ČAMBER-RAD za trgovinu i usluge, društvo s ograničenom odgovornošću, OIB 75796664411</izvorni_sadrzaj>
    <derivirana_varijabla naziv="DomainObject.Predmet.ProtustrankaNazivFormatedOIB_1">ČAMBER-RAD za trgovinu i usluge, društvo s ograničenom odgovornošću, OIB 75796664411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89705.92</izvorni_sadrzaj>
    <derivirana_varijabla naziv="DomainObject.Predmet.TrenutnaVrijednost_1">89705.92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ČAMBER-RAD za trgovinu i usluge, društvo s ograničenom odgovornošću zastupanog po punomoćniku Kruno Peronja</item>
    </izvorni_sadrzaj>
    <derivirana_varijabla naziv="DomainObject.Predmet.ProtuStrankaListFormated_1">
      <item>ČAMBER-RAD za trgovinu i usluge, društvo s ograničenom odgovornošću zastupanog po punomoćniku Kruno Peronja</item>
    </derivirana_varijabla>
  </DomainObject.Predmet.ProtuStrankaListFormated>
  <DomainObject.Predmet.ProtuStrankaListFormatedOIB>
    <izvorni_sadrzaj>
      <item>ČAMBER-RAD za trgovinu i usluge, društvo s ograničenom odgovornošću, OIB 75796664411 zastupanog po punomoćniku Kruno Peronja</item>
    </izvorni_sadrzaj>
    <derivirana_varijabla naziv="DomainObject.Predmet.ProtuStrankaListFormatedOIB_1">
      <item>ČAMBER-RAD za trgovinu i usluge, društvo s ograničenom odgovornošću, OIB 75796664411 zastupanog po punomoćniku Kruno Peronja</item>
    </derivirana_varijabla>
  </DomainObject.Predmet.ProtuStrankaListFormatedOIB>
  <DomainObject.Predmet.ProtuStrankaListFormatedWithAdress>
    <izvorni_sadrzaj>
      <item>ČAMBER-RAD za trgovinu i usluge, društvo s ograničenom odgovornošću, Runović, 21260 Runović zastupanog po punomoćniku Kruno Peronja</item>
    </izvorni_sadrzaj>
    <derivirana_varijabla naziv="DomainObject.Predmet.ProtuStrankaListFormatedWithAdress_1">
      <item>ČAMBER-RAD za trgovinu i usluge, društvo s ograničenom odgovornošću, Runović, 21260 Runović zastupanog po punomoćniku Kruno Peronja</item>
    </derivirana_varijabla>
  </DomainObject.Predmet.ProtuStrankaListFormatedWithAdress>
  <DomainObject.Predmet.ProtuStrankaListFormatedWithAdressOIB>
    <izvorni_sadrzaj>
      <item>ČAMBER-RAD za trgovinu i usluge, društvo s ograničenom odgovornošću, OIB 75796664411, Runović, 21260 Runović zastupanog po punomoćniku Kruno Peronja</item>
    </izvorni_sadrzaj>
    <derivirana_varijabla naziv="DomainObject.Predmet.ProtuStrankaListFormatedWithAdressOIB_1">
      <item>ČAMBER-RAD za trgovinu i usluge, društvo s ograničenom odgovornošću, OIB 75796664411, Runović, 21260 Runović zastupanog po punomoćniku Kruno Peronja</item>
    </derivirana_varijabla>
  </DomainObject.Predmet.ProtuStrankaListFormatedWithAdressOIB>
  <DomainObject.Predmet.ProtuStrankaListNazivFormated>
    <izvorni_sadrzaj>
      <item>ČAMBER-RAD za trgovinu i usluge, društvo s ograničenom odgovornošću</item>
    </izvorni_sadrzaj>
    <derivirana_varijabla naziv="DomainObject.Predmet.ProtuStrankaListNazivFormated_1">
      <item>ČAMBER-RAD za trgovinu i usluge, društvo s ograničenom odgovornošću</item>
    </derivirana_varijabla>
  </DomainObject.Predmet.ProtuStrankaListNazivFormated>
  <DomainObject.Predmet.ProtuStrankaListNazivFormatedOIB>
    <izvorni_sadrzaj>
      <item>ČAMBER-RAD za trgovinu i usluge, društvo s ograničenom odgovornošću, OIB 75796664411</item>
    </izvorni_sadrzaj>
    <derivirana_varijabla naziv="DomainObject.Predmet.ProtuStrankaListNazivFormatedOIB_1">
      <item>ČAMBER-RAD za trgovinu i usluge, društvo s ograničenom odgovornošću, OIB 75796664411</item>
    </derivirana_varijabla>
  </DomainObject.Predmet.ProtuStrankaListNazivFormatedOIB>
  <DomainObject.Predmet.OstaliListFormated>
    <izvorni_sadrzaj>
      <item>Kruno Peronja punomoćnik sudionika u postupku ČAMBER-RAD za trgovinu i usluge, društvo s ograničenom odgovornošću</item>
    </izvorni_sadrzaj>
    <derivirana_varijabla naziv="DomainObject.Predmet.OstaliListFormated_1">
      <item>Kruno Peronja punomoćnik sudionika u postupku ČAMBER-RAD za trgovinu i usluge, društvo s ograničenom odgovornošću</item>
    </derivirana_varijabla>
  </DomainObject.Predmet.OstaliListFormated>
  <DomainObject.Predmet.OstaliListFormatedOIB>
    <izvorni_sadrzaj>
      <item>Kruno Peronja, OIB 49304460335 punomoćnik sudionika u postupku ČAMBER-RAD za trgovinu i usluge, društvo s ograničenom odgovornošću</item>
    </izvorni_sadrzaj>
    <derivirana_varijabla naziv="DomainObject.Predmet.OstaliListFormatedOIB_1">
      <item>Kruno Peronja, OIB 49304460335 punomoćnik sudionika u postupku ČAMBER-RAD za trgovinu i usluge, društvo s ograničenom odgovornošću</item>
    </derivirana_varijabla>
  </DomainObject.Predmet.OstaliListFormatedOIB>
  <DomainObject.Predmet.OstaliListFormatedWithAdress>
    <izvorni_sadrzaj>
      <item>Kruno Peronja, Domovinskog rata 29/b, 21000 Split punomoćnik sudionika u postupku ČAMBER-RAD za trgovinu i usluge, društvo s ograničenom odgovornošću</item>
    </izvorni_sadrzaj>
    <derivirana_varijabla naziv="DomainObject.Predmet.OstaliListFormatedWithAdress_1">
      <item>Kruno Peronja, Domovinskog rata 29/b, 21000 Split punomoćnik sudionika u postupku ČAMBER-RAD za trgovinu i usluge, društvo s ograničenom odgovornošću</item>
    </derivirana_varijabla>
  </DomainObject.Predmet.OstaliListFormatedWithAdress>
  <DomainObject.Predmet.OstaliListFormatedWithAdressOIB>
    <izvorni_sadrzaj>
      <item>Kruno Peronja, OIB 49304460335, Domovinskog rata 29/b, 21000 Split punomoćnik sudionika u postupku ČAMBER-RAD za trgovinu i usluge, društvo s ograničenom odgovornošću</item>
    </izvorni_sadrzaj>
    <derivirana_varijabla naziv="DomainObject.Predmet.OstaliListFormatedWithAdressOIB_1">
      <item>Kruno Peronja, OIB 49304460335, Domovinskog rata 29/b, 21000 Split punomoćnik sudionika u postupku ČAMBER-RAD za trgovinu i usluge, društvo s ograničenom odgovornošću</item>
    </derivirana_varijabla>
  </DomainObject.Predmet.OstaliListFormatedWithAdressOIB>
  <DomainObject.Predmet.OstaliListNazivFormated>
    <izvorni_sadrzaj>
      <item>Kruno Peronja</item>
    </izvorni_sadrzaj>
    <derivirana_varijabla naziv="DomainObject.Predmet.OstaliListNazivFormated_1">
      <item>Kruno Peronja</item>
    </derivirana_varijabla>
  </DomainObject.Predmet.OstaliListNazivFormated>
  <DomainObject.Predmet.OstaliListNazivFormatedOIB>
    <izvorni_sadrzaj>
      <item>Kruno Peronja, OIB 49304460335</item>
    </izvorni_sadrzaj>
    <derivirana_varijabla naziv="DomainObject.Predmet.OstaliListNazivFormatedOIB_1">
      <item>Kruno Peronja, OIB 49304460335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ČAMBER-RAD za trgovinu i usluge, društvo s ograničenom odgovornošću</izvorni_sadrzaj>
    <derivirana_varijabla naziv="DomainObject.Predmet.ProtustrankaIDrugi_1">ČAMBER-RAD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ČAMBER-RAD za trgovinu i usluge, društvo s ograničenom odgovornošću, OIB 75796664411, Runović, 21260 Runović</izvorni_sadrzaj>
    <derivirana_varijabla naziv="DomainObject.Predmet.ProtustrankaIDrugiAdressOIB_1">ČAMBER-RAD za trgovinu i usluge, društvo s ograničenom odgovornošću, OIB 75796664411, Runović, 21260 Runović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ČAMBER-RAD za trgovinu i usluge, društvo s ograničenom odgovornošću</item>
      <item>FINANCIJSKA AGENCIJA, RC SPLIT</item>
      <item>Kruno Peronja</item>
    </izvorni_sadrzaj>
    <derivirana_varijabla naziv="DomainObject.Predmet.SudioniciListNaziv_1">
      <item>ČAMBER-RAD za trgovinu i usluge, društvo s ograničenom odgovornošću</item>
      <item>FINANCIJSKA AGENCIJA, RC SPLIT</item>
      <item>Kruno Peronja</item>
    </derivirana_varijabla>
  </DomainObject.Predmet.SudioniciListNaziv>
  <DomainObject.Predmet.SudioniciListAdressOIB>
    <izvorni_sadrzaj>
      <item>ČAMBER-RAD za trgovinu i usluge, društvo s ograničenom odgovornošću, OIB 75796664411, Runović,21260 Runović</item>
      <item>FINANCIJSKA AGENCIJA, RC SPLIT, OIB 85821130368, Mažuranićevo šetalište 24 b,21000 Split</item>
      <item>Kruno Peronja, OIB 49304460335, Domovinskog rata 29/b,21000 Split</item>
    </izvorni_sadrzaj>
    <derivirana_varijabla naziv="DomainObject.Predmet.SudioniciListAdressOIB_1">
      <item>ČAMBER-RAD za trgovinu i usluge, društvo s ograničenom odgovornošću, OIB 75796664411, Runović,21260 Runović</item>
      <item>FINANCIJSKA AGENCIJA, RC SPLIT, OIB 85821130368, Mažuranićevo šetalište 24 b,21000 Split</item>
      <item>Kruno Peronja, OIB 49304460335, Domovinskog rata 29/b,21000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75796664411</item>
      <item>, OIB 85821130368</item>
      <item>, OIB 49304460335</item>
    </izvorni_sadrzaj>
    <derivirana_varijabla naziv="DomainObject.Predmet.SudioniciListNazivOIB_1">
      <item>, OIB 75796664411</item>
      <item>, OIB 85821130368</item>
      <item>, OIB 49304460335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1107</properties:Words>
  <properties:Characters>5959</properties:Characters>
  <properties:Lines>127</properties:Lines>
  <properties:Paragraphs>32</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2017-12-01T08:16:00Z</cp:lastPrinted>
  <dcterms:modified xmlns:xsi="http://www.w3.org/2001/XMLSchema-instance" xsi:type="dcterms:W3CDTF">2017-12-01T08:17:00Z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