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1a96" w14:paraId="8811a96" w:rsidRDefault="00993A0D" w:rsidP="00993A0D" w:rsidR="00993A0D" w:rsidRPr="00993A0D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993A0D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A0D" w:rsidP="00993A0D" w:rsidR="00993A0D" w:rsidRPr="00993A0D">
      <w:pPr>
        <w:rPr>
          <w:sz w:val="24"/>
          <w:szCs w:val="24"/>
        </w:rPr>
      </w:pPr>
    </w:p>
    <w:p w:rsidRDefault="00993A0D" w:rsidP="00993A0D" w:rsidR="00993A0D" w:rsidRPr="00993A0D">
      <w:pPr>
        <w:rPr>
          <w:sz w:val="24"/>
          <w:szCs w:val="24"/>
        </w:rPr>
      </w:pPr>
      <w:r w:rsidRPr="00993A0D">
        <w:rPr>
          <w:sz w:val="24"/>
          <w:szCs w:val="24"/>
        </w:rPr>
        <w:t>REPUBLIKA HRVATSKA</w:t>
      </w:r>
    </w:p>
    <w:p w:rsidRDefault="00993A0D" w:rsidP="00993A0D" w:rsidR="00993A0D" w:rsidRPr="00993A0D">
      <w:pPr>
        <w:rPr>
          <w:sz w:val="24"/>
          <w:szCs w:val="24"/>
        </w:rPr>
      </w:pPr>
      <w:r w:rsidRPr="00993A0D">
        <w:rPr>
          <w:sz w:val="24"/>
          <w:szCs w:val="24"/>
        </w:rPr>
        <w:t>TRGOVAČKI SUD U ZAGREBU</w:t>
      </w:r>
    </w:p>
    <w:p w:rsidRDefault="00993A0D" w:rsidP="00993A0D" w:rsidR="00993A0D" w:rsidRPr="00993A0D">
      <w:pPr>
        <w:rPr>
          <w:sz w:val="24"/>
          <w:szCs w:val="24"/>
        </w:rPr>
      </w:pPr>
      <w:r w:rsidRPr="00993A0D">
        <w:rPr>
          <w:sz w:val="24"/>
          <w:szCs w:val="24"/>
        </w:rPr>
        <w:t>Zagreb, Amruševa 2/II</w:t>
      </w:r>
    </w:p>
    <w:p w:rsidRDefault="00086A55" w:rsidP="00993A0D" w:rsidR="00993A0D" w:rsidRPr="00993A0D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93A0D" w:rsidRPr="00993A0D">
        <w:rPr>
          <w:sz w:val="24"/>
          <w:szCs w:val="24"/>
        </w:rPr>
        <w:t>72 St-</w:t>
      </w:r>
      <w:r>
        <w:rPr>
          <w:sz w:val="24"/>
          <w:szCs w:val="24"/>
        </w:rPr>
        <w:t>2110/2017-95</w:t>
      </w:r>
    </w:p>
    <w:p w:rsidRDefault="00993A0D" w:rsidP="00993A0D" w:rsidR="00993A0D" w:rsidRPr="00993A0D">
      <w:pPr>
        <w:jc w:val="right"/>
        <w:rPr>
          <w:sz w:val="24"/>
          <w:szCs w:val="24"/>
        </w:rPr>
      </w:pPr>
    </w:p>
    <w:p w:rsidRDefault="00993A0D" w:rsidP="00993A0D" w:rsidR="00993A0D" w:rsidRPr="00993A0D">
      <w:pPr>
        <w:jc w:val="center"/>
        <w:rPr>
          <w:sz w:val="24"/>
          <w:szCs w:val="24"/>
        </w:rPr>
      </w:pPr>
    </w:p>
    <w:p w:rsidRDefault="00993A0D" w:rsidP="00993A0D" w:rsidR="00993A0D" w:rsidRPr="00993A0D">
      <w:pPr>
        <w:jc w:val="center"/>
        <w:rPr>
          <w:sz w:val="24"/>
          <w:szCs w:val="24"/>
        </w:rPr>
      </w:pPr>
      <w:r w:rsidRPr="00993A0D">
        <w:rPr>
          <w:sz w:val="24"/>
          <w:szCs w:val="24"/>
        </w:rPr>
        <w:t>R E P U B L I K A   H R V A T S K A</w:t>
      </w:r>
    </w:p>
    <w:p w:rsidRDefault="00993A0D" w:rsidP="00993A0D" w:rsidR="00993A0D" w:rsidRPr="00993A0D">
      <w:pPr>
        <w:ind w:left="2880"/>
        <w:rPr>
          <w:sz w:val="24"/>
          <w:szCs w:val="24"/>
        </w:rPr>
      </w:pPr>
      <w:r w:rsidRPr="00993A0D">
        <w:rPr>
          <w:sz w:val="24"/>
          <w:szCs w:val="24"/>
        </w:rPr>
        <w:t xml:space="preserve">              Z A K LJ U Č A K</w:t>
      </w:r>
    </w:p>
    <w:p w:rsidRDefault="00993A0D" w:rsidP="00993A0D" w:rsidR="00993A0D" w:rsidRPr="00993A0D">
      <w:pPr>
        <w:ind w:left="2880"/>
        <w:rPr>
          <w:sz w:val="24"/>
          <w:szCs w:val="24"/>
        </w:rPr>
      </w:pPr>
    </w:p>
    <w:p w:rsidRDefault="00993A0D" w:rsidP="00993A0D" w:rsidR="00993A0D" w:rsidRPr="00993A0D">
      <w:pPr>
        <w:ind w:firstLine="708"/>
        <w:jc w:val="both"/>
        <w:rPr>
          <w:sz w:val="24"/>
          <w:szCs w:val="24"/>
        </w:rPr>
      </w:pPr>
    </w:p>
    <w:p w:rsidRDefault="00993A0D" w:rsidP="00993A0D" w:rsidR="00993A0D" w:rsidRPr="00993A0D">
      <w:pPr>
        <w:ind w:firstLine="708"/>
        <w:jc w:val="both"/>
        <w:rPr>
          <w:sz w:val="24"/>
          <w:szCs w:val="24"/>
        </w:rPr>
      </w:pPr>
      <w:r w:rsidRPr="00993A0D">
        <w:rPr>
          <w:sz w:val="24"/>
          <w:szCs w:val="24"/>
        </w:rPr>
        <w:t xml:space="preserve">Trgovački sud u Zagrebu, po sucu Nikoli Ribariću, u postupku predstečajne nagodbe u povodu prijedloga dužnika SLIŠKO SCENA d.o.o., Lužan (Grad Zagreb), Zelinska ulica 6, OIB: 85639232801, dana 12. rujna 2017. godine, </w:t>
      </w:r>
    </w:p>
    <w:p w:rsidRDefault="00A72C8B" w:rsidP="00CF56FE" w:rsidR="00A72C8B" w:rsidRPr="00993A0D">
      <w:pPr>
        <w:jc w:val="center"/>
        <w:rPr>
          <w:sz w:val="24"/>
          <w:szCs w:val="24"/>
        </w:rPr>
      </w:pPr>
    </w:p>
    <w:p w:rsidRDefault="000924C9" w:rsidP="00CF56FE" w:rsidR="00CF56FE" w:rsidRPr="00993A0D">
      <w:pPr>
        <w:jc w:val="center"/>
        <w:rPr>
          <w:sz w:val="24"/>
          <w:szCs w:val="24"/>
        </w:rPr>
      </w:pPr>
      <w:r w:rsidRPr="00993A0D">
        <w:rPr>
          <w:sz w:val="24"/>
          <w:szCs w:val="24"/>
        </w:rPr>
        <w:t>z a k l</w:t>
      </w:r>
      <w:r w:rsidR="00123529" w:rsidRPr="00993A0D">
        <w:rPr>
          <w:sz w:val="24"/>
          <w:szCs w:val="24"/>
        </w:rPr>
        <w:t>j u č i o   j e</w:t>
      </w:r>
      <w:r w:rsidR="00CF56FE" w:rsidRPr="00993A0D">
        <w:rPr>
          <w:sz w:val="24"/>
          <w:szCs w:val="24"/>
        </w:rPr>
        <w:t xml:space="preserve"> </w:t>
      </w:r>
    </w:p>
    <w:p w:rsidRDefault="006F7DFB" w:rsidP="00CF56FE" w:rsidR="006F7DFB" w:rsidRPr="00993A0D">
      <w:pPr>
        <w:jc w:val="center"/>
        <w:rPr>
          <w:b/>
          <w:sz w:val="24"/>
          <w:szCs w:val="24"/>
        </w:rPr>
      </w:pPr>
    </w:p>
    <w:p w:rsidRDefault="0004449A" w:rsidP="00E50BA3" w:rsidR="00993A0D">
      <w:pPr>
        <w:ind w:firstLine="708"/>
        <w:jc w:val="both"/>
        <w:rPr>
          <w:sz w:val="24"/>
          <w:szCs w:val="24"/>
        </w:rPr>
      </w:pPr>
      <w:r w:rsidRPr="00993A0D">
        <w:rPr>
          <w:sz w:val="24"/>
          <w:szCs w:val="24"/>
        </w:rPr>
        <w:t>Nalaže se dužniku</w:t>
      </w:r>
      <w:r w:rsidR="00341BCB">
        <w:rPr>
          <w:sz w:val="24"/>
          <w:szCs w:val="24"/>
        </w:rPr>
        <w:t xml:space="preserve"> i povjereniku</w:t>
      </w:r>
      <w:r w:rsidRPr="00993A0D">
        <w:rPr>
          <w:sz w:val="24"/>
          <w:szCs w:val="24"/>
        </w:rPr>
        <w:t xml:space="preserve"> u roku od 8 dana od dostave ovog zaključka </w:t>
      </w:r>
      <w:r w:rsidR="006C2EEF" w:rsidRPr="00993A0D">
        <w:rPr>
          <w:sz w:val="24"/>
          <w:szCs w:val="24"/>
        </w:rPr>
        <w:t xml:space="preserve">dostaviti ovom sudu podatke o uvjetnim tražbinama </w:t>
      </w:r>
      <w:r w:rsidR="00154F10" w:rsidRPr="00993A0D">
        <w:rPr>
          <w:sz w:val="24"/>
          <w:szCs w:val="24"/>
        </w:rPr>
        <w:t>vjerovnika</w:t>
      </w:r>
      <w:r w:rsidR="00993A0D">
        <w:rPr>
          <w:sz w:val="24"/>
          <w:szCs w:val="24"/>
        </w:rPr>
        <w:t>:</w:t>
      </w:r>
    </w:p>
    <w:p w:rsidRDefault="00993A0D" w:rsidP="00E50BA3" w:rsidR="00993A0D">
      <w:pPr>
        <w:ind w:firstLine="708"/>
        <w:jc w:val="both"/>
        <w:rPr>
          <w:sz w:val="24"/>
          <w:szCs w:val="24"/>
        </w:rPr>
      </w:pPr>
    </w:p>
    <w:p w:rsidRDefault="00993A0D" w:rsidP="007920A2" w:rsidR="00993A0D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7920A2">
        <w:rPr>
          <w:sz w:val="24"/>
          <w:szCs w:val="24"/>
        </w:rPr>
        <w:t xml:space="preserve">Sliško trio FML j.d.o.o. </w:t>
      </w:r>
      <w:r w:rsidR="007920A2">
        <w:rPr>
          <w:sz w:val="24"/>
          <w:szCs w:val="24"/>
        </w:rPr>
        <w:t>, OIB:</w:t>
      </w:r>
      <w:r w:rsidR="007920A2" w:rsidRPr="007920A2">
        <w:rPr>
          <w:sz w:val="24"/>
          <w:szCs w:val="24"/>
        </w:rPr>
        <w:t xml:space="preserve"> </w:t>
      </w:r>
      <w:r w:rsidRPr="007920A2">
        <w:rPr>
          <w:sz w:val="24"/>
          <w:szCs w:val="24"/>
        </w:rPr>
        <w:t>28400855678</w:t>
      </w:r>
      <w:r w:rsidR="007920A2">
        <w:rPr>
          <w:sz w:val="24"/>
          <w:szCs w:val="24"/>
        </w:rPr>
        <w:t xml:space="preserve">, </w:t>
      </w:r>
      <w:r w:rsidRPr="007920A2">
        <w:rPr>
          <w:sz w:val="24"/>
          <w:szCs w:val="24"/>
        </w:rPr>
        <w:t>Zelinska ulica 6</w:t>
      </w:r>
      <w:r w:rsidR="007920A2">
        <w:rPr>
          <w:sz w:val="24"/>
          <w:szCs w:val="24"/>
        </w:rPr>
        <w:t xml:space="preserve">, u iznosu od </w:t>
      </w:r>
      <w:r w:rsidRPr="007920A2">
        <w:rPr>
          <w:sz w:val="24"/>
          <w:szCs w:val="24"/>
        </w:rPr>
        <w:t>754.000,00 kn</w:t>
      </w:r>
    </w:p>
    <w:p w:rsidRDefault="007920A2" w:rsidP="007920A2" w:rsidR="007920A2" w:rsidRPr="007920A2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7920A2">
        <w:rPr>
          <w:sz w:val="24"/>
          <w:szCs w:val="24"/>
        </w:rPr>
        <w:t>ANTUN SLIŠKO</w:t>
      </w:r>
      <w:r>
        <w:rPr>
          <w:sz w:val="24"/>
          <w:szCs w:val="24"/>
        </w:rPr>
        <w:t xml:space="preserve">, OIB: </w:t>
      </w:r>
      <w:r w:rsidRPr="007920A2">
        <w:rPr>
          <w:sz w:val="24"/>
          <w:szCs w:val="24"/>
        </w:rPr>
        <w:t>61515186216</w:t>
      </w:r>
      <w:r>
        <w:rPr>
          <w:sz w:val="24"/>
          <w:szCs w:val="24"/>
        </w:rPr>
        <w:t xml:space="preserve">, </w:t>
      </w:r>
      <w:r w:rsidRPr="007920A2">
        <w:rPr>
          <w:sz w:val="24"/>
          <w:szCs w:val="24"/>
        </w:rPr>
        <w:t>SELČINSKA 32</w:t>
      </w:r>
      <w:r>
        <w:rPr>
          <w:sz w:val="24"/>
          <w:szCs w:val="24"/>
        </w:rPr>
        <w:t xml:space="preserve">, u iznosu od </w:t>
      </w:r>
      <w:r w:rsidRPr="007920A2">
        <w:rPr>
          <w:sz w:val="24"/>
          <w:szCs w:val="24"/>
        </w:rPr>
        <w:t>2.020.952,70 kn</w:t>
      </w:r>
    </w:p>
    <w:p w:rsidRDefault="007920A2" w:rsidP="007920A2" w:rsidR="007920A2" w:rsidRPr="007920A2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IVAN SLIŠKO, OIB: </w:t>
      </w:r>
      <w:r w:rsidRPr="007920A2">
        <w:rPr>
          <w:sz w:val="24"/>
          <w:szCs w:val="24"/>
        </w:rPr>
        <w:t>88769017861</w:t>
      </w:r>
      <w:r>
        <w:rPr>
          <w:sz w:val="24"/>
          <w:szCs w:val="24"/>
        </w:rPr>
        <w:t xml:space="preserve">, </w:t>
      </w:r>
      <w:r w:rsidRPr="007920A2">
        <w:rPr>
          <w:sz w:val="24"/>
          <w:szCs w:val="24"/>
        </w:rPr>
        <w:t>ZELINSKA 6</w:t>
      </w:r>
      <w:r>
        <w:rPr>
          <w:sz w:val="24"/>
          <w:szCs w:val="24"/>
        </w:rPr>
        <w:t xml:space="preserve">, u iznosu od </w:t>
      </w:r>
      <w:r w:rsidRPr="007920A2">
        <w:rPr>
          <w:sz w:val="24"/>
          <w:szCs w:val="24"/>
        </w:rPr>
        <w:t>2.020.952,70 kn</w:t>
      </w:r>
    </w:p>
    <w:p w:rsidRDefault="007920A2" w:rsidP="007920A2" w:rsidR="007920A2" w:rsidRPr="00341BCB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341BCB">
        <w:rPr>
          <w:sz w:val="24"/>
          <w:szCs w:val="24"/>
        </w:rPr>
        <w:t>MIJO SLIŠKO, OIB:</w:t>
      </w:r>
      <w:r w:rsidRPr="00341BCB">
        <w:rPr>
          <w:sz w:val="24"/>
          <w:szCs w:val="24"/>
        </w:rPr>
        <w:tab/>
        <w:t>35413888552, PODMIR 23</w:t>
      </w:r>
      <w:r w:rsidR="00341BCB" w:rsidRPr="00341BCB">
        <w:rPr>
          <w:sz w:val="24"/>
          <w:szCs w:val="24"/>
        </w:rPr>
        <w:t xml:space="preserve">, u iznosu od </w:t>
      </w:r>
      <w:r w:rsidRPr="00341BCB">
        <w:rPr>
          <w:sz w:val="24"/>
          <w:szCs w:val="24"/>
        </w:rPr>
        <w:t>2.020.952,70 kn</w:t>
      </w:r>
    </w:p>
    <w:p w:rsidRDefault="00993A0D" w:rsidP="00E50BA3" w:rsidR="00993A0D">
      <w:pPr>
        <w:ind w:firstLine="708"/>
        <w:jc w:val="both"/>
        <w:rPr>
          <w:sz w:val="24"/>
          <w:szCs w:val="24"/>
        </w:rPr>
      </w:pPr>
    </w:p>
    <w:p w:rsidRDefault="00993A0D" w:rsidP="00E50BA3" w:rsidR="00993A0D">
      <w:pPr>
        <w:ind w:firstLine="708"/>
        <w:jc w:val="both"/>
        <w:rPr>
          <w:sz w:val="24"/>
          <w:szCs w:val="24"/>
        </w:rPr>
      </w:pPr>
    </w:p>
    <w:p w:rsidRDefault="00D6287C" w:rsidP="00E50BA3" w:rsidR="00E50BA3" w:rsidRPr="00993A0D">
      <w:pPr>
        <w:ind w:firstLine="708"/>
        <w:jc w:val="both"/>
        <w:rPr>
          <w:color w:val="000000"/>
          <w:sz w:val="24"/>
          <w:szCs w:val="24"/>
        </w:rPr>
      </w:pPr>
      <w:r w:rsidRPr="00993A0D">
        <w:rPr>
          <w:sz w:val="24"/>
          <w:szCs w:val="24"/>
        </w:rPr>
        <w:t xml:space="preserve">prvenstveno podatke o vrsti navedenih uvjetnih tražbina i podatke o glavnoj tražbini na koje se odnose te uvjetne tražbine, te isprave </w:t>
      </w:r>
      <w:r w:rsidR="005A15A5" w:rsidRPr="00993A0D">
        <w:rPr>
          <w:sz w:val="24"/>
          <w:szCs w:val="24"/>
        </w:rPr>
        <w:t xml:space="preserve">koje se odnose </w:t>
      </w:r>
      <w:r w:rsidR="004E0F03" w:rsidRPr="00993A0D">
        <w:rPr>
          <w:sz w:val="24"/>
          <w:szCs w:val="24"/>
        </w:rPr>
        <w:t xml:space="preserve">na </w:t>
      </w:r>
      <w:r w:rsidR="005A15A5" w:rsidRPr="00993A0D">
        <w:rPr>
          <w:sz w:val="24"/>
          <w:szCs w:val="24"/>
        </w:rPr>
        <w:t>te tražbine</w:t>
      </w:r>
      <w:r w:rsidR="00E50BA3" w:rsidRPr="00993A0D">
        <w:rPr>
          <w:sz w:val="24"/>
          <w:szCs w:val="24"/>
        </w:rPr>
        <w:t xml:space="preserve"> kako bi se moglo utvrditi radi li se o </w:t>
      </w:r>
      <w:r w:rsidR="004E0F03" w:rsidRPr="00993A0D">
        <w:rPr>
          <w:sz w:val="24"/>
          <w:szCs w:val="24"/>
        </w:rPr>
        <w:t xml:space="preserve">zajedničkom pravu, odnosno jedinstvenom pravu </w:t>
      </w:r>
      <w:r w:rsidR="00E50BA3" w:rsidRPr="00993A0D">
        <w:rPr>
          <w:sz w:val="24"/>
          <w:szCs w:val="24"/>
        </w:rPr>
        <w:t xml:space="preserve">u smislu odredaba čl. 59. st. 3. </w:t>
      </w:r>
      <w:r w:rsidR="001953D7" w:rsidRPr="00993A0D">
        <w:rPr>
          <w:sz w:val="24"/>
          <w:szCs w:val="24"/>
        </w:rPr>
        <w:t>Stečajnog zakona („Narodne novine“ broj 71/2015)</w:t>
      </w:r>
      <w:r w:rsidR="00E50BA3" w:rsidRPr="00993A0D">
        <w:rPr>
          <w:sz w:val="24"/>
          <w:szCs w:val="24"/>
        </w:rPr>
        <w:t>.</w:t>
      </w:r>
    </w:p>
    <w:p w:rsidRDefault="006C2EEF" w:rsidP="006C2EEF" w:rsidR="006C2EEF" w:rsidRPr="00993A0D">
      <w:pPr>
        <w:jc w:val="both"/>
        <w:rPr>
          <w:sz w:val="24"/>
          <w:szCs w:val="24"/>
        </w:rPr>
      </w:pPr>
    </w:p>
    <w:p w:rsidRDefault="00A41146" w:rsidP="00155FC8" w:rsidR="001C578C" w:rsidRPr="00993A0D">
      <w:pPr>
        <w:jc w:val="center"/>
        <w:rPr>
          <w:sz w:val="24"/>
          <w:szCs w:val="24"/>
        </w:rPr>
      </w:pPr>
      <w:r w:rsidRPr="00993A0D">
        <w:rPr>
          <w:sz w:val="24"/>
          <w:szCs w:val="24"/>
        </w:rPr>
        <w:t xml:space="preserve">U Zagrebu </w:t>
      </w:r>
      <w:r w:rsidR="00341BCB">
        <w:rPr>
          <w:sz w:val="24"/>
          <w:szCs w:val="24"/>
        </w:rPr>
        <w:t>12</w:t>
      </w:r>
      <w:r w:rsidRPr="00993A0D">
        <w:rPr>
          <w:sz w:val="24"/>
          <w:szCs w:val="24"/>
        </w:rPr>
        <w:t>.</w:t>
      </w:r>
      <w:r w:rsidR="00341BCB">
        <w:rPr>
          <w:sz w:val="24"/>
          <w:szCs w:val="24"/>
        </w:rPr>
        <w:t xml:space="preserve"> rujna</w:t>
      </w:r>
      <w:r w:rsidRPr="00993A0D">
        <w:rPr>
          <w:sz w:val="24"/>
          <w:szCs w:val="24"/>
        </w:rPr>
        <w:t xml:space="preserve"> 201</w:t>
      </w:r>
      <w:r w:rsidR="00504E0A" w:rsidRPr="00993A0D">
        <w:rPr>
          <w:sz w:val="24"/>
          <w:szCs w:val="24"/>
        </w:rPr>
        <w:t>7</w:t>
      </w:r>
      <w:r w:rsidRPr="00993A0D">
        <w:rPr>
          <w:sz w:val="24"/>
          <w:szCs w:val="24"/>
        </w:rPr>
        <w:t>.</w:t>
      </w:r>
    </w:p>
    <w:p w:rsidRDefault="00086A55" w:rsidP="00E91121" w:rsidR="00086A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6A55" w:rsidP="00E91121" w:rsidR="00086A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6A55" w:rsidP="00E91121" w:rsidR="00086A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A55" w:rsidP="00086A55" w:rsidR="00086A5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86A55" w:rsidP="00E91121" w:rsidR="00086A5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4E0A" w:rsidP="00155FC8" w:rsidR="00504E0A" w:rsidRPr="00993A0D">
      <w:pPr>
        <w:jc w:val="right"/>
        <w:rPr>
          <w:sz w:val="24"/>
          <w:szCs w:val="24"/>
        </w:rPr>
      </w:pPr>
    </w:p>
    <w:p w:rsidRDefault="00A41146" w:rsidP="00A41146" w:rsidR="00A41146" w:rsidRPr="00993A0D">
      <w:pPr>
        <w:jc w:val="both"/>
        <w:rPr>
          <w:sz w:val="24"/>
          <w:szCs w:val="24"/>
        </w:rPr>
      </w:pPr>
      <w:r w:rsidRPr="00993A0D">
        <w:rPr>
          <w:sz w:val="24"/>
          <w:szCs w:val="24"/>
        </w:rPr>
        <w:t>UPUTA O PRAVNOM LIJEKU :</w:t>
      </w:r>
    </w:p>
    <w:p w:rsidRDefault="00A41146" w:rsidP="00A41146" w:rsidR="00A41146" w:rsidRPr="00993A0D">
      <w:pPr>
        <w:jc w:val="both"/>
        <w:rPr>
          <w:sz w:val="24"/>
          <w:szCs w:val="24"/>
        </w:rPr>
      </w:pPr>
      <w:r w:rsidRPr="00993A0D">
        <w:rPr>
          <w:sz w:val="24"/>
          <w:szCs w:val="24"/>
        </w:rPr>
        <w:t>Protiv ovog zaključka nije dopušten</w:t>
      </w:r>
      <w:r w:rsidR="006A5A96" w:rsidRPr="00993A0D">
        <w:rPr>
          <w:sz w:val="24"/>
          <w:szCs w:val="24"/>
        </w:rPr>
        <w:t xml:space="preserve"> pravni lijek</w:t>
      </w:r>
      <w:r w:rsidRPr="00993A0D">
        <w:rPr>
          <w:sz w:val="24"/>
          <w:szCs w:val="24"/>
        </w:rPr>
        <w:t xml:space="preserve"> (čl. 11. st. 9. SZ).</w:t>
      </w:r>
    </w:p>
    <w:p w:rsidRDefault="00086A55" w:rsidP="00A41146" w:rsidR="00086A55">
      <w:pPr>
        <w:jc w:val="both"/>
        <w:rPr>
          <w:sz w:val="24"/>
          <w:szCs w:val="24"/>
        </w:rPr>
      </w:pPr>
    </w:p>
    <w:p w:rsidRDefault="00086A55" w:rsidP="00A41146" w:rsidR="00086A55">
      <w:pPr>
        <w:jc w:val="both"/>
        <w:rPr>
          <w:sz w:val="24"/>
          <w:szCs w:val="24"/>
        </w:rPr>
      </w:pPr>
    </w:p>
    <w:p w:rsidRDefault="00086A55" w:rsidP="00A41146" w:rsidR="00086A55">
      <w:pPr>
        <w:jc w:val="both"/>
        <w:rPr>
          <w:sz w:val="24"/>
          <w:szCs w:val="24"/>
        </w:rPr>
      </w:pPr>
    </w:p>
    <w:p w:rsidRDefault="00086A55" w:rsidP="00A41146" w:rsidR="00086A55">
      <w:pPr>
        <w:jc w:val="both"/>
        <w:rPr>
          <w:sz w:val="24"/>
          <w:szCs w:val="24"/>
        </w:rPr>
      </w:pPr>
    </w:p>
    <w:sectPr w:rsidSect="00155FC8" w:rsidR="00086A55">
      <w:headerReference w:type="even" r:id="rId10"/>
      <w:headerReference w:type="default" r:id="rId11"/>
      <w:pgSz w:h="16838" w:w="11906"/>
      <w:pgMar w:gutter="0" w:footer="709" w:header="709" w:left="1797" w:bottom="426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175FDB"/>
    <w:multiLevelType w:val="hybridMultilevel"/>
    <w:tmpl w:val="67F6D7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5"/>
  </w:num>
  <w:num w:numId="12">
    <w:abstractNumId w:val="3"/>
  </w:num>
  <w:num w:numId="13">
    <w:abstractNumId w:val="4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86A55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55FC8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BCB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1F1F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20A2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235E"/>
    <w:rsid w:val="008B37BD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93A0D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1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F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F1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F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F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E1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F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F1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F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F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St-2110/2017</izvorni_sadrzaj>
    <derivirana_varijabla naziv="DomainObject.Predmet.OznakaBroj_1">St-2110/2017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  <item>Jelena Plišo</item>
      <item>Vesnica Sliško</item>
    </izvorni_sadrzaj>
    <derivirana_varijabla naziv="DomainObject.Predmet.OstaliListFormated_1">
      <item>Financijska agencija</item>
      <item>MINISTARSTVO PRAVOSUĐA</item>
      <item>GRAD ZAGREB</item>
      <item>Jelena Plišo</item>
      <item>Vesnica Sliško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  <item>Jelena Plišo</item>
      <item>Vesnica Sliško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  <item>Jelena Plišo</item>
      <item>Vesnica Sliško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  <item>Jelena Plišo, Ul. grada Vukovara 274, 10000 Zagreb</item>
      <item>Vesnica Sliško, Zelinska 6, 10363 Lužan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  <item>Jelena Plišo, Ul. grada Vukovara 274, 10000 Zagreb</item>
      <item>Vesnica Sliško, Zelinska 6, 10363 Lužan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  <item>Jelena Plišo</item>
      <item>Vesnica Sliško</item>
    </izvorni_sadrzaj>
    <derivirana_varijabla naziv="DomainObject.Predmet.OstaliListNazivFormated_1">
      <item>Financijska agencija</item>
      <item>MINISTARSTVO PRAVOSUĐA</item>
      <item>GRAD ZAGREB</item>
      <item>Jelena Plišo</item>
      <item>Vesnica Sliško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  <item>Jelena Plišo</item>
      <item>Vesnica Sliško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  <item>Jelena Plišo</item>
      <item>Vesnica Sliško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  <item>Jelena Plišo</item>
      <item>Vesnica Sliško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  <item>Jelena Plišo</item>
      <item>Vesnica Sliško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  <item>Jelena Plišo, Ul. grada Vukovara 274,10000 Zagreb</item>
      <item>Vesnica Sliško, Zelinska 6,10363 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  <item>, OIB null</item>
      <item>, OIB null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1133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2017-09-12T12:22:00Z</dcterms:created>
  <dc:creator>Korisnik</dc:creator>
  <cp:lastModifiedBy>Jadranka Zelić</cp:lastModifiedBy>
  <cp:lastPrinted>2017-09-12T12:21:00Z</cp:lastPrinted>
  <dcterms:modified xmlns:xsi="http://www.w3.org/2001/XMLSchema-instance" xsi:type="dcterms:W3CDTF">2017-09-12T12:23:00Z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