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1f23" w14:paraId="0b51f23" w:rsidRDefault="004E0E8E" w:rsidP="009512B6" w:rsidR="009512B6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6440" cx="54356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2B6" w:rsidP="00510254" w:rsidR="009512B6">
      <w:pPr>
        <w:jc w:val="both"/>
      </w:pPr>
    </w:p>
    <w:p w:rsidRDefault="00175E06" w:rsidP="00175E06" w:rsidR="00175E06">
      <w:pPr>
        <w:jc w:val="both"/>
      </w:pPr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175E06" w:rsidP="00175E06" w:rsidR="00175E06">
      <w:pPr>
        <w:jc w:val="both"/>
      </w:pPr>
      <w:r>
        <w:t>TRGOVAČKI SUD U OSIJEKU                                                   Broj: 3/St-</w:t>
      </w:r>
      <w:r w:rsidR="008A6878">
        <w:t>21</w:t>
      </w:r>
      <w:r w:rsidR="000B731A">
        <w:t>52</w:t>
      </w:r>
      <w:r w:rsidR="008A6878">
        <w:t>/2016-3</w:t>
      </w:r>
    </w:p>
    <w:p w:rsidRDefault="00175E06" w:rsidP="00175E06" w:rsidR="00175E06">
      <w:pPr>
        <w:jc w:val="both"/>
      </w:pPr>
      <w:r>
        <w:t xml:space="preserve">STALNA SLUŽBA </w:t>
      </w:r>
      <w:r w:rsidR="008A6878">
        <w:t>U SLAVONSKOM BRODU</w:t>
      </w:r>
      <w:r>
        <w:t xml:space="preserve"> </w:t>
      </w:r>
    </w:p>
    <w:p w:rsidRDefault="00175E06" w:rsidP="00175E06" w:rsidR="00175E06">
      <w:pPr>
        <w:jc w:val="both"/>
      </w:pPr>
      <w:r>
        <w:t>Trg pobjede 13</w:t>
      </w:r>
    </w:p>
    <w:p w:rsidRDefault="00175E06" w:rsidP="00175E06" w:rsidR="00175E06">
      <w:pPr>
        <w:jc w:val="both"/>
      </w:pPr>
      <w:r>
        <w:t>Slavonski Brod</w:t>
      </w:r>
    </w:p>
    <w:p w:rsidRDefault="008A6878" w:rsidP="008A6878" w:rsidR="008A6878" w:rsidRPr="008A6878">
      <w:pPr>
        <w:jc w:val="center"/>
        <w:rPr>
          <w:b/>
        </w:rPr>
      </w:pPr>
    </w:p>
    <w:p w:rsidRDefault="00175E06" w:rsidP="008A6878" w:rsidR="00175E06">
      <w:pPr>
        <w:jc w:val="center"/>
        <w:rPr>
          <w:b/>
        </w:rPr>
      </w:pPr>
      <w:r w:rsidRPr="008A6878">
        <w:rPr>
          <w:b/>
        </w:rPr>
        <w:t>Z A K L J U Č A K</w:t>
      </w:r>
    </w:p>
    <w:p w:rsidRDefault="008A6878" w:rsidP="008A6878" w:rsidR="008A6878" w:rsidRPr="008A6878">
      <w:pPr>
        <w:jc w:val="center"/>
        <w:rPr>
          <w:b/>
        </w:rPr>
      </w:pPr>
    </w:p>
    <w:p w:rsidRDefault="00175E06" w:rsidP="008A6878" w:rsidR="00175E06">
      <w:pPr>
        <w:ind w:firstLine="720"/>
        <w:jc w:val="both"/>
      </w:pPr>
      <w:r>
        <w:t xml:space="preserve">TRGOVAČKI SUD U OSIJEKU, STALNA SLUŽBA </w:t>
      </w:r>
      <w:r w:rsidR="008A6878">
        <w:t>U SLAVONSKOM BRODU</w:t>
      </w:r>
      <w:r>
        <w:t xml:space="preserve">, Trg pobjede 13/III, po sutkinji Danieli Martini Maoduš, u postupku povodom prijedloga Financijske agencije za otvaranje stečajnog postupka nad dužnikom </w:t>
      </w:r>
      <w:r w:rsidR="000B731A">
        <w:rPr>
          <w:b/>
        </w:rPr>
        <w:t>MANDARIĆ d.o.o., Požega, Industrijska 30, OIB: 18911148865</w:t>
      </w:r>
      <w:r>
        <w:t xml:space="preserve">, </w:t>
      </w:r>
      <w:r w:rsidR="008A6878">
        <w:t>17. kolovoza</w:t>
      </w:r>
      <w:r>
        <w:t xml:space="preserve"> 2016.</w:t>
      </w:r>
    </w:p>
    <w:p w:rsidRDefault="008A6878" w:rsidP="008A6878" w:rsidR="008A6878">
      <w:pPr>
        <w:ind w:firstLine="720"/>
        <w:jc w:val="both"/>
      </w:pPr>
    </w:p>
    <w:p w:rsidRDefault="00175E06" w:rsidP="008A6878" w:rsidR="00175E06">
      <w:pPr>
        <w:jc w:val="center"/>
      </w:pPr>
      <w:r>
        <w:t>z a k l j u č i o   j e</w:t>
      </w:r>
    </w:p>
    <w:p w:rsidRDefault="00175E06" w:rsidP="00175E06" w:rsidR="00175E06">
      <w:pPr>
        <w:jc w:val="both"/>
      </w:pPr>
    </w:p>
    <w:p w:rsidRDefault="00175E06" w:rsidP="008A6878" w:rsidR="00175E06" w:rsidRPr="008A6878">
      <w:pPr>
        <w:ind w:firstLine="720"/>
        <w:jc w:val="both"/>
        <w:rPr>
          <w:b/>
          <w:u w:val="single"/>
        </w:rPr>
      </w:pPr>
      <w:r>
        <w:t>Određuje se ročište zbog podnošenja prijedloga za otvaranje s</w:t>
      </w:r>
      <w:r w:rsidR="00E9420E">
        <w:t>tečajnog postupka od strane FINE</w:t>
      </w:r>
      <w:r>
        <w:t xml:space="preserve"> za dan </w:t>
      </w:r>
      <w:r w:rsidR="008A6878">
        <w:rPr>
          <w:b/>
          <w:u w:val="single"/>
        </w:rPr>
        <w:t>29. rujna</w:t>
      </w:r>
      <w:r w:rsidRPr="008A6878">
        <w:rPr>
          <w:b/>
          <w:u w:val="single"/>
        </w:rPr>
        <w:t xml:space="preserve"> 2016. u </w:t>
      </w:r>
      <w:r w:rsidR="008A6878">
        <w:rPr>
          <w:b/>
          <w:u w:val="single"/>
        </w:rPr>
        <w:t>1</w:t>
      </w:r>
      <w:r w:rsidR="000B731A">
        <w:rPr>
          <w:b/>
          <w:u w:val="single"/>
        </w:rPr>
        <w:t>1</w:t>
      </w:r>
      <w:r w:rsidR="008A6878">
        <w:rPr>
          <w:b/>
          <w:u w:val="single"/>
        </w:rPr>
        <w:t>,00</w:t>
      </w:r>
      <w:r w:rsidRPr="008A6878">
        <w:rPr>
          <w:b/>
          <w:u w:val="single"/>
        </w:rPr>
        <w:t xml:space="preserve"> sati, soba 73, III kat, Stalna služba </w:t>
      </w:r>
      <w:r w:rsidR="00BE3422">
        <w:rPr>
          <w:b/>
          <w:u w:val="single"/>
        </w:rPr>
        <w:t>Slavonski Brod</w:t>
      </w:r>
      <w:r w:rsidRPr="008A6878">
        <w:rPr>
          <w:b/>
          <w:u w:val="single"/>
        </w:rPr>
        <w:t>, Trg pobjede 13, Slavonski Brod.</w:t>
      </w:r>
    </w:p>
    <w:p w:rsidRDefault="008A6878" w:rsidP="00175E06" w:rsidR="008A6878">
      <w:pPr>
        <w:jc w:val="both"/>
      </w:pPr>
    </w:p>
    <w:p w:rsidRDefault="00175E06" w:rsidP="008A6878" w:rsidR="00175E06">
      <w:pPr>
        <w:ind w:firstLine="720"/>
        <w:jc w:val="both"/>
      </w:pPr>
      <w:r>
        <w:t xml:space="preserve">Na ročište se poziva predlagatelj i direktor dužnika </w:t>
      </w:r>
      <w:r w:rsidR="000B731A">
        <w:rPr>
          <w:b/>
        </w:rPr>
        <w:t xml:space="preserve">Ante </w:t>
      </w:r>
      <w:proofErr w:type="spellStart"/>
      <w:r w:rsidR="000B731A">
        <w:rPr>
          <w:b/>
        </w:rPr>
        <w:t>Mandarić</w:t>
      </w:r>
      <w:proofErr w:type="spellEnd"/>
      <w:r w:rsidR="000B731A">
        <w:rPr>
          <w:b/>
        </w:rPr>
        <w:t>, Požega, Marka Marulića 14, OIB: 19231406620</w:t>
      </w:r>
      <w:r w:rsidR="008A6878">
        <w:t>, koji</w:t>
      </w:r>
      <w: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A6878" w:rsidP="008A6878" w:rsidR="008A6878">
      <w:pPr>
        <w:ind w:firstLine="720"/>
        <w:jc w:val="both"/>
      </w:pPr>
    </w:p>
    <w:p w:rsidRDefault="00175E06" w:rsidP="008A6878" w:rsidR="00175E06">
      <w:pPr>
        <w:ind w:firstLine="720"/>
        <w:jc w:val="center"/>
      </w:pPr>
      <w:r>
        <w:t>Obrazloženje</w:t>
      </w:r>
    </w:p>
    <w:p w:rsidRDefault="008A6878" w:rsidP="008A6878" w:rsidR="008A6878">
      <w:pPr>
        <w:ind w:firstLine="720"/>
        <w:jc w:val="center"/>
      </w:pPr>
    </w:p>
    <w:p w:rsidRDefault="00175E06" w:rsidP="008A6878" w:rsidR="00175E06">
      <w:pPr>
        <w:ind w:firstLine="720"/>
        <w:jc w:val="both"/>
      </w:pPr>
      <w:r>
        <w:t>Fina je pokrenula postupak skraćenog stečaja nad dužnikom.</w:t>
      </w:r>
    </w:p>
    <w:p w:rsidRDefault="00175E06" w:rsidP="008A6878" w:rsidR="00175E06">
      <w:pPr>
        <w:ind w:firstLine="720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8A6878" w:rsidP="008A6878" w:rsidR="008A6878">
      <w:pPr>
        <w:ind w:firstLine="720"/>
        <w:jc w:val="both"/>
      </w:pPr>
    </w:p>
    <w:p w:rsidRDefault="00175E06" w:rsidP="008A6878" w:rsidR="00175E06">
      <w:pPr>
        <w:ind w:firstLine="720"/>
        <w:jc w:val="both"/>
      </w:pPr>
      <w:r>
        <w:t xml:space="preserve"> U Slavonskom Brodu  </w:t>
      </w:r>
      <w:r w:rsidR="008A6878">
        <w:t>17. kolovoza</w:t>
      </w:r>
      <w:r>
        <w:t xml:space="preserve"> 2016.</w:t>
      </w:r>
    </w:p>
    <w:p w:rsidRDefault="00175E06" w:rsidP="00175E06" w:rsidR="00175E06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175E06" w:rsidP="00175E06" w:rsidR="00175E06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175E06" w:rsidP="00175E06" w:rsidR="00175E06">
      <w:pPr>
        <w:jc w:val="both"/>
      </w:pPr>
    </w:p>
    <w:p w:rsidRDefault="00175E06" w:rsidP="00175E06" w:rsidR="00175E06">
      <w:pPr>
        <w:jc w:val="both"/>
      </w:pPr>
      <w:r>
        <w:t xml:space="preserve">                </w:t>
      </w:r>
    </w:p>
    <w:p w:rsidRDefault="00175E06" w:rsidP="00175E06" w:rsidR="00175E06">
      <w:pPr>
        <w:jc w:val="both"/>
      </w:pPr>
      <w:r>
        <w:t xml:space="preserve">RJ. </w:t>
      </w:r>
    </w:p>
    <w:p w:rsidRDefault="00175E06" w:rsidP="00175E06" w:rsidR="00175E06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175E06" w:rsidP="00175E06" w:rsidR="00175E06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sectPr w:rsidR="00175E0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11B0"/>
    <w:multiLevelType w:val="hybridMultilevel"/>
    <w:tmpl w:val="22D6B986"/>
    <w:lvl w:tplc="33188EA6" w:ilvl="0">
      <w:start w:val="3"/>
      <w:numFmt w:val="upperRoman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254"/>
    <w:rsid w:val="0000469E"/>
    <w:rsid w:val="0008303B"/>
    <w:rsid w:val="000A3ADB"/>
    <w:rsid w:val="000B731A"/>
    <w:rsid w:val="000C00DC"/>
    <w:rsid w:val="000E3F04"/>
    <w:rsid w:val="00124626"/>
    <w:rsid w:val="00163FD7"/>
    <w:rsid w:val="00175E06"/>
    <w:rsid w:val="00186593"/>
    <w:rsid w:val="001A0F71"/>
    <w:rsid w:val="001E59BF"/>
    <w:rsid w:val="0023020A"/>
    <w:rsid w:val="003A2E4F"/>
    <w:rsid w:val="003D6673"/>
    <w:rsid w:val="00403FFD"/>
    <w:rsid w:val="00443867"/>
    <w:rsid w:val="004876D6"/>
    <w:rsid w:val="004E0E8E"/>
    <w:rsid w:val="00510254"/>
    <w:rsid w:val="005D2CED"/>
    <w:rsid w:val="00616969"/>
    <w:rsid w:val="00646B1A"/>
    <w:rsid w:val="006A69DC"/>
    <w:rsid w:val="006F0C1F"/>
    <w:rsid w:val="006F25A4"/>
    <w:rsid w:val="007539BE"/>
    <w:rsid w:val="007A5159"/>
    <w:rsid w:val="00861271"/>
    <w:rsid w:val="0086152E"/>
    <w:rsid w:val="008A12C0"/>
    <w:rsid w:val="008A6878"/>
    <w:rsid w:val="008B7D92"/>
    <w:rsid w:val="008F345F"/>
    <w:rsid w:val="00927493"/>
    <w:rsid w:val="009442C7"/>
    <w:rsid w:val="009512B6"/>
    <w:rsid w:val="00972819"/>
    <w:rsid w:val="00984F79"/>
    <w:rsid w:val="009A5E4F"/>
    <w:rsid w:val="009C4128"/>
    <w:rsid w:val="009F5C07"/>
    <w:rsid w:val="00A04965"/>
    <w:rsid w:val="00A40203"/>
    <w:rsid w:val="00A95D58"/>
    <w:rsid w:val="00AA7401"/>
    <w:rsid w:val="00AB4B55"/>
    <w:rsid w:val="00AF66C5"/>
    <w:rsid w:val="00B95E7B"/>
    <w:rsid w:val="00BC051E"/>
    <w:rsid w:val="00BD5C93"/>
    <w:rsid w:val="00BE3422"/>
    <w:rsid w:val="00BF6BE7"/>
    <w:rsid w:val="00C64980"/>
    <w:rsid w:val="00C828EF"/>
    <w:rsid w:val="00CD772D"/>
    <w:rsid w:val="00DB250F"/>
    <w:rsid w:val="00DC7491"/>
    <w:rsid w:val="00DE547E"/>
    <w:rsid w:val="00E710D2"/>
    <w:rsid w:val="00E733A5"/>
    <w:rsid w:val="00E9420E"/>
    <w:rsid w:val="00EA62C7"/>
    <w:rsid w:val="00F512BE"/>
    <w:rsid w:val="00F6564A"/>
    <w:rsid w:val="00F7404B"/>
    <w:rsid w:val="00F8536B"/>
    <w:rsid w:val="00FE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0254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66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0254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66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11939.60</izvorni_sadrzaj>
    <derivirana_varijabla naziv="DomainObject.Predmet.InicijalnaVrijednost_1">11939.60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MANDARIĆ d.o.o. za trgovinu i usluge</izvorni_sadrzaj>
    <derivirana_varijabla naziv="DomainObject.Predmet.ProtustrankaFormated_1">  MANDARIĆ d.o.o. za trgovinu i usluge</derivirana_varijabla>
  </DomainObject.Predmet.ProtustrankaFormated>
  <DomainObject.Predmet.ProtustrankaFormatedOIB>
    <izvorni_sadrzaj>  MANDARIĆ d.o.o. za trgovinu i usluge, OIB 18911148865</izvorni_sadrzaj>
    <derivirana_varijabla naziv="DomainObject.Predmet.ProtustrankaFormatedOIB_1">  MANDARIĆ d.o.o. za trgovinu i usluge, OIB 18911148865</derivirana_varijabla>
  </DomainObject.Predmet.ProtustrankaFormatedOIB>
  <DomainObject.Predmet.ProtustrankaFormatedWithAdress>
    <izvorni_sadrzaj> MANDARIĆ d.o.o. za trgovinu i usluge, Industrijska 30, 34000 Požega</izvorni_sadrzaj>
    <derivirana_varijabla naziv="DomainObject.Predmet.ProtustrankaFormatedWithAdress_1"> MANDARIĆ d.o.o. za trgovinu i usluge, Industrijska 30, 34000 Požega</derivirana_varijabla>
  </DomainObject.Predmet.ProtustrankaFormatedWithAdress>
  <DomainObject.Predmet.ProtustrankaFormatedWithAdressOIB>
    <izvorni_sadrzaj> MANDARIĆ d.o.o. za trgovinu i usluge, OIB 18911148865, Industrijska 30, 34000 Požega</izvorni_sadrzaj>
    <derivirana_varijabla naziv="DomainObject.Predmet.ProtustrankaFormatedWithAdressOIB_1"> MANDARIĆ d.o.o. za trgovinu i usluge, OIB 18911148865, Industrijska 30, 34000 Požega</derivirana_varijabla>
  </DomainObject.Predmet.ProtustrankaFormatedWithAdressOIB>
  <DomainObject.Predmet.ProtustrankaWithAdress>
    <izvorni_sadrzaj>MANDARIĆ d.o.o. za trgovinu i usluge Industrijska 30, 34000 Požega</izvorni_sadrzaj>
    <derivirana_varijabla naziv="DomainObject.Predmet.ProtustrankaWithAdress_1">MANDARIĆ d.o.o. za trgovinu i usluge Industrijska 30, 34000 Požega</derivirana_varijabla>
  </DomainObject.Predmet.ProtustrankaWithAdress>
  <DomainObject.Predmet.ProtustrankaWithAdressOIB>
    <izvorni_sadrzaj>MANDARIĆ d.o.o. za trgovinu i usluge, OIB 18911148865, Industrijska 30, 34000 Požega</izvorni_sadrzaj>
    <derivirana_varijabla naziv="DomainObject.Predmet.ProtustrankaWithAdressOIB_1">MANDARIĆ d.o.o. za trgovinu i usluge, OIB 18911148865, Industrijska 30, 34000 Požega</derivirana_varijabla>
  </DomainObject.Predmet.ProtustrankaWithAdressOIB>
  <DomainObject.Predmet.ProtustrankaNazivFormated>
    <izvorni_sadrzaj>MANDARIĆ d.o.o. za trgovinu i usluge</izvorni_sadrzaj>
    <derivirana_varijabla naziv="DomainObject.Predmet.ProtustrankaNazivFormated_1">MANDARIĆ d.o.o. za trgovinu i usluge</derivirana_varijabla>
  </DomainObject.Predmet.ProtustrankaNazivFormated>
  <DomainObject.Predmet.ProtustrankaNazivFormatedOIB>
    <izvorni_sadrzaj>MANDARIĆ d.o.o. za trgovinu i usluge, OIB 18911148865</izvorni_sadrzaj>
    <derivirana_varijabla naziv="DomainObject.Predmet.ProtustrankaNazivFormatedOIB_1">MANDARIĆ d.o.o. za trgovinu i usluge, OIB 18911148865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MANDARIĆ d.o.o. za trgovinu i usluge</item>
    </izvorni_sadrzaj>
    <derivirana_varijabla naziv="DomainObject.Predmet.ProtuStrankaListFormated_1">
      <item>MANDARIĆ d.o.o. za trgovinu i usluge</item>
    </derivirana_varijabla>
  </DomainObject.Predmet.ProtuStrankaListFormated>
  <DomainObject.Predmet.ProtuStrankaListFormatedOIB>
    <izvorni_sadrzaj>
      <item>MANDARIĆ d.o.o. za trgovinu i usluge, OIB 18911148865</item>
    </izvorni_sadrzaj>
    <derivirana_varijabla naziv="DomainObject.Predmet.ProtuStrankaListFormatedOIB_1">
      <item>MANDARIĆ d.o.o. za trgovinu i usluge, OIB 18911148865</item>
    </derivirana_varijabla>
  </DomainObject.Predmet.ProtuStrankaListFormatedOIB>
  <DomainObject.Predmet.ProtuStrankaListFormatedWithAdress>
    <izvorni_sadrzaj>
      <item>MANDARIĆ d.o.o. za trgovinu i usluge, Industrijska 30, 34000 Požega</item>
    </izvorni_sadrzaj>
    <derivirana_varijabla naziv="DomainObject.Predmet.ProtuStrankaListFormatedWithAdress_1">
      <item>MANDARIĆ d.o.o. za trgovinu i usluge, Industrijska 30, 34000 Požega</item>
    </derivirana_varijabla>
  </DomainObject.Predmet.ProtuStrankaListFormatedWithAdress>
  <DomainObject.Predmet.ProtuStrankaListFormatedWithAdressOIB>
    <izvorni_sadrzaj>
      <item>MANDARIĆ d.o.o. za trgovinu i usluge, OIB 18911148865, Industrijska 30, 34000 Požega</item>
    </izvorni_sadrzaj>
    <derivirana_varijabla naziv="DomainObject.Predmet.ProtuStrankaListFormatedWithAdressOIB_1">
      <item>MANDARIĆ d.o.o. za trgovinu i usluge, OIB 18911148865, Industrijska 30, 34000 Požega</item>
    </derivirana_varijabla>
  </DomainObject.Predmet.ProtuStrankaListFormatedWithAdressOIB>
  <DomainObject.Predmet.ProtuStrankaListNazivFormated>
    <izvorni_sadrzaj>
      <item>MANDARIĆ d.o.o. za trgovinu i usluge</item>
    </izvorni_sadrzaj>
    <derivirana_varijabla naziv="DomainObject.Predmet.ProtuStrankaListNazivFormated_1">
      <item>MANDARIĆ d.o.o. za trgovinu i usluge</item>
    </derivirana_varijabla>
  </DomainObject.Predmet.ProtuStrankaListNazivFormated>
  <DomainObject.Predmet.ProtuStrankaListNazivFormatedOIB>
    <izvorni_sadrzaj>
      <item>MANDARIĆ d.o.o. za trgovinu i usluge, OIB 18911148865</item>
    </izvorni_sadrzaj>
    <derivirana_varijabla naziv="DomainObject.Predmet.ProtuStrankaListNazivFormatedOIB_1">
      <item>MANDARIĆ d.o.o. za trgovinu i usluge, OIB 18911148865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MANDARIĆ d.o.o. za trgovinu i usluge</izvorni_sadrzaj>
    <derivirana_varijabla naziv="DomainObject.Predmet.ProtustrankaIDrugi_1">MANDARIĆ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MANDARIĆ d.o.o. za trgovinu i usluge, OIB 18911148865, Industrijska 30, 34000 Požega</izvorni_sadrzaj>
    <derivirana_varijabla naziv="DomainObject.Predmet.ProtustrankaIDrugiAdressOIB_1">MANDARIĆ d.o.o. za trgovinu i usluge, OIB 18911148865, Industrijska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MANDARIĆ d.o.o. za trgovinu i usluge</item>
    </izvorni_sadrzaj>
    <derivirana_varijabla naziv="DomainObject.Predmet.SudioniciListNaziv_1">
      <item>Financijska agencija</item>
      <item>MANDARIĆ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MANDARIĆ d.o.o. za trgovinu i usluge, OIB 18911148865, Industrijska 30,34000 Požega</item>
    </izvorni_sadrzaj>
    <derivirana_varijabla naziv="DomainObject.Predmet.SudioniciListAdressOIB_1">
      <item>Financijska agencija, OIB 85821130368, Ulica grada Vukovara 70,10000 Zagreb</item>
      <item>MANDARIĆ d.o.o. za trgovinu i usluge, OIB 18911148865, Industrijska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18911148865</item>
    </izvorni_sadrzaj>
    <derivirana_varijabla naziv="DomainObject.Predmet.SudioniciListNazivOIB_1">
      <item>, OIB 85821130368</item>
      <item>, OIB 18911148865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223</properties:Words>
  <properties:Characters>1231</properties:Characters>
  <properties:Lines>42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2016-08-17T10:55:00Z</dcterms:created>
  <dc:creator>bfriscic</dc:creator>
  <cp:lastModifiedBy>wsadmin</cp:lastModifiedBy>
  <cp:lastPrinted>2016-08-17T10:59:00Z</cp:lastPrinted>
  <dcterms:modified xmlns:xsi="http://www.w3.org/2001/XMLSchema-instance" xsi:type="dcterms:W3CDTF">2016-08-17T11:07:00Z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