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e159c" w14:paraId="12e159c" w:rsidRDefault="00284327" w:rsidP="00284327" w:rsidR="00284327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Pr="00AA650B">
        <w:rPr>
          <w:rFonts w:cs="Times New Roman" w:hAnsi="Times New Roman" w:ascii="Times New Roman"/>
          <w:sz w:val="24"/>
          <w:szCs w:val="24"/>
        </w:rPr>
        <w:tab/>
      </w:r>
      <w:r w:rsidR="009C2D7C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>
        <w:rPr>
          <w:rFonts w:cs="Times New Roman" w:hAnsi="Times New Roman" w:ascii="Times New Roman"/>
          <w:i w:val="false"/>
          <w:sz w:val="24"/>
          <w:szCs w:val="24"/>
        </w:rPr>
        <w:t>1</w:t>
      </w:r>
      <w:r w:rsidR="009C2D7C">
        <w:rPr>
          <w:rFonts w:cs="Times New Roman" w:hAnsi="Times New Roman" w:ascii="Times New Roman"/>
          <w:i w:val="false"/>
          <w:sz w:val="24"/>
          <w:szCs w:val="24"/>
        </w:rPr>
        <w:t>141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>
        <w:rPr>
          <w:rFonts w:cs="Times New Roman" w:hAnsi="Times New Roman" w:ascii="Times New Roman"/>
          <w:i w:val="false"/>
          <w:sz w:val="24"/>
          <w:szCs w:val="24"/>
        </w:rPr>
        <w:t>6</w:t>
      </w: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REPUBLIKA HRVATSKA</w:t>
      </w:r>
    </w:p>
    <w:p w:rsidRDefault="00284327" w:rsidP="00284327" w:rsidR="00284327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284327" w:rsidP="00284327" w:rsidR="00284327" w:rsidRPr="008A6839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84327" w:rsidP="00284327" w:rsidR="00284327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284327" w:rsidP="00284327" w:rsidR="00284327" w:rsidRPr="00887799"/>
    <w:p w:rsidRDefault="00284327" w:rsidP="00284327" w:rsidR="00284327" w:rsidRPr="00887799">
      <w:pPr>
        <w:jc w:val="both"/>
      </w:pPr>
      <w:r w:rsidRPr="00AA650B">
        <w:tab/>
        <w:t xml:space="preserve">Trgovački sud u Splitu, po sucu toga suda </w:t>
      </w:r>
      <w:r w:rsidRPr="00FF68CD">
        <w:t xml:space="preserve">Katarini Franković, </w:t>
      </w:r>
      <w:r>
        <w:t>u stečajnom postupku</w:t>
      </w:r>
      <w:r w:rsidRPr="00A77D41">
        <w:t xml:space="preserve"> nad dužnikom </w:t>
      </w:r>
      <w:r w:rsidR="009C2D7C" w:rsidRPr="009C2D7C">
        <w:t>PRNJICA d.o.o. u stečaju, Split, Lička 5, MBS: 060263623, OIB: 88974586135</w:t>
      </w:r>
      <w:r w:rsidRPr="00FA6B61">
        <w:t xml:space="preserve">, zastupan po stečajnom upravitelju </w:t>
      </w:r>
      <w:r w:rsidR="009C2D7C" w:rsidRPr="009C2D7C">
        <w:t xml:space="preserve">Tea </w:t>
      </w:r>
      <w:proofErr w:type="spellStart"/>
      <w:r w:rsidR="009C2D7C" w:rsidRPr="009C2D7C">
        <w:t>Gatternig</w:t>
      </w:r>
      <w:proofErr w:type="spellEnd"/>
      <w:r w:rsidR="009C2D7C" w:rsidRPr="009C2D7C">
        <w:t>, Varaždin</w:t>
      </w:r>
      <w:r>
        <w:t>, dana 1</w:t>
      </w:r>
      <w:r w:rsidR="009C2D7C">
        <w:t>7</w:t>
      </w:r>
      <w:r w:rsidRPr="00FF68CD">
        <w:t xml:space="preserve">. </w:t>
      </w:r>
      <w:r w:rsidR="009C2D7C">
        <w:t>sr</w:t>
      </w:r>
      <w:r>
        <w:t>pnja 2018.g.</w:t>
      </w:r>
    </w:p>
    <w:p w:rsidRDefault="00284327" w:rsidP="00284327" w:rsidR="00284327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C2D7C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9C2D7C">
        <w:t xml:space="preserve">Tea </w:t>
      </w:r>
      <w:proofErr w:type="spellStart"/>
      <w:r w:rsidR="009C2D7C">
        <w:t>Gatternig</w:t>
      </w:r>
      <w:proofErr w:type="spellEnd"/>
      <w:r w:rsidR="009C2D7C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284327">
        <w:t>, te se posebno očitovati</w:t>
      </w:r>
      <w:r w:rsidR="009C2D7C">
        <w:t xml:space="preserve"> zašto nije </w:t>
      </w:r>
      <w:r w:rsidR="009C2D7C" w:rsidRPr="009C2D7C">
        <w:t>najmanje jedanput u tri mjeseca</w:t>
      </w:r>
      <w:r w:rsidR="009C2D7C">
        <w:t xml:space="preserve"> sudu dostavljeno potrebno izvješće</w:t>
      </w:r>
      <w:r w:rsidR="00284327">
        <w:t xml:space="preserve">. 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A907C4" w:rsidP="00B27699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3C6DA4">
        <w:rPr>
          <w:b/>
        </w:rPr>
        <w:t>Split</w:t>
      </w:r>
      <w:r w:rsidRPr="00FD23BA">
        <w:rPr>
          <w:b/>
        </w:rPr>
        <w:t xml:space="preserve">u, dana </w:t>
      </w:r>
      <w:r w:rsidR="00284327">
        <w:rPr>
          <w:b/>
        </w:rPr>
        <w:t>1</w:t>
      </w:r>
      <w:r w:rsidR="009C2D7C">
        <w:rPr>
          <w:b/>
        </w:rPr>
        <w:t>7</w:t>
      </w:r>
      <w:r w:rsidR="00B27699">
        <w:rPr>
          <w:b/>
        </w:rPr>
        <w:t xml:space="preserve">. </w:t>
      </w:r>
      <w:r w:rsidR="009C2D7C">
        <w:rPr>
          <w:b/>
        </w:rPr>
        <w:t>sr</w:t>
      </w:r>
      <w:r w:rsidR="00284327">
        <w:rPr>
          <w:b/>
        </w:rPr>
        <w:t>p</w:t>
      </w:r>
      <w:r w:rsidR="00F3512D">
        <w:rPr>
          <w:b/>
        </w:rPr>
        <w:t>nja</w:t>
      </w:r>
      <w:r w:rsidR="001A640A">
        <w:rPr>
          <w:b/>
        </w:rPr>
        <w:t xml:space="preserve"> 2018</w:t>
      </w:r>
      <w:r w:rsidRPr="00FD23BA">
        <w:rPr>
          <w:b/>
        </w:rPr>
        <w:t xml:space="preserve">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9C2D7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</w:p>
    <w:p w:rsidRDefault="009C2D7C" w:rsidP="009C2D7C" w:rsidR="00452088" w:rsidRPr="00FD23BA">
      <w:pPr>
        <w:ind w:firstLine="708" w:left="3540"/>
        <w:jc w:val="center"/>
        <w:rPr>
          <w:b/>
        </w:rPr>
      </w:pPr>
      <w:r>
        <w:rPr>
          <w:b/>
        </w:rPr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9C2D7C" w:rsidP="00452088" w:rsidR="009C2D7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907C4" w:rsidP="00452088" w:rsidR="00A907C4">
      <w:pPr>
        <w:jc w:val="both"/>
      </w:pPr>
    </w:p>
    <w:p w:rsidRDefault="00452088" w:rsidP="00452088" w:rsidR="00452088" w:rsidRPr="009C2D7C">
      <w:pPr>
        <w:jc w:val="both"/>
        <w:rPr>
          <w:b/>
        </w:rPr>
      </w:pPr>
      <w:r w:rsidRPr="009C2D7C">
        <w:rPr>
          <w:b/>
        </w:rPr>
        <w:t>DN-a:</w:t>
      </w:r>
    </w:p>
    <w:p w:rsidRDefault="00452088" w:rsidP="00452088" w:rsidR="00452088" w:rsidRPr="009C2D7C">
      <w:pPr>
        <w:jc w:val="both"/>
      </w:pPr>
      <w:r w:rsidRPr="009C2D7C">
        <w:t>-</w:t>
      </w:r>
      <w:r w:rsidRPr="009C2D7C">
        <w:tab/>
        <w:t xml:space="preserve">mrežna stranica e-oglasna ploča suda </w:t>
      </w:r>
    </w:p>
    <w:p w:rsidRDefault="00452088" w:rsidP="00B401D0" w:rsidR="002861BF" w:rsidRPr="009C2D7C">
      <w:pPr>
        <w:jc w:val="both"/>
      </w:pPr>
      <w:r w:rsidRPr="009C2D7C">
        <w:t>-</w:t>
      </w:r>
      <w:r w:rsidRPr="009C2D7C">
        <w:tab/>
        <w:t>stečajnom upravitelju</w:t>
      </w:r>
      <w:r w:rsidR="001A640A" w:rsidRPr="009C2D7C">
        <w:t xml:space="preserve"> putem e oglasna ploča suda</w:t>
      </w:r>
    </w:p>
    <w:sectPr w:rsidSect="00F15945" w:rsidR="002861BF" w:rsidRPr="009C2D7C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43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8A6839">
      <w:t>17</w:t>
    </w:r>
    <w:r w:rsidR="00A907C4">
      <w:t>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A640A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4327"/>
    <w:rsid w:val="0028588C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555C"/>
    <w:rsid w:val="003C1E56"/>
    <w:rsid w:val="003C6DA4"/>
    <w:rsid w:val="004002A6"/>
    <w:rsid w:val="00402D8B"/>
    <w:rsid w:val="00402FE3"/>
    <w:rsid w:val="00452088"/>
    <w:rsid w:val="004533D2"/>
    <w:rsid w:val="004A6FC0"/>
    <w:rsid w:val="004B264F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617D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C2D7C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27699"/>
    <w:rsid w:val="00B34094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0B96"/>
    <w:rsid w:val="00EE4DD2"/>
    <w:rsid w:val="00F076DC"/>
    <w:rsid w:val="00F15945"/>
    <w:rsid w:val="00F23C78"/>
    <w:rsid w:val="00F32265"/>
    <w:rsid w:val="00F3512D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84327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E0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B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B9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B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B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84327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EE0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B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B9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B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B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stalaža</izvorni_sadrzaj>
    <derivirana_varijabla naziv="DomainObject.Predmet.PrimjedbaSuca_1">Čl. 444. st. 2. SZ
stalaža</derivirana_varijabla>
  </DomainObject.Predmet.PrimjedbaSuca>
  <DomainObject.Predmet.ProtustrankaFormated>
    <izvorni_sadrzaj>  PRNJICA  d.o.o. za poslovanje nekretninama i usluge</izvorni_sadrzaj>
    <derivirana_varijabla naziv="DomainObject.Predmet.ProtustrankaFormated_1">  PRNJICA  d.o.o. za poslovanje nekretninama i usluge</derivirana_varijabla>
  </DomainObject.Predmet.ProtustrankaFormated>
  <DomainObject.Predmet.ProtustrankaFormatedOIB>
    <izvorni_sadrzaj>  PRNJICA  d.o.o. za poslovanje nekretninama i usluge, OIB 88974586135</izvorni_sadrzaj>
    <derivirana_varijabla naziv="DomainObject.Predmet.ProtustrankaFormatedOIB_1">  PRNJICA  d.o.o. za poslovanje nekretninama i usluge, OIB 88974586135</derivirana_varijabla>
  </DomainObject.Predmet.ProtustrankaFormatedOIB>
  <DomainObject.Predmet.ProtustrankaFormatedWithAdress>
    <izvorni_sadrzaj> PRNJICA  d.o.o. za poslovanje nekretninama i usluge, Lička 5, 21000 Split</izvorni_sadrzaj>
    <derivirana_varijabla naziv="DomainObject.Predmet.ProtustrankaFormatedWithAdress_1"> PRNJICA  d.o.o. za poslovanje nekretninama i usluge, Lička 5, 21000 Split</derivirana_varijabla>
  </DomainObject.Predmet.ProtustrankaFormatedWithAdress>
  <DomainObject.Predmet.ProtustrankaFormatedWithAdressOIB>
    <izvorni_sadrzaj> PRNJICA  d.o.o. za poslovanje nekretninama i usluge, OIB 88974586135, Lička 5, 21000 Split</izvorni_sadrzaj>
    <derivirana_varijabla naziv="DomainObject.Predmet.ProtustrankaFormatedWithAdressOIB_1"> PRNJICA  d.o.o. za poslovanje nekretninama i usluge, OIB 88974586135, Lička 5, 21000 Split</derivirana_varijabla>
  </DomainObject.Predmet.ProtustrankaFormatedWithAdressOIB>
  <DomainObject.Predmet.ProtustrankaWithAdress>
    <izvorni_sadrzaj>PRNJICA  d.o.o. za poslovanje nekretninama i usluge Lička 5, 21000 Split</izvorni_sadrzaj>
    <derivirana_varijabla naziv="DomainObject.Predmet.ProtustrankaWithAdress_1">PRNJICA  d.o.o. za poslovanje nekretninama i usluge Lička 5, 21000 Split</derivirana_varijabla>
  </DomainObject.Predmet.ProtustrankaWithAdress>
  <DomainObject.Predmet.ProtustrankaWithAdressOIB>
    <izvorni_sadrzaj>PRNJICA  d.o.o. za poslovanje nekretninama i usluge, OIB 88974586135, Lička 5, 21000 Split</izvorni_sadrzaj>
    <derivirana_varijabla naziv="DomainObject.Predmet.ProtustrankaWithAdressOIB_1">PRNJICA  d.o.o. za poslovanje nekretninama i usluge, OIB 88974586135, Lička 5, 21000 Split</derivirana_varijabla>
  </DomainObject.Predmet.ProtustrankaWithAdressOIB>
  <DomainObject.Predmet.ProtustrankaNazivFormated>
    <izvorni_sadrzaj>PRNJICA  d.o.o. za poslovanje nekretninama i usluge</izvorni_sadrzaj>
    <derivirana_varijabla naziv="DomainObject.Predmet.ProtustrankaNazivFormated_1">PRNJICA  d.o.o. za poslovanje nekretninama i usluge</derivirana_varijabla>
  </DomainObject.Predmet.ProtustrankaNazivFormated>
  <DomainObject.Predmet.ProtustrankaNazivFormatedOIB>
    <izvorni_sadrzaj>PRNJICA  d.o.o. za poslovanje nekretninama i usluge, OIB 88974586135</izvorni_sadrzaj>
    <derivirana_varijabla naziv="DomainObject.Predmet.ProtustrankaNazivFormatedOIB_1">PRNJICA  d.o.o. za poslovanje nekretninama i usluge, OIB 88974586135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PRESIKA društvo s ograničenom odgovornošću za trgovinu i proizvodnju "u stečaju"</izvorni_sadrzaj>
    <derivirana_varijabla naziv="DomainObject.Predmet.StrankaFormated_1">  FINANCIJSKA AGENCIJA, RC SPLIT; PRESIKA društvo s ograničenom odgovornošću za trgovinu i proizvodnju "u stečaju"</derivirana_varijabla>
  </DomainObject.Predmet.StrankaFormated>
  <DomainObject.Predmet.StrankaFormatedOIB>
    <izvorni_sadrzaj>  FINANCIJSKA AGENCIJA, RC SPLIT, OIB 85821130368; PRESIKA društvo s ograničenom odgovornošću za trgovinu i proizvodnju "u stečaju", OIB 87294112830</izvorni_sadrzaj>
    <derivirana_varijabla naziv="DomainObject.Predmet.StrankaFormatedOIB_1">  FINANCIJSKA AGENCIJA, RC SPLIT, OIB 85821130368; PRESIKA društvo s ograničenom odgovornošću za trgovinu i proizvodnju "u stečaju", OIB 87294112830</derivirana_varijabla>
  </DomainObject.Predmet.StrankaFormatedOIB>
  <DomainObject.Predmet.StrankaFormatedWithAdress>
    <izvorni_sadrzaj> FINANCIJSKA AGENCIJA, RC SPLIT, Mažuranićevo šetalište 24 b, 21000 Split; PRESIKA društvo s ograničenom odgovornošću za trgovinu i proizvodnju "u stečaju", Pulsak 2, 52220 Labin</izvorni_sadrzaj>
    <derivirana_varijabla naziv="DomainObject.Predmet.StrankaFormatedWithAdress_1"> FINANCIJSKA AGENCIJA, RC SPLIT, Mažuranićevo šetalište 24 b, 21000 Split; PRESIKA društvo s ograničenom odgovornošću za trgovinu i proizvodnju "u stečaju", Pulsak 2, 52220 Labin</derivirana_varijabla>
  </DomainObject.Predmet.StrankaFormatedWithAdress>
  <DomainObject.Predmet.StrankaFormatedWithAdressOIB>
    <izvorni_sadrzaj> FINANCIJSKA AGENCIJA, RC SPLIT, OIB 85821130368, Mažuranićevo šetalište 24 b, 21000 Split; PRESIKA društvo s ograničenom odgovornošću za trgovinu i proizvodnju "u stečaju", OIB 87294112830, Pulsak 2, 52220 Labin</izvorni_sadrzaj>
    <derivirana_varijabla naziv="DomainObject.Predmet.StrankaFormatedWithAdressOIB_1"> FINANCIJSKA AGENCIJA, RC SPLIT, OIB 85821130368, Mažuranićevo šetalište 24 b, 21000 Split; PRESIKA društvo s ograničenom odgovornošću za trgovinu i proizvodnju "u stečaju", OIB 87294112830, Pulsak 2, 52220 Labin</derivirana_varijabla>
  </DomainObject.Predmet.StrankaFormatedWithAdressOIB>
  <DomainObject.Predmet.StrankaWithAdress>
    <izvorni_sadrzaj>FINANCIJSKA AGENCIJA, RC SPLIT Mažuranićevo šetalište 24 b,21000 Split,PRESIKA društvo s ograničenom odgovornošću za trgovinu i proizvodnju "u stečaju" Pulsak 2,52220 Labin</izvorni_sadrzaj>
    <derivirana_varijabla naziv="DomainObject.Predmet.StrankaWithAdress_1">FINANCIJSKA AGENCIJA, RC SPLIT Mažuranićevo šetalište 24 b,21000 Split,PRESIKA društvo s ograničenom odgovornošću za trgovinu i proizvodnju "u stečaju" Pulsak 2,52220 Labin</derivirana_varijabla>
  </DomainObject.Predmet.StrankaWithAdress>
  <DomainObject.Predmet.StrankaWithAdressOIB>
    <izvorni_sadrzaj>FINANCIJSKA AGENCIJA, RC SPLIT, OIB 85821130368, Mažuranićevo šetalište 24 b,21000 Split,PRESIKA društvo s ograničenom odgovornošću za trgovinu i proizvodnju "u stečaju", OIB 87294112830, Pulsak 2,52220 Labin</izvorni_sadrzaj>
    <derivirana_varijabla naziv="DomainObject.Predmet.StrankaWithAdressOIB_1">FINANCIJSKA AGENCIJA, RC SPLIT, OIB 85821130368, Mažuranićevo šetalište 24 b,21000 Split,PRESIKA društvo s ograničenom odgovornošću za trgovinu i proizvodnju "u stečaju", OIB 87294112830, Pulsak 2,52220 Labin</derivirana_varijabla>
  </DomainObject.Predmet.StrankaWithAdressOIB>
  <DomainObject.Predmet.StrankaNazivFormated>
    <izvorni_sadrzaj>FINANCIJSKA AGENCIJA, RC SPLIT,PRESIKA društvo s ograničenom odgovornošću za trgovinu i proizvodnju "u stečaju"</izvorni_sadrzaj>
    <derivirana_varijabla naziv="DomainObject.Predmet.StrankaNazivFormated_1">FINANCIJSKA AGENCIJA, RC SPLIT,PRESIKA društvo s ograničenom odgovornošću za trgovinu i proizvodnju "u stečaju"</derivirana_varijabla>
  </DomainObject.Predmet.StrankaNazivFormated>
  <DomainObject.Predmet.StrankaNazivFormatedOIB>
    <izvorni_sadrzaj>FINANCIJSKA AGENCIJA, RC SPLIT, OIB 85821130368,PRESIKA društvo s ograničenom odgovornošću za trgovinu i proizvodnju "u stečaju", OIB 87294112830</izvorni_sadrzaj>
    <derivirana_varijabla naziv="DomainObject.Predmet.StrankaNazivFormatedOIB_1">FINANCIJSKA AGENCIJA, RC SPLIT, OIB 85821130368,PRESIKA društvo s ograničenom odgovornošću za trgovinu i proizvodnju "u stečaju", OIB 87294112830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104242.94</izvorni_sadrzaj>
    <derivirana_varijabla naziv="DomainObject.Predmet.TrenutnaVrijednost_1">104242.94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PRESIKA društvo s ograničenom odgovornošću za trgovinu i proizvodnju "u stečaju"</item>
    </izvorni_sadrzaj>
    <derivirana_varijabla naziv="DomainObject.Predmet.StrankaListFormated_1">
      <item>FINANCIJSKA AGENCIJA, RC SPLIT</item>
      <item>PRESIKA društvo s ograničenom odgovornošću za trgovinu i proizvodnju "u stečaju"</item>
    </derivirana_varijabla>
  </DomainObject.Predmet.StrankaListFormated>
  <DomainObject.Predmet.StrankaListFormatedOIB>
    <izvorni_sadrzaj>
      <item>FINANCIJSKA AGENCIJA, RC SPLIT, OIB 85821130368</item>
      <item>PRESIKA društvo s ograničenom odgovornošću za trgovinu i proizvodnju "u stečaju", OIB 87294112830</item>
    </izvorni_sadrzaj>
    <derivirana_varijabla naziv="DomainObject.Predmet.StrankaListFormatedOIB_1">
      <item>FINANCIJSKA AGENCIJA, RC SPLIT, OIB 85821130368</item>
      <item>PRESIKA društvo s ograničenom odgovornošću za trgovinu i proizvodnju "u stečaju", OIB 87294112830</item>
    </derivirana_varijabla>
  </DomainObject.Predmet.StrankaListFormatedOIB>
  <DomainObject.Predmet.StrankaListFormatedWithAdress>
    <izvorni_sadrzaj>
      <item>FINANCIJSKA AGENCIJA, RC SPLIT, Mažuranićevo šetalište 24 b, 21000 Split</item>
      <item>PRESIKA društvo s ograničenom odgovornošću za trgovinu i proizvodnju "u stečaju", Pulsak 2, 52220 Labin</item>
    </izvorni_sadrzaj>
    <derivirana_varijabla naziv="DomainObject.Predmet.StrankaListFormatedWithAdress_1">
      <item>FINANCIJSKA AGENCIJA, RC SPLIT, Mažuranićevo šetalište 24 b, 21000 Split</item>
      <item>PRESIKA društvo s ograničenom odgovornošću za trgovinu i proizvodnju "u stečaju", Pulsak 2, 52220 Labin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PRESIKA društvo s ograničenom odgovornošću za trgovinu i proizvodnju "u stečaju", OIB 87294112830, Pulsak 2, 52220 Labin</item>
    </izvorni_sadrzaj>
    <derivirana_varijabla naziv="DomainObject.Predmet.StrankaListFormatedWithAdressOIB_1">
      <item>FINANCIJSKA AGENCIJA, RC SPLIT, OIB 85821130368, Mažuranićevo šetalište 24 b, 21000 Split</item>
      <item>PRESIKA društvo s ograničenom odgovornošću za trgovinu i proizvodnju "u stečaju", OIB 87294112830, Pulsak 2, 52220 Labin</item>
    </derivirana_varijabla>
  </DomainObject.Predmet.StrankaListFormatedWithAdressOIB>
  <DomainObject.Predmet.StrankaListNazivFormated>
    <izvorni_sadrzaj>
      <item>FINANCIJSKA AGENCIJA, RC SPLIT</item>
      <item>PRESIKA društvo s ograničenom odgovornošću za trgovinu i proizvodnju "u stečaju"</item>
    </izvorni_sadrzaj>
    <derivirana_varijabla naziv="DomainObject.Predmet.StrankaListNazivFormated_1">
      <item>FINANCIJSKA AGENCIJA, RC SPLIT</item>
      <item>PRESIKA društvo s ograničenom odgovornošću za trgovinu i proizvodnju "u stečaju"</item>
    </derivirana_varijabla>
  </DomainObject.Predmet.StrankaListNazivFormated>
  <DomainObject.Predmet.StrankaListNazivFormatedOIB>
    <izvorni_sadrzaj>
      <item>FINANCIJSKA AGENCIJA, RC SPLIT, OIB 85821130368</item>
      <item>PRESIKA društvo s ograničenom odgovornošću za trgovinu i proizvodnju "u stečaju", OIB 87294112830</item>
    </izvorni_sadrzaj>
    <derivirana_varijabla naziv="DomainObject.Predmet.StrankaListNazivFormatedOIB_1">
      <item>FINANCIJSKA AGENCIJA, RC SPLIT, OIB 85821130368</item>
      <item>PRESIKA društvo s ograničenom odgovornošću za trgovinu i proizvodnju "u stečaju", OIB 87294112830</item>
    </derivirana_varijabla>
  </DomainObject.Predmet.StrankaListNazivFormatedOIB>
  <DomainObject.Predmet.ProtuStrankaListFormated>
    <izvorni_sadrzaj>
      <item>PRNJICA  d.o.o. za poslovanje nekretninama i usluge</item>
    </izvorni_sadrzaj>
    <derivirana_varijabla naziv="DomainObject.Predmet.ProtuStrankaListFormated_1">
      <item>PRNJICA  d.o.o. za poslovanje nekretninama i usluge</item>
    </derivirana_varijabla>
  </DomainObject.Predmet.ProtuStrankaListFormated>
  <DomainObject.Predmet.ProtuStrankaListFormatedOIB>
    <izvorni_sadrzaj>
      <item>PRNJICA  d.o.o. za poslovanje nekretninama i usluge, OIB 88974586135</item>
    </izvorni_sadrzaj>
    <derivirana_varijabla naziv="DomainObject.Predmet.ProtuStrankaListFormatedOIB_1">
      <item>PRNJICA  d.o.o. za poslovanje nekretninama i usluge, OIB 88974586135</item>
    </derivirana_varijabla>
  </DomainObject.Predmet.ProtuStrankaListFormatedOIB>
  <DomainObject.Predmet.ProtuStrankaListFormatedWithAdress>
    <izvorni_sadrzaj>
      <item>PRNJICA  d.o.o. za poslovanje nekretninama i usluge, Lička 5, 21000 Split</item>
    </izvorni_sadrzaj>
    <derivirana_varijabla naziv="DomainObject.Predmet.ProtuStrankaListFormatedWithAdress_1">
      <item>PRNJICA  d.o.o. za poslovanje nekretninama i usluge, Lička 5, 21000 Split</item>
    </derivirana_varijabla>
  </DomainObject.Predmet.ProtuStrankaListFormatedWithAdress>
  <DomainObject.Predmet.ProtuStrankaListFormatedWithAdressOIB>
    <izvorni_sadrzaj>
      <item>PRNJICA  d.o.o. za poslovanje nekretninama i usluge, OIB 88974586135, Lička 5, 21000 Split</item>
    </izvorni_sadrzaj>
    <derivirana_varijabla naziv="DomainObject.Predmet.ProtuStrankaListFormatedWithAdressOIB_1">
      <item>PRNJICA  d.o.o. za poslovanje nekretninama i usluge, OIB 88974586135, Lička 5, 21000 Split</item>
    </derivirana_varijabla>
  </DomainObject.Predmet.ProtuStrankaListFormatedWithAdressOIB>
  <DomainObject.Predmet.ProtuStrankaListNazivFormated>
    <izvorni_sadrzaj>
      <item>PRNJICA  d.o.o. za poslovanje nekretninama i usluge</item>
    </izvorni_sadrzaj>
    <derivirana_varijabla naziv="DomainObject.Predmet.ProtuStrankaListNazivFormated_1">
      <item>PRNJICA  d.o.o. za poslovanje nekretninama i usluge</item>
    </derivirana_varijabla>
  </DomainObject.Predmet.ProtuStrankaListNazivFormated>
  <DomainObject.Predmet.ProtuStrankaListNazivFormatedOIB>
    <izvorni_sadrzaj>
      <item>PRNJICA  d.o.o. za poslovanje nekretninama i usluge, OIB 88974586135</item>
    </izvorni_sadrzaj>
    <derivirana_varijabla naziv="DomainObject.Predmet.ProtuStrankaListNazivFormatedOIB_1">
      <item>PRNJICA  d.o.o. za poslovanje nekretninama i usluge, OIB 88974586135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PRNJICA  d.o.o. za poslovanje nekretninama i usluge</izvorni_sadrzaj>
    <derivirana_varijabla naziv="DomainObject.Predmet.ProtustrankaIDrugi_1">PRNJICA  d.o.o. za poslovanje nekretninama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PRNJICA  d.o.o. za poslovanje nekretninama i usluge, OIB 88974586135, Lička 5, 21000 Split</izvorni_sadrzaj>
    <derivirana_varijabla naziv="DomainObject.Predmet.ProtustrankaIDrugiAdressOIB_1">PRNJICA  d.o.o. za poslovanje nekretninama i usluge, OIB 88974586135, Lička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PRNJICA  d.o.o. za poslovanje nekretninama i usluge</item>
      <item>FINANCIJSKA AGENCIJA, RC SPLIT</item>
      <item>PRESIKA društvo s ograničenom odgovornošću za trgovinu i proizvodnju "u stečaju"</item>
    </izvorni_sadrzaj>
    <derivirana_varijabla naziv="DomainObject.Predmet.SudioniciListNaziv_1">
      <item>PRNJICA  d.o.o. za poslovanje nekretninama i usluge</item>
      <item>FINANCIJSKA AGENCIJA, RC SPLIT</item>
      <item>PRESIKA društvo s ograničenom odgovornošću za trgovinu i proizvodnju "u stečaju"</item>
    </derivirana_varijabla>
  </DomainObject.Predmet.SudioniciListNaziv>
  <DomainObject.Predmet.SudioniciListAdressOIB>
    <izvorni_sadrzaj>
      <item>PRNJICA  d.o.o. za poslovanje nekretninama i usluge, OIB 88974586135, Lička 5,21000 Split</item>
      <item>FINANCIJSKA AGENCIJA, RC SPLIT, OIB 85821130368, Mažuranićevo šetalište 24 b,21000 Split</item>
      <item>PRESIKA društvo s ograničenom odgovornošću za trgovinu i proizvodnju "u stečaju", OIB 87294112830, Pulsak 2,52220 Labin</item>
    </izvorni_sadrzaj>
    <derivirana_varijabla naziv="DomainObject.Predmet.SudioniciListAdressOIB_1">
      <item>PRNJICA  d.o.o. za poslovanje nekretninama i usluge, OIB 88974586135, Lička 5,21000 Split</item>
      <item>FINANCIJSKA AGENCIJA, RC SPLIT, OIB 85821130368, Mažuranićevo šetalište 24 b,21000 Split</item>
      <item>PRESIKA društvo s ograničenom odgovornošću za trgovinu i proizvodnju "u stečaju", OIB 87294112830, Pulsak 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88974586135</item>
      <item>, OIB 85821130368</item>
      <item>, OIB 87294112830</item>
    </izvorni_sadrzaj>
    <derivirana_varijabla naziv="DomainObject.Predmet.SudioniciListNazivOIB_1">
      <item>, OIB 88974586135</item>
      <item>, OIB 85821130368</item>
      <item>, OIB 87294112830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C6282-2610-4CFC-BFC2-C93BE39C8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241</properties:Words>
  <properties:Characters>1229</properties:Characters>
  <properties:Lines>40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2018-07-17T08:13:00Z</dcterms:created>
  <dc:creator>none</dc:creator>
  <cp:lastModifiedBy>Katarina Franković</cp:lastModifiedBy>
  <cp:lastPrinted>2016-12-01T13:05:00Z</cp:lastPrinted>
  <dcterms:modified xmlns:xsi="http://www.w3.org/2001/XMLSchema-instance" xsi:type="dcterms:W3CDTF">2018-07-17T08:13:00Z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nalog i poziv na očitovanje stečajnom upravitelju - dostava izvješća 1141 16  3 mjeseca.docx)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