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c12d" w14:paraId="fecc12d" w:rsidRDefault="00281BC7" w:rsidP="00294852" w:rsidR="00281BC7" w:rsidRPr="00B02539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B0253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B0253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 w:rsidRPr="00B0253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B02539">
      <w:pPr>
        <w:tabs>
          <w:tab w:pos="709" w:val="left"/>
        </w:tabs>
        <w:rPr>
          <w:rFonts w:cstheme="majorBidi" w:hAnsiTheme="majorBidi" w:asciiTheme="majorBidi"/>
        </w:rPr>
      </w:pPr>
      <w:r w:rsidRPr="00B02539">
        <w:rPr>
          <w:rFonts w:cstheme="majorBidi" w:hAnsiTheme="majorBidi" w:asciiTheme="majorBidi"/>
        </w:rPr>
        <w:t>REPUBLIKA HRVATSKA</w:t>
      </w:r>
    </w:p>
    <w:p w:rsidRDefault="00281BC7" w:rsidP="00294852" w:rsidR="00E022E9" w:rsidRPr="00B02539">
      <w:pPr>
        <w:tabs>
          <w:tab w:pos="709" w:val="left"/>
        </w:tabs>
        <w:rPr>
          <w:rFonts w:cstheme="majorBidi" w:hAnsiTheme="majorBidi" w:asciiTheme="majorBidi"/>
        </w:rPr>
      </w:pPr>
      <w:r w:rsidRPr="00B02539">
        <w:rPr>
          <w:rFonts w:cstheme="majorBidi" w:hAnsiTheme="majorBidi" w:asciiTheme="majorBidi"/>
        </w:rPr>
        <w:t>TRGOVAČKI SUD U ZADRU</w:t>
      </w:r>
    </w:p>
    <w:p w:rsidRDefault="00E022E9" w:rsidP="00294852" w:rsidR="00EF7C9A" w:rsidRPr="00B02539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</w:rPr>
        <w:t>Dr. Franje Tuđmana 35</w:t>
      </w:r>
      <w:r w:rsidR="00281BC7" w:rsidRPr="00B02539">
        <w:rPr>
          <w:rFonts w:cstheme="majorBidi" w:hAnsiTheme="majorBidi" w:asciiTheme="majorBidi"/>
        </w:rPr>
        <w:tab/>
      </w:r>
    </w:p>
    <w:p w:rsidRDefault="00E022E9" w:rsidP="00294852" w:rsidR="00E022E9" w:rsidRPr="00B0253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B02539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B02539">
        <w:rPr>
          <w:rFonts w:cstheme="majorBidi" w:hAnsiTheme="majorBidi" w:asciiTheme="majorBidi"/>
        </w:rPr>
        <w:t>R E P U B L I K A   H R V A T S K A</w:t>
      </w:r>
    </w:p>
    <w:p w:rsidRDefault="00281BC7" w:rsidP="00294852" w:rsidR="00281BC7" w:rsidRPr="00B02539">
      <w:pPr>
        <w:tabs>
          <w:tab w:pos="709" w:val="left"/>
        </w:tabs>
        <w:rPr>
          <w:rFonts w:cstheme="majorBidi" w:hAnsiTheme="majorBidi" w:asciiTheme="majorBidi"/>
        </w:rPr>
      </w:pPr>
      <w:r w:rsidRPr="00B02539">
        <w:rPr>
          <w:rFonts w:cstheme="majorBidi" w:hAnsiTheme="majorBidi" w:asciiTheme="majorBidi"/>
        </w:rPr>
        <w:tab/>
      </w:r>
      <w:r w:rsidRPr="00B02539">
        <w:rPr>
          <w:rFonts w:cstheme="majorBidi" w:hAnsiTheme="majorBidi" w:asciiTheme="majorBidi"/>
        </w:rPr>
        <w:tab/>
      </w:r>
      <w:r w:rsidRPr="00B02539">
        <w:rPr>
          <w:rFonts w:cstheme="majorBidi" w:hAnsiTheme="majorBidi" w:asciiTheme="majorBidi"/>
        </w:rPr>
        <w:tab/>
      </w:r>
      <w:r w:rsidRPr="00B02539">
        <w:rPr>
          <w:rFonts w:cstheme="majorBidi" w:hAnsiTheme="majorBidi" w:asciiTheme="majorBidi"/>
        </w:rPr>
        <w:tab/>
      </w:r>
      <w:r w:rsidRPr="00B02539">
        <w:rPr>
          <w:rFonts w:cstheme="majorBidi" w:hAnsiTheme="majorBidi" w:asciiTheme="majorBidi"/>
        </w:rPr>
        <w:tab/>
      </w:r>
    </w:p>
    <w:p w:rsidRDefault="00281BC7" w:rsidP="00294852" w:rsidR="00281BC7" w:rsidRPr="00B02539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B02539">
        <w:rPr>
          <w:rFonts w:cstheme="majorBidi" w:hAnsiTheme="majorBidi" w:asciiTheme="majorBidi"/>
        </w:rPr>
        <w:t>R J E Š E N J E</w:t>
      </w:r>
    </w:p>
    <w:p w:rsidRDefault="00281BC7" w:rsidP="00294852" w:rsidR="00281BC7" w:rsidRPr="00B02539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B02539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B02539">
        <w:rPr>
          <w:rFonts w:cstheme="majorBidi" w:hAnsiTheme="majorBidi" w:asciiTheme="majorBidi"/>
          <w:bCs/>
          <w:szCs w:val="24"/>
        </w:rPr>
        <w:t>Trgovački sud u Zadru</w:t>
      </w:r>
      <w:r w:rsidR="006754E7" w:rsidRPr="00B02539">
        <w:rPr>
          <w:rFonts w:cstheme="majorBidi" w:hAnsiTheme="majorBidi" w:asciiTheme="majorBidi"/>
          <w:bCs/>
          <w:szCs w:val="24"/>
        </w:rPr>
        <w:t>,</w:t>
      </w:r>
      <w:r w:rsidRPr="00B02539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1847D9" w:rsidRPr="00B02539">
        <w:rPr>
          <w:szCs w:val="24"/>
        </w:rPr>
        <w:t xml:space="preserve"> </w:t>
      </w:r>
      <w:r w:rsidR="00442800" w:rsidRPr="00B02539">
        <w:rPr>
          <w:szCs w:val="24"/>
        </w:rPr>
        <w:t>MARINERA YACHTING d.o.o., Zadar, Ulica Romansa 34, OIB: 06284791251</w:t>
      </w:r>
      <w:r w:rsidR="00D73A80" w:rsidRPr="00B02539">
        <w:rPr>
          <w:szCs w:val="24"/>
        </w:rPr>
        <w:t xml:space="preserve">, </w:t>
      </w:r>
      <w:r w:rsidR="00442800" w:rsidRPr="00B02539">
        <w:rPr>
          <w:rFonts w:cstheme="majorBidi" w:hAnsiTheme="majorBidi" w:asciiTheme="majorBidi"/>
          <w:bCs/>
          <w:szCs w:val="24"/>
        </w:rPr>
        <w:t xml:space="preserve">17. siječnja </w:t>
      </w:r>
      <w:r w:rsidR="001847D9" w:rsidRPr="00B02539">
        <w:rPr>
          <w:rFonts w:cstheme="majorBidi" w:hAnsiTheme="majorBidi" w:asciiTheme="majorBidi"/>
          <w:bCs/>
          <w:szCs w:val="24"/>
        </w:rPr>
        <w:t>2018.</w:t>
      </w:r>
      <w:r w:rsidR="00B52C5E" w:rsidRPr="00B02539">
        <w:rPr>
          <w:rFonts w:cstheme="majorBidi" w:hAnsiTheme="majorBidi" w:asciiTheme="majorBidi"/>
          <w:bCs/>
          <w:szCs w:val="24"/>
        </w:rPr>
        <w:t>,</w:t>
      </w:r>
    </w:p>
    <w:p w:rsidRDefault="006E7247" w:rsidP="008F31ED" w:rsidR="00281BC7" w:rsidRPr="00B02539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B02539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B02539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B02539">
        <w:rPr>
          <w:rFonts w:cstheme="majorBidi" w:hAnsiTheme="majorBidi" w:asciiTheme="majorBidi"/>
        </w:rPr>
        <w:t>r i j e š i o   j e</w:t>
      </w:r>
    </w:p>
    <w:p w:rsidRDefault="00751935" w:rsidP="00294852" w:rsidR="00751935" w:rsidRPr="00B0253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D91182" w:rsidR="00F402D9" w:rsidRPr="00B02539">
      <w:pPr>
        <w:jc w:val="both"/>
      </w:pPr>
      <w:r w:rsidRPr="00B02539">
        <w:rPr>
          <w:rFonts w:cstheme="majorBidi" w:hAnsiTheme="majorBidi" w:asciiTheme="majorBidi"/>
        </w:rPr>
        <w:t>1.</w:t>
      </w:r>
      <w:r w:rsidRPr="00B02539">
        <w:rPr>
          <w:rFonts w:cstheme="majorBidi" w:hAnsiTheme="majorBidi" w:asciiTheme="majorBidi"/>
        </w:rPr>
        <w:tab/>
      </w:r>
      <w:r w:rsidR="00B02539" w:rsidRPr="00B02539">
        <w:t>Ivanka Bosotina</w:t>
      </w:r>
      <w:r w:rsidR="00460A62" w:rsidRPr="00B02539">
        <w:t xml:space="preserve"> iz Zadra, </w:t>
      </w:r>
      <w:r w:rsidR="00B02539" w:rsidRPr="00B02539">
        <w:rPr>
          <w:bCs/>
        </w:rPr>
        <w:t>Dalmatinskog sabora 3, OIB:81654623800</w:t>
      </w:r>
      <w:r w:rsidR="00460A62" w:rsidRPr="00B02539">
        <w:t>,</w:t>
      </w:r>
      <w:r w:rsidR="00F402D9" w:rsidRPr="00B02539">
        <w:t xml:space="preserve"> </w:t>
      </w:r>
      <w:r w:rsidR="006E7247" w:rsidRPr="00B02539">
        <w:t xml:space="preserve">imenuje se </w:t>
      </w:r>
      <w:r w:rsidR="00281BC7" w:rsidRPr="00B02539">
        <w:rPr>
          <w:rFonts w:cstheme="majorBidi" w:hAnsiTheme="majorBidi" w:asciiTheme="majorBidi"/>
          <w:bCs/>
        </w:rPr>
        <w:t>za privremenog stečajnog upravitelja nad</w:t>
      </w:r>
      <w:r w:rsidR="004F1515" w:rsidRPr="00B02539">
        <w:rPr>
          <w:rFonts w:cstheme="majorBidi" w:hAnsiTheme="majorBidi" w:asciiTheme="majorBidi"/>
          <w:bCs/>
        </w:rPr>
        <w:t xml:space="preserve"> trgovačkim društvom</w:t>
      </w:r>
      <w:r w:rsidR="004E7E9B" w:rsidRPr="00B02539">
        <w:rPr>
          <w:rFonts w:cstheme="majorBidi" w:hAnsiTheme="majorBidi" w:asciiTheme="majorBidi"/>
          <w:bCs/>
        </w:rPr>
        <w:t xml:space="preserve"> </w:t>
      </w:r>
      <w:r w:rsidR="00442800" w:rsidRPr="00B02539">
        <w:t>MARINERA YACHTING d.o.o., Zadar, Ulica Romansa 34, OIB: 06284791251</w:t>
      </w:r>
      <w:r w:rsidR="00460A62" w:rsidRPr="00B02539">
        <w:t>.</w:t>
      </w:r>
    </w:p>
    <w:p w:rsidRDefault="00460A62" w:rsidP="00D91182" w:rsidR="00460A62" w:rsidRPr="00B02539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B0253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>2.</w:t>
      </w:r>
      <w:r w:rsidRPr="00B02539">
        <w:rPr>
          <w:rFonts w:cstheme="majorBidi" w:hAnsiTheme="majorBidi" w:asciiTheme="majorBidi"/>
          <w:bCs/>
        </w:rPr>
        <w:tab/>
      </w:r>
      <w:r w:rsidR="006A6847" w:rsidRPr="00B02539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</w:t>
      </w:r>
      <w:r w:rsidR="00460A62" w:rsidRPr="00B02539">
        <w:rPr>
          <w:rFonts w:cstheme="majorBidi" w:hAnsiTheme="majorBidi" w:asciiTheme="majorBidi"/>
          <w:bCs/>
        </w:rPr>
        <w:t xml:space="preserve">iti troškovi postupka i </w:t>
      </w:r>
      <w:r w:rsidR="006A6847" w:rsidRPr="00B02539">
        <w:rPr>
          <w:rFonts w:cstheme="majorBidi" w:hAnsiTheme="majorBidi" w:asciiTheme="majorBidi"/>
          <w:bCs/>
        </w:rPr>
        <w:t>vjerovnici.</w:t>
      </w:r>
    </w:p>
    <w:p w:rsidRDefault="006A6847" w:rsidP="00294852" w:rsidR="006A6847" w:rsidRPr="00B02539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EB3FAB" w:rsidRPr="00B0253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>3.</w:t>
      </w:r>
      <w:r w:rsidRPr="00B02539">
        <w:rPr>
          <w:rFonts w:cstheme="majorBidi" w:hAnsiTheme="majorBidi" w:asciiTheme="majorBidi"/>
          <w:bCs/>
        </w:rPr>
        <w:tab/>
      </w:r>
      <w:r w:rsidR="006A6847" w:rsidRPr="00B02539">
        <w:rPr>
          <w:rFonts w:cstheme="majorBidi" w:hAnsiTheme="majorBidi" w:asciiTheme="majorBidi"/>
          <w:bCs/>
        </w:rPr>
        <w:t>Privremeni ste</w:t>
      </w:r>
      <w:r w:rsidR="006C72A5" w:rsidRPr="00B02539">
        <w:rPr>
          <w:rFonts w:cstheme="majorBidi" w:hAnsiTheme="majorBidi" w:asciiTheme="majorBidi"/>
          <w:bCs/>
        </w:rPr>
        <w:t xml:space="preserve">čajni upravitelj dužan je </w:t>
      </w:r>
      <w:r w:rsidR="006A6847" w:rsidRPr="00B02539">
        <w:rPr>
          <w:rFonts w:cstheme="majorBidi" w:hAnsiTheme="majorBidi" w:asciiTheme="majorBidi"/>
          <w:bCs/>
        </w:rPr>
        <w:t xml:space="preserve">izvješće dostaviti sudu u roku od </w:t>
      </w:r>
      <w:r w:rsidR="00A706E6" w:rsidRPr="00B02539">
        <w:rPr>
          <w:rFonts w:cstheme="majorBidi" w:hAnsiTheme="majorBidi" w:asciiTheme="majorBidi"/>
          <w:bCs/>
        </w:rPr>
        <w:t>3</w:t>
      </w:r>
      <w:r w:rsidR="00725F31" w:rsidRPr="00B02539">
        <w:rPr>
          <w:rFonts w:cstheme="majorBidi" w:hAnsiTheme="majorBidi" w:asciiTheme="majorBidi"/>
          <w:bCs/>
        </w:rPr>
        <w:t>0</w:t>
      </w:r>
      <w:r w:rsidR="006A6847" w:rsidRPr="00B02539">
        <w:rPr>
          <w:rFonts w:cstheme="majorBidi" w:hAnsiTheme="majorBidi" w:asciiTheme="majorBidi"/>
          <w:bCs/>
        </w:rPr>
        <w:t xml:space="preserve"> </w:t>
      </w:r>
      <w:r w:rsidR="003D3047" w:rsidRPr="00B02539">
        <w:rPr>
          <w:rFonts w:cstheme="majorBidi" w:hAnsiTheme="majorBidi" w:asciiTheme="majorBidi"/>
          <w:bCs/>
        </w:rPr>
        <w:t xml:space="preserve">(trideset) </w:t>
      </w:r>
      <w:r w:rsidR="006A6847" w:rsidRPr="00B02539">
        <w:rPr>
          <w:rFonts w:cstheme="majorBidi" w:hAnsiTheme="majorBidi" w:asciiTheme="majorBidi"/>
          <w:bCs/>
        </w:rPr>
        <w:t xml:space="preserve">dana.  </w:t>
      </w:r>
    </w:p>
    <w:p w:rsidRDefault="008F31ED" w:rsidP="00294852" w:rsidR="008F31ED" w:rsidRPr="00B0253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B02539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>Obrazloženje</w:t>
      </w:r>
      <w:r w:rsidRPr="00B02539">
        <w:rPr>
          <w:rFonts w:cstheme="majorBidi" w:hAnsiTheme="majorBidi" w:asciiTheme="majorBidi"/>
          <w:bCs/>
        </w:rPr>
        <w:tab/>
      </w:r>
    </w:p>
    <w:p w:rsidRDefault="00442800" w:rsidP="00294852" w:rsidR="00442800" w:rsidRPr="00B02539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442800" w:rsidP="00442800" w:rsidR="00442800">
      <w:pPr>
        <w:tabs>
          <w:tab w:pos="709" w:val="left"/>
        </w:tabs>
        <w:ind w:firstLine="708"/>
        <w:jc w:val="both"/>
      </w:pPr>
      <w:r w:rsidRPr="00B02539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trgovačkim društvom </w:t>
      </w:r>
      <w:r w:rsidRPr="00B02539">
        <w:t>MARINERA YACHTING d.o.o., Zadar, Ulica Romansa 34, OIB: 06284791251.</w:t>
      </w:r>
    </w:p>
    <w:p w:rsidRDefault="00B02539" w:rsidP="00442800" w:rsidR="00B02539" w:rsidRP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442800" w:rsidP="00B02539" w:rsidR="00B0253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ab/>
      </w:r>
      <w:r w:rsidR="00B02539" w:rsidRPr="00B02539">
        <w:rPr>
          <w:rFonts w:cstheme="majorBidi" w:hAnsiTheme="majorBidi" w:asciiTheme="majorBidi"/>
          <w:bCs/>
        </w:rPr>
        <w:t>Postupak je inicirala Financija agencija prijedlogom za pokretanje stečajnog postupka. Na ročište za utvrđivanje uvjeta za otvaranje stečajnog postupka zastupnici dužnika po zakonu nisu pristupili. Stoga je u skladu sa čl. 119. Stečajnog zakona (Narodne novine br. 71/15</w:t>
      </w:r>
      <w:r w:rsidR="00B02539">
        <w:rPr>
          <w:rFonts w:cstheme="majorBidi" w:hAnsiTheme="majorBidi" w:asciiTheme="majorBidi"/>
          <w:bCs/>
        </w:rPr>
        <w:t xml:space="preserve"> i 104/17</w:t>
      </w:r>
      <w:r w:rsidR="00B02539" w:rsidRPr="00B02539">
        <w:rPr>
          <w:rFonts w:cstheme="majorBidi" w:hAnsiTheme="majorBidi" w:asciiTheme="majorBidi"/>
          <w:bCs/>
        </w:rPr>
        <w:t>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B02539" w:rsidP="00B02539" w:rsidR="00B02539" w:rsidRPr="00B0253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B02539" w:rsidP="00B02539" w:rsidR="00442800">
      <w:pPr>
        <w:tabs>
          <w:tab w:pos="709" w:val="left"/>
        </w:tabs>
        <w:jc w:val="both"/>
      </w:pPr>
      <w:r w:rsidRPr="00B02539">
        <w:rPr>
          <w:rFonts w:cstheme="majorBidi" w:hAnsiTheme="majorBidi" w:asciiTheme="majorBidi"/>
          <w:bCs/>
        </w:rPr>
        <w:tab/>
      </w:r>
      <w:r w:rsidR="00442800" w:rsidRPr="00B02539">
        <w:t>Sukladno članku 84. st. 1., a u svezi čl. 119. Stečajnog zakona izvršen je automatski izbor privremenog stečajnog upravitelja s napomenom da su iz dodijele izuzeti stečajni upravitelji Ankica Čenić, Edvin Šimunov i Antunu Kovačević koji su izvijestili sud da iz osobnih razloga ne mogu obavljati dužnost privremenog odnosno stečajnog upravitelja u novim predmetima.</w:t>
      </w:r>
    </w:p>
    <w:p w:rsidRDefault="00B02539" w:rsidP="00B02539" w:rsidR="00B02539" w:rsidRPr="00B02539">
      <w:pPr>
        <w:tabs>
          <w:tab w:pos="709" w:val="left"/>
        </w:tabs>
        <w:jc w:val="both"/>
      </w:pPr>
    </w:p>
    <w:p w:rsidRDefault="00442800" w:rsidP="00442800" w:rsidR="00442800" w:rsidRP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>Privremeni stečajni upravitelj dužan je svoje izvješće dostaviti sudu u roku od 30 dana.</w:t>
      </w:r>
    </w:p>
    <w:p w:rsidRDefault="00B02539" w:rsidP="00442800" w:rsid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B02539" w:rsidP="00442800" w:rsid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442800" w:rsidP="00442800" w:rsidR="00442800" w:rsidRP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lastRenderedPageBreak/>
        <w:t xml:space="preserve">Slijedom navedenog odlučeno je kao u izreci. </w:t>
      </w:r>
    </w:p>
    <w:p w:rsidRDefault="00442800" w:rsidP="00442800" w:rsidR="00442800" w:rsidRPr="00B0253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442800" w:rsidP="00442800" w:rsidR="00442800" w:rsidRPr="00B02539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 xml:space="preserve">U Zadru </w:t>
      </w:r>
      <w:r w:rsidR="00B02539" w:rsidRPr="00B02539">
        <w:rPr>
          <w:rFonts w:cstheme="majorBidi" w:hAnsiTheme="majorBidi" w:asciiTheme="majorBidi"/>
          <w:bCs/>
        </w:rPr>
        <w:t>17. siječnja 2018.</w:t>
      </w:r>
    </w:p>
    <w:p w:rsidRDefault="00442800" w:rsidP="00442800" w:rsidR="00442800" w:rsidRPr="00B0253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442800" w:rsidP="00442800" w:rsidR="00442800" w:rsidRPr="00B02539">
      <w:r w:rsidRPr="00B02539">
        <w:t>Za točnost otpravka-ovlaštena službenica</w:t>
      </w:r>
      <w:r w:rsidRPr="00B02539">
        <w:tab/>
      </w:r>
      <w:r w:rsidRPr="00B02539">
        <w:tab/>
      </w:r>
      <w:r w:rsidRPr="00B02539">
        <w:tab/>
      </w:r>
      <w:r w:rsidRPr="00B02539">
        <w:tab/>
      </w:r>
      <w:r w:rsidRPr="00B02539">
        <w:tab/>
        <w:t xml:space="preserve"> </w:t>
      </w:r>
      <w:r w:rsidRPr="00B02539">
        <w:tab/>
        <w:t xml:space="preserve">     Sutkinja</w:t>
      </w:r>
    </w:p>
    <w:p w:rsidRDefault="00442800" w:rsidP="00442800" w:rsidR="00442800" w:rsidRPr="00B02539">
      <w:r w:rsidRPr="00B02539">
        <w:t>Martina Kalmeta</w:t>
      </w:r>
      <w:r w:rsidRPr="00B02539">
        <w:tab/>
      </w:r>
      <w:r w:rsidRPr="00B02539">
        <w:tab/>
      </w:r>
      <w:r w:rsidRPr="00B02539">
        <w:tab/>
      </w:r>
      <w:r w:rsidRPr="00B02539">
        <w:tab/>
      </w:r>
      <w:r w:rsidRPr="00B02539">
        <w:tab/>
      </w:r>
      <w:r w:rsidRPr="00B02539">
        <w:tab/>
      </w:r>
      <w:r w:rsidRPr="00B02539">
        <w:tab/>
      </w:r>
      <w:r w:rsidRPr="00B02539">
        <w:tab/>
        <w:t xml:space="preserve">   Ana Markač, v.r.</w:t>
      </w:r>
    </w:p>
    <w:p w:rsidRDefault="00442800" w:rsidP="00442800" w:rsidR="00442800" w:rsidRPr="00B02539">
      <w:pPr>
        <w:tabs>
          <w:tab w:pos="709" w:val="left"/>
        </w:tabs>
        <w:jc w:val="right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ab/>
      </w:r>
      <w:r w:rsidRPr="00B02539">
        <w:rPr>
          <w:rFonts w:cstheme="majorBidi" w:hAnsiTheme="majorBidi" w:asciiTheme="majorBidi"/>
          <w:bCs/>
        </w:rPr>
        <w:tab/>
      </w:r>
      <w:r w:rsidRPr="00B02539">
        <w:rPr>
          <w:rFonts w:cstheme="majorBidi" w:hAnsiTheme="majorBidi" w:asciiTheme="majorBidi"/>
          <w:bCs/>
        </w:rPr>
        <w:tab/>
      </w:r>
      <w:r w:rsidRPr="00B02539">
        <w:rPr>
          <w:rFonts w:cstheme="majorBidi" w:hAnsiTheme="majorBidi" w:asciiTheme="majorBidi"/>
          <w:bCs/>
        </w:rPr>
        <w:tab/>
      </w:r>
      <w:r w:rsidRPr="00B02539">
        <w:rPr>
          <w:rFonts w:cstheme="majorBidi" w:hAnsiTheme="majorBidi" w:asciiTheme="majorBidi"/>
          <w:bCs/>
        </w:rPr>
        <w:tab/>
      </w:r>
      <w:r w:rsidRPr="00B02539">
        <w:rPr>
          <w:rFonts w:cstheme="majorBidi" w:hAnsiTheme="majorBidi" w:asciiTheme="majorBidi"/>
          <w:bCs/>
        </w:rPr>
        <w:tab/>
      </w:r>
      <w:r w:rsidRPr="00B02539">
        <w:rPr>
          <w:rFonts w:cstheme="majorBidi" w:hAnsiTheme="majorBidi" w:asciiTheme="majorBidi"/>
          <w:bCs/>
        </w:rPr>
        <w:tab/>
      </w:r>
      <w:r w:rsidRPr="00B02539">
        <w:rPr>
          <w:rFonts w:cstheme="majorBidi" w:hAnsiTheme="majorBidi" w:asciiTheme="majorBidi"/>
          <w:bCs/>
        </w:rPr>
        <w:tab/>
        <w:t xml:space="preserve">                                                     </w:t>
      </w:r>
    </w:p>
    <w:p w:rsidRDefault="00442800" w:rsidP="00442800" w:rsidR="00442800" w:rsidRPr="00B0253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442800" w:rsidP="00442800" w:rsidR="00442800" w:rsidRPr="00B02539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>POUKA O PRAVNOM LIJEKU</w:t>
      </w:r>
    </w:p>
    <w:p w:rsidRDefault="00442800" w:rsidP="00442800" w:rsidR="00442800" w:rsidRPr="00B0253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B02539">
          <w:rPr>
            <w:rFonts w:cstheme="majorBidi" w:hAnsiTheme="majorBidi" w:asciiTheme="majorBidi"/>
            <w:bCs/>
          </w:rPr>
          <w:t>12. st</w:t>
        </w:r>
      </w:smartTag>
      <w:r w:rsidRPr="00B02539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B02539">
          <w:rPr>
            <w:rFonts w:cstheme="majorBidi" w:hAnsiTheme="majorBidi" w:asciiTheme="majorBidi"/>
            <w:bCs/>
          </w:rPr>
          <w:t>19. st</w:t>
        </w:r>
      </w:smartTag>
      <w:r w:rsidRPr="00B02539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442800" w:rsidP="00442800" w:rsidR="00442800" w:rsidRPr="00B0253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442800" w:rsidP="00442800" w:rsidR="00442800" w:rsidRPr="00B0253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442800" w:rsidP="00442800" w:rsidR="00442800" w:rsidRPr="00B0253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442800" w:rsidP="00442800" w:rsidR="00442800" w:rsidRPr="00B02539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 xml:space="preserve">Dostaviti : </w:t>
      </w:r>
    </w:p>
    <w:p w:rsidRDefault="00442800" w:rsidP="00442800" w:rsidR="00442800" w:rsidRPr="00B02539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>Privremenom stečajnom upravitelju uz izjavu i potvrdu o imenovanju</w:t>
      </w:r>
    </w:p>
    <w:p w:rsidRDefault="00442800" w:rsidP="00442800" w:rsidR="00442800" w:rsidRPr="00B02539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 xml:space="preserve">e-Oglasna ploča sudova </w:t>
      </w:r>
    </w:p>
    <w:p w:rsidRDefault="00442800" w:rsidP="00442800" w:rsidR="00442800" w:rsidRPr="00B02539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 xml:space="preserve">sudskom registru </w:t>
      </w:r>
    </w:p>
    <w:p w:rsidRDefault="00442800" w:rsidP="00442800" w:rsidR="00442800" w:rsidRPr="00B02539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 xml:space="preserve">u spis      </w:t>
      </w:r>
    </w:p>
    <w:p w:rsidRDefault="00842CEB" w:rsidP="00442800" w:rsidR="00842CEB" w:rsidRP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sectPr w:rsidSect="00BA796F" w:rsidR="00842CEB" w:rsidRPr="00B02539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E37EC0" w:rsidR="00E37EC0" w:rsidRPr="00D101AB">
    <w:pPr>
      <w:pStyle w:val="Zaglavlje"/>
      <w:jc w:val="right"/>
    </w:pPr>
    <w:r>
      <w:tab/>
    </w:r>
    <w:sdt>
      <w:sdtPr>
        <w:id w:val="58412500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C6E11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</w:t>
    </w:r>
    <w:r w:rsidR="00442800">
      <w:t>469/2017-11</w:t>
    </w:r>
  </w:p>
  <w:p w:rsidRDefault="009C0FF2" w:rsidP="00D101AB" w:rsidR="009C0FF2" w:rsidRPr="00D73A8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442800">
      <w:t>469/2017-11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087AD6"/>
    <w:rsid w:val="0013102B"/>
    <w:rsid w:val="001573B3"/>
    <w:rsid w:val="0016550F"/>
    <w:rsid w:val="001840A0"/>
    <w:rsid w:val="001847D9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B4191"/>
    <w:rsid w:val="002D0A6E"/>
    <w:rsid w:val="003024D4"/>
    <w:rsid w:val="00323F63"/>
    <w:rsid w:val="003251FB"/>
    <w:rsid w:val="00342BE6"/>
    <w:rsid w:val="003C6DA5"/>
    <w:rsid w:val="003D3047"/>
    <w:rsid w:val="0043155F"/>
    <w:rsid w:val="00442800"/>
    <w:rsid w:val="0045202D"/>
    <w:rsid w:val="00453E80"/>
    <w:rsid w:val="00457E42"/>
    <w:rsid w:val="00460A6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C72A5"/>
    <w:rsid w:val="006E5E65"/>
    <w:rsid w:val="006E7247"/>
    <w:rsid w:val="007002A2"/>
    <w:rsid w:val="0071714B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86B56"/>
    <w:rsid w:val="00AC22BB"/>
    <w:rsid w:val="00AF76CA"/>
    <w:rsid w:val="00B02539"/>
    <w:rsid w:val="00B274F9"/>
    <w:rsid w:val="00B310F0"/>
    <w:rsid w:val="00B52C5E"/>
    <w:rsid w:val="00B713AC"/>
    <w:rsid w:val="00BA796F"/>
    <w:rsid w:val="00BB2C5C"/>
    <w:rsid w:val="00BB4F73"/>
    <w:rsid w:val="00BE3856"/>
    <w:rsid w:val="00BE6E59"/>
    <w:rsid w:val="00BF2153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3A80"/>
    <w:rsid w:val="00D91182"/>
    <w:rsid w:val="00E022E9"/>
    <w:rsid w:val="00E37EC0"/>
    <w:rsid w:val="00EB2FAA"/>
    <w:rsid w:val="00EB3FAB"/>
    <w:rsid w:val="00EF7C9A"/>
    <w:rsid w:val="00F402D9"/>
    <w:rsid w:val="00F97776"/>
    <w:rsid w:val="00FC6E11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6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E1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E11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E11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E11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6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E1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E11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E11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E11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MARINERA YACHTING d.o.o. za nautički turizam i poslovne usluge</izvorni_sadrzaj>
    <derivirana_varijabla naziv="DomainObject.Predmet.ProtustrankaFormated_1">  MARINERA YACHTING d.o.o. za nautički turizam i poslovne usluge</derivirana_varijabla>
  </DomainObject.Predmet.ProtustrankaFormated>
  <DomainObject.Predmet.ProtustrankaFormatedOIB>
    <izvorni_sadrzaj>  MARINERA YACHTING d.o.o. za nautički turizam i poslovne usluge, OIB 06284791251</izvorni_sadrzaj>
    <derivirana_varijabla naziv="DomainObject.Predmet.ProtustrankaFormatedOIB_1">  MARINERA YACHTING d.o.o. za nautički turizam i poslovne usluge, OIB 06284791251</derivirana_varijabla>
  </DomainObject.Predmet.ProtustrankaFormatedOIB>
  <DomainObject.Predmet.ProtustrankaFormatedWithAdress>
    <izvorni_sadrzaj> MARINERA YACHTING d.o.o. za nautički turizam i poslovne usluge, Ulica Romansa 34, 23000 Zadar</izvorni_sadrzaj>
    <derivirana_varijabla naziv="DomainObject.Predmet.ProtustrankaFormatedWithAdress_1"> MARINERA YACHTING d.o.o. za nautički turizam i poslovne usluge, Ulica Romansa 34, 23000 Zadar</derivirana_varijabla>
  </DomainObject.Predmet.ProtustrankaFormatedWithAdress>
  <DomainObject.Predmet.ProtustrankaFormatedWithAdressOIB>
    <izvorni_sadrzaj> MARINERA YACHTING d.o.o. za nautički turizam i poslovne usluge, OIB 06284791251, Ulica Romansa 34, 23000 Zadar</izvorni_sadrzaj>
    <derivirana_varijabla naziv="DomainObject.Predmet.ProtustrankaFormatedWithAdressOIB_1"> MARINERA YACHTING d.o.o. za nautički turizam i poslovne usluge, OIB 06284791251, Ulica Romansa 34, 23000 Zadar</derivirana_varijabla>
  </DomainObject.Predmet.ProtustrankaFormatedWithAdressOIB>
  <DomainObject.Predmet.ProtustrankaWithAdress>
    <izvorni_sadrzaj>MARINERA YACHTING d.o.o. za nautički turizam i poslovne usluge Ulica Romansa 34, 23000 Zadar</izvorni_sadrzaj>
    <derivirana_varijabla naziv="DomainObject.Predmet.ProtustrankaWithAdress_1">MARINERA YACHTING d.o.o. za nautički turizam i poslovne usluge Ulica Romansa 34, 23000 Zadar</derivirana_varijabla>
  </DomainObject.Predmet.ProtustrankaWithAdress>
  <DomainObject.Predmet.ProtustrankaWithAdressOIB>
    <izvorni_sadrzaj>MARINERA YACHTING d.o.o. za nautički turizam i poslovne usluge, OIB 06284791251, Ulica Romansa 34, 23000 Zadar</izvorni_sadrzaj>
    <derivirana_varijabla naziv="DomainObject.Predmet.ProtustrankaWithAdressOIB_1">MARINERA YACHTING d.o.o. za nautički turizam i poslovne usluge, OIB 06284791251, Ulica Romansa 34, 23000 Zadar</derivirana_varijabla>
  </DomainObject.Predmet.ProtustrankaWithAdressOIB>
  <DomainObject.Predmet.ProtustrankaNazivFormated>
    <izvorni_sadrzaj>MARINERA YACHTING d.o.o. za nautički turizam i poslovne usluge</izvorni_sadrzaj>
    <derivirana_varijabla naziv="DomainObject.Predmet.ProtustrankaNazivFormated_1">MARINERA YACHTING d.o.o. za nautički turizam i poslovne usluge</derivirana_varijabla>
  </DomainObject.Predmet.ProtustrankaNazivFormated>
  <DomainObject.Predmet.ProtustrankaNazivFormatedOIB>
    <izvorni_sadrzaj>MARINERA YACHTING d.o.o. za nautički turizam i poslovne usluge, OIB 06284791251</izvorni_sadrzaj>
    <derivirana_varijabla naziv="DomainObject.Predmet.ProtustrankaNazivFormatedOIB_1">MARINERA YACHTING d.o.o. za nautički turizam i poslovne usluge, OIB 06284791251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MARINERA YACHTING d.o.o. za nautički turizam i poslovne usluge</item>
    </izvorni_sadrzaj>
    <derivirana_varijabla naziv="DomainObject.Predmet.ProtuStrankaListFormated_1">
      <item>MARINERA YACHTING d.o.o. za nautički turizam i poslovne usluge</item>
    </derivirana_varijabla>
  </DomainObject.Predmet.ProtuStrankaListFormated>
  <DomainObject.Predmet.ProtuStrankaListFormatedOIB>
    <izvorni_sadrzaj>
      <item>MARINERA YACHTING d.o.o. za nautički turizam i poslovne usluge, OIB 06284791251</item>
    </izvorni_sadrzaj>
    <derivirana_varijabla naziv="DomainObject.Predmet.ProtuStrankaListFormatedOIB_1">
      <item>MARINERA YACHTING d.o.o. za nautički turizam i poslovne usluge, OIB 06284791251</item>
    </derivirana_varijabla>
  </DomainObject.Predmet.ProtuStrankaListFormatedOIB>
  <DomainObject.Predmet.ProtuStrankaListFormatedWithAdress>
    <izvorni_sadrzaj>
      <item>MARINERA YACHTING d.o.o. za nautički turizam i poslovne usluge, Ulica Romansa 34, 23000 Zadar</item>
    </izvorni_sadrzaj>
    <derivirana_varijabla naziv="DomainObject.Predmet.ProtuStrankaListFormatedWithAdress_1">
      <item>MARINERA YACHTING d.o.o. za nautički turizam i poslovne usluge, Ulica Romansa 34, 23000 Zadar</item>
    </derivirana_varijabla>
  </DomainObject.Predmet.ProtuStrankaListFormatedWithAdress>
  <DomainObject.Predmet.ProtuStrankaListFormatedWithAdressOIB>
    <izvorni_sadrzaj>
      <item>MARINERA YACHTING d.o.o. za nautički turizam i poslovne usluge, OIB 06284791251, Ulica Romansa 34, 23000 Zadar</item>
    </izvorni_sadrzaj>
    <derivirana_varijabla naziv="DomainObject.Predmet.ProtuStrankaListFormatedWithAdressOIB_1">
      <item>MARINERA YACHTING d.o.o. za nautički turizam i poslovne usluge, OIB 06284791251, Ulica Romansa 34, 23000 Zadar</item>
    </derivirana_varijabla>
  </DomainObject.Predmet.ProtuStrankaListFormatedWithAdressOIB>
  <DomainObject.Predmet.ProtuStrankaListNazivFormated>
    <izvorni_sadrzaj>
      <item>MARINERA YACHTING d.o.o. za nautički turizam i poslovne usluge</item>
    </izvorni_sadrzaj>
    <derivirana_varijabla naziv="DomainObject.Predmet.ProtuStrankaListNazivFormated_1">
      <item>MARINERA YACHTING d.o.o. za nautički turizam i poslovne usluge</item>
    </derivirana_varijabla>
  </DomainObject.Predmet.ProtuStrankaListNazivFormated>
  <DomainObject.Predmet.ProtuStrankaListNazivFormatedOIB>
    <izvorni_sadrzaj>
      <item>MARINERA YACHTING d.o.o. za nautički turizam i poslovne usluge, OIB 06284791251</item>
    </izvorni_sadrzaj>
    <derivirana_varijabla naziv="DomainObject.Predmet.ProtuStrankaListNazivFormatedOIB_1">
      <item>MARINERA YACHTING d.o.o. za nautički turizam i poslovne usluge, OIB 06284791251</item>
    </derivirana_varijabla>
  </DomainObject.Predmet.ProtuStrankaListNazivFormatedOIB>
  <DomainObject.Predmet.OstaliListFormated>
    <izvorni_sadrzaj>
      <item>Mokhammed Dzhafri</item>
      <item>Marija Marna Marijanović Skejić</item>
    </izvorni_sadrzaj>
    <derivirana_varijabla naziv="DomainObject.Predmet.OstaliListFormated_1">
      <item>Mokhammed Dzhafri</item>
      <item>Marija Marna Marijanović Skejić</item>
    </derivirana_varijabla>
  </DomainObject.Predmet.OstaliListFormated>
  <DomainObject.Predmet.OstaliListFormatedOIB>
    <izvorni_sadrzaj>
      <item>Mokhammed Dzhafri, OIB 04083842789</item>
      <item>Marija Marna Marijanović Skejić, OIB 71676288066</item>
    </izvorni_sadrzaj>
    <derivirana_varijabla naziv="DomainObject.Predmet.OstaliListFormatedOIB_1">
      <item>Mokhammed Dzhafri, OIB 04083842789</item>
      <item>Marija Marna Marijanović Skejić, OIB 71676288066</item>
    </derivirana_varijabla>
  </DomainObject.Predmet.OstaliListFormatedOIB>
  <DomainObject.Predmet.OstaliListFormatedWithAdress>
    <izvorni_sadrzaj>
      <item>Mokhammed Dzhafri, St.kosmontavta 13, Odessa</item>
      <item>Marija Marna Marijanović Skejić, Ulica Romansa 34, 23000 Zadar</item>
    </izvorni_sadrzaj>
    <derivirana_varijabla naziv="DomainObject.Predmet.OstaliListFormatedWithAdress_1">
      <item>Mokhammed Dzhafri, St.kosmontavta 13, Odessa</item>
      <item>Marija Marna Marijanović Skejić, Ulica Romansa 34, 23000 Zadar</item>
    </derivirana_varijabla>
  </DomainObject.Predmet.OstaliListFormatedWithAdress>
  <DomainObject.Predmet.OstaliListFormatedWithAdressOIB>
    <izvorni_sadrzaj>
      <item>Mokhammed Dzhafri, OIB 04083842789, St.kosmontavta 13, Odessa</item>
      <item>Marija Marna Marijanović Skejić, OIB 71676288066, Ulica Romansa 34, 23000 Zadar</item>
    </izvorni_sadrzaj>
    <derivirana_varijabla naziv="DomainObject.Predmet.OstaliListFormatedWithAdressOIB_1">
      <item>Mokhammed Dzhafri, OIB 04083842789, St.kosmontavta 13, Odessa</item>
      <item>Marija Marna Marijanović Skejić, OIB 71676288066, Ulica Romansa 34, 23000 Zadar</item>
    </derivirana_varijabla>
  </DomainObject.Predmet.OstaliListFormatedWithAdressOIB>
  <DomainObject.Predmet.OstaliListNazivFormated>
    <izvorni_sadrzaj>
      <item>Mokhammed Dzhafri</item>
      <item>Marija Marna Marijanović Skejić</item>
    </izvorni_sadrzaj>
    <derivirana_varijabla naziv="DomainObject.Predmet.OstaliListNazivFormated_1">
      <item>Mokhammed Dzhafri</item>
      <item>Marija Marna Marijanović Skejić</item>
    </derivirana_varijabla>
  </DomainObject.Predmet.OstaliListNazivFormated>
  <DomainObject.Predmet.OstaliListNazivFormatedOIB>
    <izvorni_sadrzaj>
      <item>Mokhammed Dzhafri, OIB 04083842789</item>
      <item>Marija Marna Marijanović Skejić, OIB 71676288066</item>
    </izvorni_sadrzaj>
    <derivirana_varijabla naziv="DomainObject.Predmet.OstaliListNazivFormatedOIB_1">
      <item>Mokhammed Dzhafri, OIB 04083842789</item>
      <item>Marija Marna Marijanović Skejić, OIB 71676288066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MARINERA YACHTING d.o.o. za nautički turizam i poslovne usluge</izvorni_sadrzaj>
    <derivirana_varijabla naziv="DomainObject.Predmet.ProtustrankaIDrugi_1">MARINERA YACHTING d.o.o. za nautički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MARINERA YACHTING d.o.o. za nautički turizam i poslovne usluge, OIB 06284791251, Ulica Romansa 34, 23000 Zadar</izvorni_sadrzaj>
    <derivirana_varijabla naziv="DomainObject.Predmet.ProtustrankaIDrugiAdressOIB_1">MARINERA YACHTING d.o.o. za nautički turizam i poslovne usluge, OIB 06284791251, Ulica Romansa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MARINERA YACHTING d.o.o. za nautički turizam i poslovne usluge</item>
      <item>Mokhammed Dzhafri</item>
      <item>Marija Marna Marijanović Skejić</item>
    </izvorni_sadrzaj>
    <derivirana_varijabla naziv="DomainObject.Predmet.SudioniciListNaziv_1">
      <item>FINA</item>
      <item>MARINERA YACHTING d.o.o. za nautički turizam i poslovne usluge</item>
      <item>Mokhammed Dzhafri</item>
      <item>Marija Marna Marijanović Skejić</item>
    </derivirana_varijabla>
  </DomainObject.Predmet.SudioniciListNaziv>
  <DomainObject.Predmet.SudioniciListAdressOIB>
    <izvorni_sadrzaj>
      <item>FINA, OIB 85821130368</item>
      <item>MARINERA YACHTING d.o.o. za nautički turizam i poslovne usluge, OIB 06284791251, Ulica Romansa 34,23000 Zadar</item>
      <item>Mokhammed Dzhafri, OIB 04083842789, St.kosmontavta 13,Odessa</item>
      <item>Marija Marna Marijanović Skejić, OIB 71676288066, Ulica Romansa 34,23000 Zadar</item>
    </izvorni_sadrzaj>
    <derivirana_varijabla naziv="DomainObject.Predmet.SudioniciListAdressOIB_1">
      <item>FINA, OIB 85821130368</item>
      <item>MARINERA YACHTING d.o.o. za nautički turizam i poslovne usluge, OIB 06284791251, Ulica Romansa 34,23000 Zadar</item>
      <item>Mokhammed Dzhafri, OIB 04083842789, St.kosmontavta 13,Odessa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06284791251</item>
      <item>, OIB 04083842789</item>
      <item>, OIB 71676288066</item>
    </izvorni_sadrzaj>
    <derivirana_varijabla naziv="DomainObject.Predmet.SudioniciListNazivOIB_1">
      <item>, OIB 85821130368</item>
      <item>, OIB 06284791251</item>
      <item>, OIB 04083842789</item>
      <item>, OIB 71676288066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9F0EC-502D-483A-922A-2F06D1F86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2297</properties:Characters>
  <properties:Lines>73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2018-01-17T07:56:00Z</dcterms:created>
  <dc:creator>Ardena Bajlo</dc:creator>
  <cp:lastModifiedBy>Martina Kalmeta</cp:lastModifiedBy>
  <cp:lastPrinted>2018-01-10T12:09:00Z</cp:lastPrinted>
  <dcterms:modified xmlns:xsi="http://www.w3.org/2001/XMLSchema-instance" xsi:type="dcterms:W3CDTF">2018-01-17T12:53:00Z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