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ef66" w14:paraId="ec8ef66" w:rsidRDefault="00902F05" w:rsidP="00751C97" w:rsidR="00902F05">
      <w:pPr>
        <w:jc w:val="center"/>
        <w15:collapsed w:val="false"/>
      </w:pPr>
      <w:bookmarkStart w:name="_GoBack" w:id="0"/>
      <w:bookmarkEnd w:id="0"/>
      <w:r>
        <w:t xml:space="preserve">R E P U B L I K A    H R V A T S K A </w:t>
      </w:r>
    </w:p>
    <w:p w:rsidRDefault="00751C97" w:rsidP="00751C97" w:rsidR="00751C97">
      <w:pPr>
        <w:jc w:val="center"/>
      </w:pPr>
      <w:r>
        <w:t>Z A K L J U Č A K</w:t>
      </w:r>
    </w:p>
    <w:p w:rsidRDefault="00751C97" w:rsidP="00751C97" w:rsidR="00751C97">
      <w:pPr>
        <w:jc w:val="both"/>
      </w:pPr>
    </w:p>
    <w:p w:rsidRDefault="00751C97" w:rsidP="00751C97" w:rsidR="00751C97">
      <w:pPr>
        <w:jc w:val="both"/>
      </w:pPr>
    </w:p>
    <w:p w:rsidRDefault="00902F05" w:rsidP="00902F05" w:rsidR="00902F05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Osijeku, po stečajnom sucu mr. sc. Borisu Vukoviću</w:t>
      </w:r>
      <w:r>
        <w:rPr>
          <w:color w:val="000000"/>
          <w:sz w:val="24"/>
        </w:rPr>
        <w:t xml:space="preserve">, </w:t>
      </w:r>
      <w:r>
        <w:rPr>
          <w:sz w:val="24"/>
        </w:rPr>
        <w:t>u stečajnom postupku nad dužnikom AGRO-USLUGA d.o.o. u stečaju, Osijek, Vukovarska 10/1, MBS: 030095172, OIB: 71928068941, dana 23. siječnja 2019. godine</w:t>
      </w:r>
    </w:p>
    <w:p w:rsidRDefault="00751C97" w:rsidP="005D4E88" w:rsidR="00751C97">
      <w:pPr>
        <w:ind w:firstLine="708"/>
        <w:jc w:val="both"/>
      </w:pPr>
      <w:r>
        <w:t xml:space="preserve"> </w:t>
      </w:r>
    </w:p>
    <w:p w:rsidRDefault="00751C97" w:rsidP="00751C97" w:rsidR="00751C97">
      <w:pPr>
        <w:jc w:val="center"/>
      </w:pPr>
      <w:r>
        <w:t>z a k l j u č i o  j e</w:t>
      </w:r>
    </w:p>
    <w:p w:rsidRDefault="00751C97" w:rsidP="00751C97" w:rsidR="00751C97">
      <w:pPr>
        <w:jc w:val="both"/>
      </w:pPr>
    </w:p>
    <w:p w:rsidRDefault="00FD3BA4" w:rsidP="00FD3BA4" w:rsidR="00F70385">
      <w:pPr>
        <w:jc w:val="both"/>
      </w:pPr>
      <w:r>
        <w:t>1.</w:t>
      </w:r>
      <w:r w:rsidR="00751C97">
        <w:t>Poziva</w:t>
      </w:r>
      <w:r w:rsidR="0053196B">
        <w:t xml:space="preserve"> se stečajni upravitelj da</w:t>
      </w:r>
      <w:r w:rsidR="00751C97">
        <w:t xml:space="preserve"> u roku od osam dana dosta</w:t>
      </w:r>
      <w:r w:rsidR="00D37CBD">
        <w:t xml:space="preserve">vi ovome sudu </w:t>
      </w:r>
      <w:r w:rsidR="0053196B">
        <w:t>račune priložene uz dostavljeni zahtjev za određivanjem nagrade stečajnom upravitelju kao i uz</w:t>
      </w:r>
      <w:r>
        <w:t xml:space="preserve"> obračun troškova i</w:t>
      </w:r>
      <w:r w:rsidR="0053196B">
        <w:t xml:space="preserve"> prijedlog za diobu, koji će biti vidljivi i čitljivi, budući da je ovome sudu dostavljen veći broj preslika računa iz kojih se zbog loše preslike nije uopće moguće razaznati na koji trošak se </w:t>
      </w:r>
      <w:r w:rsidR="00555F27">
        <w:t xml:space="preserve">takvi računi </w:t>
      </w:r>
      <w:r w:rsidR="0053196B">
        <w:t xml:space="preserve">odnose i u kojim iznosima, u smislu čl. 94. st. 3. </w:t>
      </w:r>
      <w:r w:rsidR="00902F05">
        <w:t>Stečajnog zakona (Narodne novine broj 71/15 i 104/17; u daljnjem tekstu SZ).</w:t>
      </w:r>
    </w:p>
    <w:p w:rsidRDefault="00902F05" w:rsidP="00FD3BA4" w:rsidR="00902F05">
      <w:pPr>
        <w:jc w:val="both"/>
      </w:pPr>
    </w:p>
    <w:p w:rsidRDefault="00FD3BA4" w:rsidP="00FD3BA4" w:rsidR="00FD3BA4">
      <w:pPr>
        <w:jc w:val="both"/>
      </w:pPr>
      <w:r>
        <w:t xml:space="preserve">2. Također se poziva stečajni upravitelj da u istome dostavi ovome sudu i ispravljeni obračun troškova i prijedlog za diobu u kojima će troškovi unovčenja predmeta </w:t>
      </w:r>
      <w:proofErr w:type="spellStart"/>
      <w:r>
        <w:t>razlučnog</w:t>
      </w:r>
      <w:proofErr w:type="spellEnd"/>
      <w:r>
        <w:t xml:space="preserve"> prava</w:t>
      </w:r>
      <w:r w:rsidR="00902F05">
        <w:t xml:space="preserve"> </w:t>
      </w:r>
      <w:r>
        <w:t xml:space="preserve">(nekretnina) biti jasno naznačeni na način da budu navedeni svi troškovi koji su izravno u vezi s unovčenjem stvari na kojima postoji </w:t>
      </w:r>
      <w:proofErr w:type="spellStart"/>
      <w:r>
        <w:t>razlučno</w:t>
      </w:r>
      <w:proofErr w:type="spellEnd"/>
      <w:r>
        <w:t xml:space="preserve"> pravo, kao i opći troškovi nastali radi cjelokupne stečajne mase koji nisu u izravnoj vezi s unovčenjem stvari na kojima postoji </w:t>
      </w:r>
      <w:proofErr w:type="spellStart"/>
      <w:r>
        <w:t>razlučno</w:t>
      </w:r>
      <w:proofErr w:type="spellEnd"/>
      <w:r>
        <w:t xml:space="preserve"> pravo</w:t>
      </w:r>
      <w:r w:rsidR="005D3068">
        <w:t xml:space="preserve">, te da se na temelju toga takvi troškovi koji nisu u izravnoj vezi s unovčenjem stvari na kojima postoji </w:t>
      </w:r>
      <w:proofErr w:type="spellStart"/>
      <w:r w:rsidR="005D3068">
        <w:t>razlučno</w:t>
      </w:r>
      <w:proofErr w:type="spellEnd"/>
      <w:r w:rsidR="005D3068">
        <w:t xml:space="preserve"> pr</w:t>
      </w:r>
      <w:r w:rsidR="00902F05">
        <w:t>avo ali su kao</w:t>
      </w:r>
      <w:r>
        <w:t xml:space="preserve"> </w:t>
      </w:r>
      <w:r w:rsidR="005D3068">
        <w:t xml:space="preserve">opći troškovi nastali radi cjelokupne stečajne mase, namiruju razmjerno vrijednosti stvari (svake pojedine nekretnine) na kojoj postoji </w:t>
      </w:r>
      <w:proofErr w:type="spellStart"/>
      <w:r w:rsidR="005D3068">
        <w:t>razlučno</w:t>
      </w:r>
      <w:proofErr w:type="spellEnd"/>
      <w:r w:rsidR="005D3068">
        <w:t xml:space="preserve"> pravo u odnosu na</w:t>
      </w:r>
      <w:r w:rsidR="00612034">
        <w:t xml:space="preserve"> ostalu stečajnu masu, a u skladu s Pravnim shvaćanjem Visokog trgovačkog suda RH zauzetim na sjednici Odjela trgovačkih i ostalih sporova od 19. lipnja 2008. godine, koje je i nadalje na snazi. </w:t>
      </w:r>
    </w:p>
    <w:p w:rsidRDefault="00902F05" w:rsidP="00FD3BA4" w:rsidR="00902F05">
      <w:pPr>
        <w:jc w:val="both"/>
      </w:pPr>
    </w:p>
    <w:p w:rsidRDefault="00276155" w:rsidP="00FD3BA4" w:rsidR="00276155">
      <w:pPr>
        <w:jc w:val="both"/>
      </w:pPr>
      <w:r>
        <w:t>Pri tome je potrebno voditi računa da će</w:t>
      </w:r>
      <w:r w:rsidR="007829C5">
        <w:t xml:space="preserve"> se</w:t>
      </w:r>
      <w:r>
        <w:t xml:space="preserve"> prema navedenom stajalištu također</w:t>
      </w:r>
      <w:r w:rsidR="007829C5">
        <w:t xml:space="preserve"> kod troškova unovčenja predmeta </w:t>
      </w:r>
      <w:proofErr w:type="spellStart"/>
      <w:r w:rsidR="007829C5">
        <w:t>razlučnog</w:t>
      </w:r>
      <w:proofErr w:type="spellEnd"/>
      <w:r w:rsidR="007829C5">
        <w:t xml:space="preserve"> prava i nagrada stečajnog upravitelja obračunavati  razmjerno vrijednosti nekretnine u odnosu na ostalu </w:t>
      </w:r>
      <w:r>
        <w:t xml:space="preserve"> </w:t>
      </w:r>
      <w:r w:rsidR="007829C5">
        <w:t xml:space="preserve">imovinu stečajnog dužnika. </w:t>
      </w:r>
    </w:p>
    <w:p w:rsidRDefault="00F70385" w:rsidP="005D4E88" w:rsidR="00F70385">
      <w:pPr>
        <w:ind w:firstLine="708"/>
        <w:jc w:val="both"/>
      </w:pPr>
      <w:r>
        <w:t xml:space="preserve"> </w:t>
      </w:r>
    </w:p>
    <w:p w:rsidRDefault="00751C97" w:rsidP="00751C97" w:rsidR="00751C97">
      <w:pPr>
        <w:jc w:val="center"/>
      </w:pPr>
      <w:r>
        <w:t xml:space="preserve">U Osijeku </w:t>
      </w:r>
      <w:r w:rsidR="00902F05">
        <w:t>23. siječnja 2019.</w:t>
      </w:r>
    </w:p>
    <w:p w:rsidRDefault="00751C97" w:rsidP="00751C97" w:rsidR="00751C97"/>
    <w:p w:rsidRDefault="00751C97" w:rsidP="00751C97" w:rsidR="00751C9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751C97" w:rsidP="00751C97" w:rsidR="00751C97">
      <w:pPr>
        <w:ind w:left="4956"/>
        <w:jc w:val="center"/>
      </w:pPr>
      <w:r>
        <w:t xml:space="preserve">       mr. sc. Boris Vuković</w:t>
      </w:r>
    </w:p>
    <w:p w:rsidRDefault="00751C97" w:rsidP="00751C97" w:rsidR="00751C97"/>
    <w:p w:rsidRDefault="00751C97" w:rsidP="00751C97" w:rsidR="00751C97">
      <w:pPr>
        <w:jc w:val="both"/>
      </w:pPr>
      <w:r>
        <w:t xml:space="preserve">Zapisničar: Danijela Špeletić                                                                        </w:t>
      </w:r>
    </w:p>
    <w:p w:rsidRDefault="00751C97" w:rsidP="00751C97" w:rsidR="00751C97">
      <w:pPr>
        <w:jc w:val="both"/>
      </w:pPr>
    </w:p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>UPUTA O PRAVNOM LIJEKU:</w:t>
      </w:r>
    </w:p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>Protiv ovog zaključka nije dopuštena posebna žalba (čl. 19. st. 7. Stečajnog zakona).</w:t>
      </w:r>
    </w:p>
    <w:p w:rsidRDefault="00751C97" w:rsidP="00751C97" w:rsidR="00751C97">
      <w:pPr>
        <w:jc w:val="both"/>
      </w:pPr>
    </w:p>
    <w:p w:rsidRDefault="00751C97" w:rsidP="00751C97" w:rsidR="00751C97">
      <w:pPr>
        <w:jc w:val="both"/>
      </w:pPr>
      <w:r>
        <w:t>D N A:</w:t>
      </w:r>
    </w:p>
    <w:p w:rsidRDefault="00751C97" w:rsidP="00304871" w:rsidR="004E4378">
      <w:pPr>
        <w:pStyle w:val="Odlomakpopisa"/>
        <w:numPr>
          <w:ilvl w:val="0"/>
          <w:numId w:val="14"/>
        </w:numPr>
        <w:tabs>
          <w:tab w:pos="708" w:val="left"/>
          <w:tab w:pos="851" w:val="left"/>
        </w:tabs>
        <w:suppressAutoHyphens/>
        <w:jc w:val="both"/>
      </w:pPr>
      <w:r>
        <w:t xml:space="preserve">stečajni upravitelj </w:t>
      </w:r>
      <w:r w:rsidR="00304871">
        <w:t>Zvonko Tomljanović, Našice, J. Runjanina 7</w:t>
      </w:r>
    </w:p>
    <w:p w:rsidRDefault="00751C97" w:rsidP="00751C97" w:rsidR="00751C97">
      <w:pPr>
        <w:pStyle w:val="Odlomakpopisa"/>
        <w:numPr>
          <w:ilvl w:val="0"/>
          <w:numId w:val="14"/>
        </w:numPr>
        <w:jc w:val="both"/>
      </w:pPr>
      <w:proofErr w:type="spellStart"/>
      <w:r>
        <w:t>eOgl</w:t>
      </w:r>
      <w:proofErr w:type="spellEnd"/>
      <w:r>
        <w:t xml:space="preserve"> ploča</w:t>
      </w:r>
    </w:p>
    <w:p w:rsidRDefault="00751C97" w:rsidP="00751C97" w:rsidR="00751C97">
      <w:pPr>
        <w:pStyle w:val="Odlomakpopisa"/>
        <w:numPr>
          <w:ilvl w:val="0"/>
          <w:numId w:val="14"/>
        </w:numPr>
        <w:jc w:val="both"/>
      </w:pPr>
      <w:r>
        <w:t>kal.</w:t>
      </w:r>
      <w:r w:rsidR="00555F27">
        <w:t xml:space="preserve"> 15</w:t>
      </w:r>
      <w:r w:rsidR="004E4378">
        <w:t>.02</w:t>
      </w:r>
      <w:r>
        <w:t>.2019.</w:t>
      </w: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/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/>
    <w:p w:rsidRDefault="006D3C3F" w:rsidP="00751C97" w:rsidR="006D3C3F" w:rsidRPr="00751C97"/>
    <w:sectPr w:rsidSect="00606835" w:rsidR="006D3C3F" w:rsidRPr="00751C9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A00" w:rsidR="00B41A00">
      <w:r>
        <w:separator/>
      </w:r>
    </w:p>
  </w:endnote>
  <w:endnote w:id="0" w:type="continuationSeparator">
    <w:p w:rsidRDefault="00B41A00" w:rsidR="00B41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A00" w:rsidR="00B41A00">
      <w:r>
        <w:separator/>
      </w:r>
    </w:p>
  </w:footnote>
  <w:footnote w:id="0" w:type="continuationSeparator">
    <w:p w:rsidRDefault="00B41A00" w:rsidR="00B41A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68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49C6" w:rsidP="003149C6" w:rsidR="003149C6">
    <w:pPr>
      <w:pStyle w:val="Tijeloteksta"/>
      <w:jc w:val="right"/>
    </w:pPr>
    <w:r>
      <w:t>Poslovni broj: 7 St-2870/2016-81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3B9" w:rsidP="00AF43B9" w:rsidR="00AF43B9">
    <w:pPr>
      <w:spacing w:lineRule="auto" w:line="276"/>
      <w:rPr>
        <w:lang w:eastAsia="en-US"/>
      </w:rPr>
    </w:pPr>
    <w:r>
      <w:rPr>
        <w:lang w:eastAsia="en-US"/>
      </w:rPr>
      <w:t xml:space="preserve">            </w:t>
    </w:r>
    <w:r>
      <w:rPr>
        <w:noProof/>
      </w:rPr>
      <w:drawing>
        <wp:inline distR="0" distL="0" distB="0" distT="0">
          <wp:extent cy="607060" cx="482600"/>
          <wp:effectExtent b="2540" r="0" t="0" l="0"/>
          <wp:docPr descr="GRB-RH" name="Slika 4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07060" cx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F43B9" w:rsidP="00AF43B9" w:rsidR="00AF43B9">
    <w:pPr>
      <w:rPr>
        <w:lang w:eastAsia="en-US"/>
      </w:rPr>
    </w:pPr>
    <w:r>
      <w:rPr>
        <w:lang w:eastAsia="en-US"/>
      </w:rPr>
      <w:t xml:space="preserve">   </w:t>
    </w:r>
    <w:r>
      <w:rPr>
        <w:lang w:eastAsia="en-US"/>
      </w:rPr>
      <w:t>Republika Hrvatska</w:t>
    </w:r>
  </w:p>
  <w:p w:rsidRDefault="00AF43B9" w:rsidP="00AF43B9" w:rsidR="00AF43B9">
    <w:pPr>
      <w:rPr>
        <w:lang w:eastAsia="en-US"/>
      </w:rPr>
    </w:pPr>
    <w:r>
      <w:rPr>
        <w:lang w:eastAsia="en-US"/>
      </w:rPr>
      <w:t>Trgovački sud u Osijeku</w:t>
    </w:r>
  </w:p>
  <w:p w:rsidRDefault="00AF43B9" w:rsidP="00AF43B9" w:rsidR="00AF43B9">
    <w:r>
      <w:rPr>
        <w:lang w:eastAsia="en-US"/>
      </w:rPr>
      <w:t xml:space="preserve">   Osijek, Zagrebačka 2</w:t>
    </w:r>
  </w:p>
  <w:p w:rsidRDefault="00AF43B9" w:rsidP="00351A27" w:rsidR="00AF43B9">
    <w:pPr>
      <w:pStyle w:val="Tijeloteksta"/>
      <w:jc w:val="right"/>
    </w:pPr>
  </w:p>
  <w:p w:rsidRDefault="00AF43B9" w:rsidP="00902F05" w:rsidR="00AF43B9">
    <w:pPr>
      <w:pStyle w:val="Tijeloteksta"/>
    </w:pPr>
  </w:p>
  <w:p w:rsidRDefault="00351A27" w:rsidP="00351A27" w:rsidR="00351A27">
    <w:pPr>
      <w:pStyle w:val="Tijeloteksta"/>
      <w:jc w:val="right"/>
    </w:pPr>
    <w:r>
      <w:t>Poslovni broj: 7 St-</w:t>
    </w:r>
    <w:r w:rsidR="00AF43B9">
      <w:t>2870</w:t>
    </w:r>
    <w:r>
      <w:t>/</w:t>
    </w:r>
    <w:r w:rsidR="00AF43B9">
      <w:t>20</w:t>
    </w:r>
    <w:r>
      <w:t>16-</w:t>
    </w:r>
    <w:r w:rsidR="00AF43B9">
      <w:t>81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43605E"/>
    <w:multiLevelType w:val="hybridMultilevel"/>
    <w:tmpl w:val="C82247D6"/>
    <w:lvl w:tplc="7982008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C40ADC"/>
    <w:multiLevelType w:val="hybridMultilevel"/>
    <w:tmpl w:val="F2403532"/>
    <w:lvl w:tplc="615439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D163714"/>
    <w:multiLevelType w:val="hybridMultilevel"/>
    <w:tmpl w:val="FD568476"/>
    <w:lvl w:tplc="772C78C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28A6098"/>
    <w:multiLevelType w:val="hybridMultilevel"/>
    <w:tmpl w:val="EEAE4842"/>
    <w:lvl w:tplc="F9D4CC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EFB2887"/>
    <w:multiLevelType w:val="hybridMultilevel"/>
    <w:tmpl w:val="1020FD98"/>
    <w:lvl w:tplc="956CC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A065E6"/>
    <w:multiLevelType w:val="hybridMultilevel"/>
    <w:tmpl w:val="5B6A50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2C14581"/>
    <w:multiLevelType w:val="hybridMultilevel"/>
    <w:tmpl w:val="399C6D2C"/>
    <w:lvl w:tplc="8E027F9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E5D14FD"/>
    <w:multiLevelType w:val="hybridMultilevel"/>
    <w:tmpl w:val="D2AA7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8"/>
  </w:num>
  <w:num w:numId="12">
    <w:abstractNumId w:val="10"/>
  </w:num>
  <w:num w:numId="13">
    <w:abstractNumId w:val="17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4"/>
  </w:num>
  <w:num w:numId="17">
    <w:abstractNumId w:val="9"/>
  </w:num>
  <w:num w:numId="18">
    <w:abstractNumId w:val="6"/>
  </w:num>
  <w:num w:numId="19">
    <w:abstractNumId w:val="11"/>
  </w:num>
  <w:num w:numId="20">
    <w:abstractNumId w:val="5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22A2"/>
    <w:rsid w:val="00033093"/>
    <w:rsid w:val="000350A4"/>
    <w:rsid w:val="00035526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0E3B"/>
    <w:rsid w:val="000657B0"/>
    <w:rsid w:val="00065D96"/>
    <w:rsid w:val="000668CE"/>
    <w:rsid w:val="000674A5"/>
    <w:rsid w:val="0006753C"/>
    <w:rsid w:val="00070CCC"/>
    <w:rsid w:val="00071489"/>
    <w:rsid w:val="00071CC7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845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5766"/>
    <w:rsid w:val="001A619E"/>
    <w:rsid w:val="001B1AAC"/>
    <w:rsid w:val="001B22AA"/>
    <w:rsid w:val="001B33F4"/>
    <w:rsid w:val="001B3FE3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2445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850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155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4871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49C6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A27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3D98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445B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31FE"/>
    <w:rsid w:val="004D48CA"/>
    <w:rsid w:val="004D4A74"/>
    <w:rsid w:val="004D4D12"/>
    <w:rsid w:val="004D536E"/>
    <w:rsid w:val="004D5674"/>
    <w:rsid w:val="004D58F1"/>
    <w:rsid w:val="004D6158"/>
    <w:rsid w:val="004D7447"/>
    <w:rsid w:val="004E4378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4D79"/>
    <w:rsid w:val="0051629B"/>
    <w:rsid w:val="005163D8"/>
    <w:rsid w:val="005174EE"/>
    <w:rsid w:val="00523B38"/>
    <w:rsid w:val="00525A1C"/>
    <w:rsid w:val="00530D68"/>
    <w:rsid w:val="00531931"/>
    <w:rsid w:val="0053196B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5F27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BE7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0713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068"/>
    <w:rsid w:val="005D3101"/>
    <w:rsid w:val="005D380B"/>
    <w:rsid w:val="005D39A9"/>
    <w:rsid w:val="005D3E63"/>
    <w:rsid w:val="005D4161"/>
    <w:rsid w:val="005D41E5"/>
    <w:rsid w:val="005D43F7"/>
    <w:rsid w:val="005D4B6A"/>
    <w:rsid w:val="005D4E88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567D"/>
    <w:rsid w:val="00606835"/>
    <w:rsid w:val="0060780D"/>
    <w:rsid w:val="006101EA"/>
    <w:rsid w:val="00612034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0E1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CD7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1C97"/>
    <w:rsid w:val="00756545"/>
    <w:rsid w:val="00757015"/>
    <w:rsid w:val="00761A5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29C5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3F70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7C8E"/>
    <w:rsid w:val="00870CA7"/>
    <w:rsid w:val="00871CB1"/>
    <w:rsid w:val="00872876"/>
    <w:rsid w:val="00873921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2F05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4836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93A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4CE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20D5"/>
    <w:rsid w:val="00A12E62"/>
    <w:rsid w:val="00A13C83"/>
    <w:rsid w:val="00A14DE5"/>
    <w:rsid w:val="00A15A89"/>
    <w:rsid w:val="00A16B89"/>
    <w:rsid w:val="00A22BB8"/>
    <w:rsid w:val="00A246FD"/>
    <w:rsid w:val="00A27F09"/>
    <w:rsid w:val="00A3459F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ECC"/>
    <w:rsid w:val="00AF43B9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298"/>
    <w:rsid w:val="00B26F71"/>
    <w:rsid w:val="00B303AF"/>
    <w:rsid w:val="00B325AA"/>
    <w:rsid w:val="00B3537E"/>
    <w:rsid w:val="00B36972"/>
    <w:rsid w:val="00B3765C"/>
    <w:rsid w:val="00B41602"/>
    <w:rsid w:val="00B41A00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F8D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1A27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176D5"/>
    <w:rsid w:val="00D212C8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2E7C"/>
    <w:rsid w:val="00D37CBD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5AC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133B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47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9F9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0385"/>
    <w:rsid w:val="00F7125F"/>
    <w:rsid w:val="00F718C0"/>
    <w:rsid w:val="00F72E32"/>
    <w:rsid w:val="00F73D1E"/>
    <w:rsid w:val="00F7444E"/>
    <w:rsid w:val="00F768F0"/>
    <w:rsid w:val="00F76C5B"/>
    <w:rsid w:val="00F80146"/>
    <w:rsid w:val="00F80D3C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3BA4"/>
    <w:rsid w:val="00FD594C"/>
    <w:rsid w:val="00FD5D78"/>
    <w:rsid w:val="00FD5DCD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285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668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68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8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8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8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285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668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68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8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8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8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08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4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71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335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858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063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98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6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46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3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96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548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06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484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38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90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1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St-2870/2016</izvorni_sadrzaj>
    <derivirana_varijabla naziv="DomainObject.Predmet.OznakaBroj_1">St-2870/2016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AGRO-USLUGA društvo s ograničenom odgovornošću za poljoprivredne djelatnosti zastupanog po punomoćniku Miroslav Levaković</izvorni_sadrzaj>
    <derivirana_varijabla naziv="DomainObject.Predmet.ProtustrankaFormated_1">  AGRO-USLUGA društvo s ograničenom odgovornošću za poljoprivredne djelatnosti zastupanog po punomoćniku Miroslav Levaković</derivirana_varijabla>
  </DomainObject.Predmet.ProtustrankaFormated>
  <DomainObject.Predmet.ProtustrankaFormatedOIB>
    <izvorni_sadrzaj>  AGRO-USLUGA društvo s ograničenom odgovornošću za poljoprivredne djelatnosti, OIB 71928068941 zastupanog po punomoćniku Miroslav Levaković</izvorni_sadrzaj>
    <derivirana_varijabla naziv="DomainObject.Predmet.ProtustrankaFormatedOIB_1">  AGRO-USLUGA društvo s ograničenom odgovornošću za poljoprivredne djelatnosti, OIB 71928068941 zastupanog po punomoćniku Miroslav Levaković</derivirana_varijabla>
  </DomainObject.Predmet.ProtustrankaFormatedOIB>
  <DomainObject.Predmet.ProtustrankaFormatedWithAdress>
    <izvorni_sadrzaj> AGRO-USLUGA društvo s ograničenom odgovornošću za poljoprivredne djelatnosti, Vukovarska 101, 31000 Osijek zastupanog po punomoćniku Miroslav Levaković</izvorni_sadrzaj>
    <derivirana_varijabla naziv="DomainObject.Predmet.ProtustrankaFormatedWithAdress_1"> AGRO-USLUGA društvo s ograničenom odgovornošću za poljoprivredne djelatnosti, Vukovarska 101, 31000 Osijek zastupanog po punomoćniku Miroslav Levaković</derivirana_varijabla>
  </DomainObject.Predmet.ProtustrankaFormatedWithAdress>
  <DomainObject.Predmet.ProtustrankaFormatedWithAdressOIB>
    <izvorni_sadrzaj> AGRO-USLUGA društvo s ograničenom odgovornošću za poljoprivredne djelatnosti, OIB 71928068941, Vukovarska 101, 31000 Osijek zastupanog po punomoćniku Miroslav Levaković</izvorni_sadrzaj>
    <derivirana_varijabla naziv="DomainObject.Predmet.ProtustrankaFormatedWithAdressOIB_1"> AGRO-USLUGA društvo s ograničenom odgovornošću za poljoprivredne djelatnosti, OIB 71928068941, Vukovarska 101, 31000 Osijek zastupanog po punomoćniku Miroslav Levaković</derivirana_varijabla>
  </DomainObject.Predmet.ProtustrankaFormatedWithAdressOIB>
  <DomainObject.Predmet.ProtustrankaWithAdress>
    <izvorni_sadrzaj>AGRO-USLUGA društvo s ograničenom odgovornošću za poljoprivredne djelatnosti Vukovarska 101, 31000 Osijek</izvorni_sadrzaj>
    <derivirana_varijabla naziv="DomainObject.Predmet.ProtustrankaWithAdress_1">AGRO-USLUGA društvo s ograničenom odgovornošću za poljoprivredne djelatnosti Vukovarska 101, 31000 Osijek</derivirana_varijabla>
  </DomainObject.Predmet.ProtustrankaWithAdress>
  <DomainObject.Predmet.ProtustrankaWithAdressOIB>
    <izvorni_sadrzaj>AGRO-USLUGA društvo s ograničenom odgovornošću za poljoprivredne djelatnosti, OIB 71928068941, Vukovarska 101, 31000 Osijek</izvorni_sadrzaj>
    <derivirana_varijabla naziv="DomainObject.Predmet.ProtustrankaWithAdressOIB_1">AGRO-USLUGA društvo s ograničenom odgovornošću za poljoprivredne djelatnosti, OIB 71928068941, Vukovarska 101, 31000 Osijek</derivirana_varijabla>
  </DomainObject.Predmet.ProtustrankaWithAdressOIB>
  <DomainObject.Predmet.ProtustrankaNazivFormated>
    <izvorni_sadrzaj>AGRO-USLUGA društvo s ograničenom odgovornošću za poljoprivredne djelatnosti</izvorni_sadrzaj>
    <derivirana_varijabla naziv="DomainObject.Predmet.ProtustrankaNazivFormated_1">AGRO-USLUGA društvo s ograničenom odgovornošću za poljoprivredne djelatnosti</derivirana_varijabla>
  </DomainObject.Predmet.ProtustrankaNazivFormated>
  <DomainObject.Predmet.ProtustrankaNazivFormatedOIB>
    <izvorni_sadrzaj>AGRO-USLUGA društvo s ograničenom odgovornošću za poljoprivredne djelatnosti, OIB 71928068941</izvorni_sadrzaj>
    <derivirana_varijabla naziv="DomainObject.Predmet.ProtustrankaNazivFormatedOIB_1">AGRO-USLUGA društvo s ograničenom odgovornošću za poljoprivredne djelatnosti, OIB 71928068941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Republika Hrvatska Ministarstvo financija Porezna uprava Područni ured Slavonija i Baranja, Osijek zastupanog po punomoćniku Županijsko državno odvjetništvo GUO</izvorni_sadrzaj>
    <derivirana_varijabla naziv="DomainObject.Predmet.StrankaFormated_1">  H-ABDUCO društvo s ograničenom odgovornošću za usluge; Republika Hrvatska Ministarstvo financija Porezna uprava Područni ured Slavonija i Baranja, Osijek zastupanog po punomoćniku Županijsko državno odvjetništvo GUO</derivirana_varijabla>
  </DomainObject.Predmet.StrankaFormated>
  <DomainObject.Predmet.StrankaFormatedOIB>
    <izvorni_sadrzaj>  H-ABDUCO društvo s ograničenom odgovornošću za usluge, OIB 13667298928; Republika Hrvatska Ministarstvo financija Porezna uprava Područni ured Slavonija i Baranja, Osijek, OIB 18683136487 zastupanog po punomoćniku Županijsko državno odvjetništvo GUO</izvorni_sadrzaj>
    <derivirana_varijabla naziv="DomainObject.Predmet.StrankaFormatedOIB_1">  H-ABDUCO društvo s ograničenom odgovornošću za usluge, OIB 13667298928; Republika Hrvatska Ministarstvo financija Porezna uprava Područni ured Slavonija i Baranja, Osijek, OIB 18683136487 zastupanog po punomoćniku Županijsko državno odvjetništvo GUO</derivirana_varijabla>
  </DomainObject.Predmet.StrankaFormatedOIB>
  <DomainObject.Predmet.StrankaFormatedWithAdress>
    <izvorni_sadrzaj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izvorni_sadrzaj>
    <derivirana_varijabla naziv="DomainObject.Predmet.StrankaFormatedWithAdress_1"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derivirana_varijabla>
  </DomainObject.Predmet.StrankaFormatedWithAdress>
  <DomainObject.Predmet.StrankaFormatedWithAdressOIB>
    <izvorni_sadrzaj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izvorni_sadrzaj>
    <derivirana_varijabla naziv="DomainObject.Predmet.StrankaFormatedWithAdressOIB_1"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derivirana_varijabla>
  </DomainObject.Predmet.StrankaFormatedWithAdressOIB>
  <DomainObject.Predmet.StrankaWithAdress>
    <izvorni_sadrzaj>H-ABDUCO društvo s ograničenom odgovornošću za usluge Slavonska avenija 6A ,10000 Zagreb,Republika Hrvatska Ministarstvo financija Porezna uprava Područni ured Slavonija i Baranja, Osijek Županijska 4,31000 Osijek</izvorni_sadrzaj>
    <derivirana_varijabla naziv="DomainObject.Predmet.StrankaWithAdress_1">H-ABDUCO društvo s ograničenom odgovornošću za usluge Slavonska avenija 6A ,10000 Zagreb,Republika Hrvatska Ministarstvo financija Porezna uprava Područni ured Slavonija i Baranja, Osijek Županijska 4,31000 Osijek</derivirana_varijabla>
  </DomainObject.Predmet.StrankaWithAdress>
  <DomainObject.Predmet.StrankaWithAdressOIB>
    <izvorni_sadrzaj>H-ABDUCO društvo s ograničenom odgovornošću za usluge, OIB 13667298928, Slavonska avenija 6A ,10000 Zagreb,Republika Hrvatska Ministarstvo financija Porezna uprava Područni ured Slavonija i Baranja, Osijek, OIB 18683136487, Županijska 4,31000 Osijek</izvorni_sadrzaj>
    <derivirana_varijabla naziv="DomainObject.Predmet.StrankaWithAdressOIB_1">H-ABDUCO društvo s ograničenom odgovornošću za usluge, OIB 13667298928, Slavonska avenija 6A ,10000 Zagreb,Republika Hrvatska Ministarstvo financija Porezna uprava Područni ured Slavonija i Baranja, Osijek, OIB 18683136487, Županijska 4,31000 Osijek</derivirana_varijabla>
  </DomainObject.Predmet.StrankaWithAdressOIB>
  <DomainObject.Predmet.StrankaNazivFormated>
    <izvorni_sadrzaj>H-ABDUCO društvo s ograničenom odgovornošću za usluge,Republika Hrvatska Ministarstvo financija Porezna uprava Područni ured Slavonija i Baranja, Osijek</izvorni_sadrzaj>
    <derivirana_varijabla naziv="DomainObject.Predmet.StrankaNazivFormated_1">H-ABDUCO društvo s ograničenom odgovornošću za usluge,Republika Hrvatska Ministarstvo financija Porezna uprava Područni ured Slavonija i Baranja, Osijek</derivirana_varijabla>
  </DomainObject.Predmet.StrankaNazivFormated>
  <DomainObject.Predmet.StrankaNazivFormatedOIB>
    <izvorni_sadrzaj>H-ABDUCO društvo s ograničenom odgovornošću za usluge, OIB 13667298928,Republika Hrvatska Ministarstvo financija Porezna uprava Područni ured Slavonija i Baranja, Osijek, OIB 18683136487</izvorni_sadrzaj>
    <derivirana_varijabla naziv="DomainObject.Predmet.StrankaNazivFormatedOIB_1">H-ABDUCO društvo s ograničenom odgovornošću za usluge, OIB 13667298928,Republika Hrvatska Ministarstvo financija Porezna uprava Područni ured Slavonija i Baranja,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H-ABDUCO društvo s ograničenom odgovornošću za usluge</item>
      <item>Republika Hrvatska Ministarstvo financija Porezna uprava Područni ured Slavonija i Baranja, Osijek zastupanog po punomoćniku Županijsko državno odvjetništvo GUO</item>
    </izvorni_sadrzaj>
    <derivirana_varijabla naziv="DomainObject.Predmet.StrankaListFormated_1">
      <item>H-ABDUCO društvo s ograničenom odgovornošću za usluge</item>
      <item>Republika Hrvatska Ministarstvo financija Porezna uprava Područni ured Slavonija i Baranja, Osijek zastupanog po punomoćniku Županijsko državno odvjetništvo GUO</item>
    </derivirana_varijabla>
  </DomainObject.Predmet.StrankaListFormated>
  <DomainObject.Predmet.StrankaListFormatedOIB>
    <izvorni_sadrzaj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izvorni_sadrzaj>
    <derivirana_varijabla naziv="DomainObject.Predmet.StrankaListFormatedOIB_1"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izvorni_sadrzaj>
    <derivirana_varijabla naziv="DomainObject.Predmet.StrankaListFormatedWithAdress_1"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izvorni_sadrzaj>
    <derivirana_varijabla naziv="DomainObject.Predmet.StrankaListFormatedWithAdressOIB_1"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derivirana_varijabla>
  </DomainObject.Predmet.StrankaListFormatedWithAdressOIB>
  <DomainObject.Predmet.StrankaListNazivFormated>
    <izvorni_sadrzaj>
      <item>H-ABDUCO društvo s ograničenom odgovornošću za usluge</item>
      <item>Republika Hrvatska Ministarstvo financija Porezna uprava Područni ured Slavonija i Baranja, Osijek</item>
    </izvorni_sadrzaj>
    <derivirana_varijabla naziv="DomainObject.Predmet.StrankaListNazivFormated_1">
      <item>H-ABDUCO društvo s ograničenom odgovornošću za usluge</item>
      <item>Republika Hrvatska Ministarstvo financija Porezna uprava Područni ured Slavonija i Baranja, Osijek</item>
    </derivirana_varijabla>
  </DomainObject.Predmet.StrankaListNazivFormated>
  <DomainObject.Predmet.StrankaListNazivFormatedOIB>
    <izvorni_sadrzaj>
      <item>H-ABDUCO društvo s ograničenom odgovornošću za usluge, OIB 13667298928</item>
      <item>Republika Hrvatska Ministarstvo financija Porezna uprava Područni ured Slavonija i Baranja, Osijek, OIB 18683136487</item>
    </izvorni_sadrzaj>
    <derivirana_varijabla naziv="DomainObject.Predmet.StrankaListNazivFormatedOIB_1">
      <item>H-ABDUCO društvo s ograničenom odgovornošću za usluge, OIB 13667298928</item>
      <item>Republika Hrvatska Ministarstvo financija Porezna uprava Područni ured Slavonija i Baranja, Osijek, OIB 18683136487</item>
    </derivirana_varijabla>
  </DomainObject.Predmet.StrankaListNazivFormatedOIB>
  <DomainObject.Predmet.ProtuStrankaListFormated>
    <izvorni_sadrzaj>
      <item>AGRO-USLUGA društvo s ograničenom odgovornošću za poljoprivredne djelatnosti zastupanog po punomoćniku Miroslav Levaković</item>
    </izvorni_sadrzaj>
    <derivirana_varijabla naziv="DomainObject.Predmet.ProtuStrankaListFormated_1">
      <item>AGRO-USLUGA društvo s ograničenom odgovornošću za poljoprivredne djelatnosti zastupanog po punomoćniku Miroslav Levaković</item>
    </derivirana_varijabla>
  </DomainObject.Predmet.ProtuStrankaListFormated>
  <DomainObject.Predmet.ProtuStrankaListFormatedOIB>
    <izvorni_sadrzaj>
      <item>AGRO-USLUGA društvo s ograničenom odgovornošću za poljoprivredne djelatnosti, OIB 71928068941 zastupanog po punomoćniku Miroslav Levaković</item>
    </izvorni_sadrzaj>
    <derivirana_varijabla naziv="DomainObject.Predmet.ProtuStrankaListFormatedOIB_1">
      <item>AGRO-USLUGA društvo s ograničenom odgovornošću za poljoprivredne djelatnosti, OIB 71928068941 zastupanog po punomoćniku Miroslav Levaković</item>
    </derivirana_varijabla>
  </DomainObject.Predmet.ProtuStrankaListFormatedOIB>
  <DomainObject.Predmet.ProtuStrankaListFormatedWithAdress>
    <izvorni_sadrzaj>
      <item>AGRO-USLUGA društvo s ograničenom odgovornošću za poljoprivredne djelatnosti, Vukovarska 101, 31000 Osijek zastupanog po punomoćniku Miroslav Levaković</item>
    </izvorni_sadrzaj>
    <derivirana_varijabla naziv="DomainObject.Predmet.ProtuStrankaListFormatedWithAdress_1">
      <item>AGRO-USLUGA društvo s ograničenom odgovornošću za poljoprivredne djelatnosti, Vukovarska 101, 31000 Osijek zastupanog po punomoćniku Miroslav Levaković</item>
    </derivirana_varijabla>
  </DomainObject.Predmet.ProtuStrankaListFormatedWithAdress>
  <DomainObject.Predmet.ProtuStrankaListFormatedWithAdressOIB>
    <izvorni_sadrzaj>
      <item>AGRO-USLUGA društvo s ograničenom odgovornošću za poljoprivredne djelatnosti, OIB 71928068941, Vukovarska 101, 31000 Osijek zastupanog po punomoćniku Miroslav Levaković</item>
    </izvorni_sadrzaj>
    <derivirana_varijabla naziv="DomainObject.Predmet.ProtuStrankaListFormatedWithAdressOIB_1">
      <item>AGRO-USLUGA društvo s ograničenom odgovornošću za poljoprivredne djelatnosti, OIB 71928068941, Vukovarska 101, 31000 Osijek zastupanog po punomoćniku Miroslav Levaković</item>
    </derivirana_varijabla>
  </DomainObject.Predmet.ProtuStrankaListFormatedWithAdressOIB>
  <DomainObject.Predmet.ProtuStrankaListNazivFormated>
    <izvorni_sadrzaj>
      <item>AGRO-USLUGA društvo s ograničenom odgovornošću za poljoprivredne djelatnosti</item>
    </izvorni_sadrzaj>
    <derivirana_varijabla naziv="DomainObject.Predmet.ProtuStrankaListNazivFormated_1">
      <item>AGRO-USLUGA društvo s ograničenom odgovornošću za poljoprivredne djelatnosti</item>
    </derivirana_varijabla>
  </DomainObject.Predmet.ProtuStrankaListNazivFormated>
  <DomainObject.Predmet.ProtuStrankaListNazivFormatedOIB>
    <izvorni_sadrzaj>
      <item>AGRO-USLUGA društvo s ograničenom odgovornošću za poljoprivredne djelatnosti, OIB 71928068941</item>
    </izvorni_sadrzaj>
    <derivirana_varijabla naziv="DomainObject.Predmet.ProtuStrankaListNazivFormatedOIB_1">
      <item>AGRO-USLUGA društvo s ograničenom odgovornošću za poljoprivredne djelatnosti, OIB 71928068941</item>
    </derivirana_varijabla>
  </DomainObject.Predmet.ProtuStrankaListNazivFormatedOIB>
  <DomainObject.Predmet.OstaliListFormated>
    <izvorni_sadrzaj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  <item>Agencija d.o.o. za privremeno zapošljavanje</item>
    </izvorni_sadrzaj>
    <derivirana_varijabla naziv="DomainObject.Predmet.OstaliListFormated_1"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  <item>Agencija d.o.o. za privremeno zapošljavanje</item>
    </derivirana_varijabla>
  </DomainObject.Predmet.OstaliListFormated>
  <DomainObject.Predmet.OstaliListFormatedOIB>
    <izvorni_sadrzaj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  <item>Agencija d.o.o. za privremeno zapošljavanje</item>
    </izvorni_sadrzaj>
    <derivirana_varijabla naziv="DomainObject.Predmet.OstaliListFormatedOIB_1"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  <item>Agencija d.o.o. za privremeno zapošljavanje</item>
    </derivirana_varijabla>
  </DomainObject.Predmet.OstaliListFormatedOIB>
  <DomainObject.Predmet.OstaliListFormatedWithAdress>
    <izvorni_sadrzaj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  <item>Agencija d.o.o. za privremeno zapošljavanje, Vukovarska 10/I, 31000 Osijek</item>
    </izvorni_sadrzaj>
    <derivirana_varijabla naziv="DomainObject.Predmet.OstaliListFormatedWithAdress_1"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  <item>Agencija d.o.o. za privremeno zapošljavanje, Vukovarska 10/I, 31000 Osijek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  <item>Agencija d.o.o. za privremeno zapošljavanje, Vukovarska 10/I, 31000 Osijek</item>
    </izvorni_sadrzaj>
    <derivirana_varijabla naziv="DomainObject.Predmet.OstaliListFormatedWithAdressOIB_1"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  <item>Agencija d.o.o. za privremeno zapošljavanje, Vukovarska 10/I, 31000 Osijek</item>
    </derivirana_varijabla>
  </DomainObject.Predmet.OstaliListFormatedWithAdressOIB>
  <DomainObject.Predmet.OstaliListNazivFormated>
    <izvorni_sadrzaj>
      <item>Županijsko državno odvjetništvo GUO</item>
      <item>Miroslav Levaković</item>
      <item>Agencija d.o.o. za privremeno zapošljavanje</item>
    </izvorni_sadrzaj>
    <derivirana_varijabla naziv="DomainObject.Predmet.OstaliListNazivFormated_1">
      <item>Županijsko državno odvjetništvo GUO</item>
      <item>Miroslav Levaković</item>
      <item>Agencija d.o.o. za privremeno zapošljavanje</item>
    </derivirana_varijabla>
  </DomainObject.Predmet.OstaliListNazivFormated>
  <DomainObject.Predmet.OstaliListNazivFormatedOIB>
    <izvorni_sadrzaj>
      <item>Županijsko državno odvjetništvo GUO</item>
      <item>Miroslav Levaković, OIB 36364630965</item>
      <item>Agencija d.o.o. za privremeno zapošljavanje</item>
    </izvorni_sadrzaj>
    <derivirana_varijabla naziv="DomainObject.Predmet.OstaliListNazivFormatedOIB_1">
      <item>Županijsko državno odvjetništvo GUO</item>
      <item>Miroslav Levaković, OIB 36364630965</item>
      <item>Agencija d.o.o. za privremeno zapošljavanje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AGRO-USLUGA društvo s ograničenom odgovornošću za poljoprivredne djelatnosti</izvorni_sadrzaj>
    <derivirana_varijabla naziv="DomainObject.Predmet.ProtustrankaIDrugi_1">AGRO-USLUGA društvo s ograničenom odgovornošću za poljoprivredne djelatnosti</derivirana_varijabla>
  </DomainObject.Predmet.ProtustrankaIDrugi>
  <DomainObject.Predmet.StrankaIDrugiAdressOIB>
    <izvorni_sadrzaj>H-ABDUCO društvo s ograničenom odgovornošću za usluge, OIB 13667298928, Slavonska avenija 6A , 10000 Zagreb i dr.</izvorni_sadrzaj>
    <derivirana_varijabla naziv="DomainObject.Predmet.StrankaIDrugiAdressOIB_1">H-ABDUCO društvo s ograničenom odgovornošću za usluge, OIB 13667298928, Slavonska avenija 6A , 10000 Zagreb i dr.</derivirana_varijabla>
  </DomainObject.Predmet.StrankaIDrugiAdressOIB>
  <DomainObject.Predmet.ProtustrankaIDrugiAdressOIB>
    <izvorni_sadrzaj>AGRO-USLUGA društvo s ograničenom odgovornošću za poljoprivredne djelatnosti, OIB 71928068941, Vukovarska 101, 31000 Osijek</izvorni_sadrzaj>
    <derivirana_varijabla naziv="DomainObject.Predmet.ProtustrankaIDrugiAdressOIB_1">AGRO-USLUGA društvo s ograničenom odgovornošću za poljoprivredne djelatnosti, OIB 71928068941, Vukovarska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  <item>Agencija d.o.o. za privremeno zapošljavanje</item>
    </izvorni_sadrzaj>
    <derivirana_varijabla naziv="DomainObject.Predmet.SudioniciListNaziv_1"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  <item>Agencija d.o.o. za privremeno zapošljavanje</item>
    </derivirana_varijabla>
  </DomainObject.Predmet.SudioniciListNaziv>
  <DomainObject.Predmet.SudioniciListAdressOIB>
    <izvorni_sadrzaj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  <item>Agencija d.o.o. za privremeno zapošljavanje, Vukovarska 10/I,31000 Osijek</item>
    </izvorni_sadrzaj>
    <derivirana_varijabla naziv="DomainObject.Predmet.SudioniciListAdressOIB_1"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  <item>Agencija d.o.o. za privremeno zapošljavanje, Vukovarska 10/I,31000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71928068941</item>
      <item>, OIB 13667298928</item>
      <item>, OIB 18683136487</item>
      <item>, OIB null</item>
      <item>, OIB 36364630965</item>
      <item>, OIB null</item>
    </izvorni_sadrzaj>
    <derivirana_varijabla naziv="DomainObject.Predmet.SudioniciListNazivOIB_1">
      <item>, OIB 71928068941</item>
      <item>, OIB 13667298928</item>
      <item>, OIB 18683136487</item>
      <item>, OIB null</item>
      <item>, OIB 36364630965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2017.</izvorni_sadrzaj>
    <derivirana_varijabla naziv="DomainObject.Predmet.DatumZadnjeOdrzaneSudskeRadnje_1">30. studenog 2017.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St-2870/2016-74</izvorni_sadrzaj>
    <derivirana_varijabla naziv="DomainObject.PredzadnjaOdlukaIzPredmeta.Oznaka_1">St-2870/2016-74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0049BE-B7FC-4E87-A325-C9FC7BED08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391</properties:Words>
  <properties:Characters>1945</properties:Characters>
  <properties:Lines>110</properties:Lines>
  <properties:Paragraphs>17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2019-01-16T08:17:00Z</dcterms:created>
  <dc:creator>Baran Mirjana</dc:creator>
  <cp:lastModifiedBy>Danijela Špeletić</cp:lastModifiedBy>
  <cp:lastPrinted>2019-01-23T10:39:00Z</cp:lastPrinted>
  <dcterms:modified xmlns:xsi="http://www.w3.org/2001/XMLSchema-instance" xsi:type="dcterms:W3CDTF">2019-01-23T10:42:00Z</dcterms:modified>
  <cp:revision>24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(2870-2016 (-81) AGRO-USLUGA.docx)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