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4d290" w14:paraId="a24d290" w:rsidRDefault="00DF0B85" w:rsidP="00CA590D" w:rsidR="0079120F" w:rsidRPr="003229CD">
      <w:pPr>
        <w:jc w:val="right"/>
        <w15:collapsed w:val="false"/>
        <w:rPr>
          <w:rFonts w:cs="Arial" w:hAnsi="Arial" w:ascii="Arial"/>
        </w:rPr>
      </w:pPr>
      <w:bookmarkStart w:name="_GoBack" w:id="0"/>
      <w:bookmarkEnd w:id="0"/>
      <w:r>
        <w:t>Poslovni broj</w:t>
      </w:r>
      <w:r w:rsidR="00CA590D" w:rsidRPr="00FB0FAF">
        <w:t xml:space="preserve"> 1 St-</w:t>
      </w:r>
      <w:r w:rsidR="00FF3A21">
        <w:t>51/2018</w:t>
      </w:r>
      <w:r w:rsidR="002E0F2D">
        <w:t>-</w:t>
      </w:r>
      <w:r w:rsidR="00B60B90">
        <w:t>45</w:t>
      </w:r>
    </w:p>
    <w:p w:rsidRDefault="0079120F" w:rsidP="0079120F" w:rsidR="0079120F" w:rsidRPr="003229CD">
      <w:pPr>
        <w:rPr>
          <w:rFonts w:cs="Arial" w:hAnsi="Arial" w:ascii="Arial"/>
        </w:rPr>
      </w:pPr>
    </w:p>
    <w:p w:rsidRDefault="0079120F" w:rsidP="0079120F" w:rsidR="0079120F" w:rsidRPr="003229CD">
      <w:pPr>
        <w:rPr>
          <w:rFonts w:cs="Arial" w:hAnsi="Arial" w:ascii="Arial"/>
        </w:rPr>
      </w:pPr>
    </w:p>
    <w:p w:rsidRDefault="0079120F" w:rsidP="0079120F" w:rsidR="0079120F" w:rsidRPr="000251C2"/>
    <w:p w:rsidRDefault="00DF0B85" w:rsidP="00DF0B85" w:rsidR="00DF0B85">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DF0B85" w:rsidP="00DF0B85" w:rsidR="00DF0B85">
      <w:pPr>
        <w:tabs>
          <w:tab w:pos="2835" w:val="left"/>
        </w:tabs>
        <w:ind w:right="6237" w:left="567"/>
        <w:jc w:val="center"/>
        <w:rPr>
          <w:bCs/>
        </w:rPr>
      </w:pPr>
      <w:r>
        <w:rPr>
          <w:bCs/>
        </w:rPr>
        <w:t>Trgovački sud u Zadru</w:t>
      </w:r>
    </w:p>
    <w:p w:rsidRDefault="00DF0B85" w:rsidP="00DF0B85" w:rsidR="00DF0B85">
      <w:pPr>
        <w:tabs>
          <w:tab w:pos="2410" w:val="left"/>
          <w:tab w:pos="2835" w:val="left"/>
        </w:tabs>
        <w:ind w:right="6237" w:left="567"/>
        <w:jc w:val="center"/>
        <w:rPr>
          <w:bCs/>
        </w:rPr>
      </w:pPr>
      <w:r>
        <w:rPr>
          <w:bCs/>
        </w:rPr>
        <w:t>Dr. Franje Tuđmana 35</w:t>
      </w:r>
    </w:p>
    <w:p w:rsidRDefault="00DF0B85" w:rsidP="00DF0B85" w:rsidR="00DF0B85">
      <w:pPr>
        <w:tabs>
          <w:tab w:pos="2410" w:val="left"/>
          <w:tab w:pos="2835" w:val="left"/>
        </w:tabs>
        <w:ind w:right="6237" w:left="567"/>
        <w:jc w:val="center"/>
        <w:rPr>
          <w:bCs/>
        </w:rPr>
      </w:pPr>
      <w:r>
        <w:t>23000 Zadar</w:t>
      </w:r>
    </w:p>
    <w:p w:rsidRDefault="0079120F" w:rsidP="0079120F" w:rsidR="0079120F" w:rsidRPr="00FB0FAF">
      <w:pPr>
        <w:jc w:val="both"/>
      </w:pPr>
      <w:r w:rsidRPr="00FB0FAF">
        <w:tab/>
      </w:r>
      <w:r w:rsidRPr="00FB0FAF">
        <w:tab/>
      </w:r>
      <w:r w:rsidRPr="00FB0FAF">
        <w:tab/>
        <w:t xml:space="preserve">  </w:t>
      </w:r>
      <w:r w:rsidR="003229CD" w:rsidRPr="00FB0FAF">
        <w:t xml:space="preserve">     </w:t>
      </w:r>
      <w:r w:rsidR="008F7EFC" w:rsidRPr="00FB0FAF">
        <w:t xml:space="preserve">    </w:t>
      </w:r>
    </w:p>
    <w:p w:rsidRDefault="0079120F" w:rsidP="0079120F" w:rsidR="0079120F">
      <w:pPr>
        <w:jc w:val="both"/>
      </w:pPr>
    </w:p>
    <w:p w:rsidRDefault="00FB0FAF" w:rsidP="00FB0FAF" w:rsidR="008F7EFC" w:rsidRPr="00FB0FAF">
      <w:pPr>
        <w:jc w:val="center"/>
      </w:pPr>
      <w:r w:rsidRPr="00FB0FAF">
        <w:t xml:space="preserve"> U  I M E   R E P U B L I K E  H R V A T S K E  </w:t>
      </w:r>
    </w:p>
    <w:p w:rsidRDefault="00FB0FAF" w:rsidP="0079120F" w:rsidR="00FB0FAF" w:rsidRPr="00FB0FAF">
      <w:pPr>
        <w:jc w:val="center"/>
      </w:pPr>
    </w:p>
    <w:p w:rsidRDefault="0079120F" w:rsidP="0079120F" w:rsidR="0079120F" w:rsidRPr="00FB0FAF">
      <w:pPr>
        <w:jc w:val="center"/>
      </w:pPr>
      <w:r w:rsidRPr="00FB0FAF">
        <w:t>R  J  E  Š  E  N  J  E</w:t>
      </w:r>
    </w:p>
    <w:p w:rsidRDefault="0079120F" w:rsidP="0079120F" w:rsidR="0079120F">
      <w:pPr>
        <w:jc w:val="both"/>
      </w:pPr>
    </w:p>
    <w:p w:rsidRDefault="0079120F" w:rsidP="0079120F" w:rsidR="0079120F" w:rsidRPr="00FB0FAF">
      <w:pPr>
        <w:jc w:val="both"/>
      </w:pPr>
      <w:r w:rsidRPr="00FB0FAF">
        <w:tab/>
        <w:t>Trgovački sud u Zadru</w:t>
      </w:r>
      <w:r w:rsidR="008F7EFC" w:rsidRPr="00FB0FAF">
        <w:t xml:space="preserve"> </w:t>
      </w:r>
      <w:r w:rsidRPr="00FB0FAF">
        <w:t xml:space="preserve">po sucu tog suda Ardeni Bajlo u stečajnom postupku nad stečajnim dužnikom </w:t>
      </w:r>
      <w:r w:rsidR="00B758EF">
        <w:t xml:space="preserve">Stečajna masa iza </w:t>
      </w:r>
      <w:r w:rsidR="00FF3A21" w:rsidRPr="00A73902">
        <w:t xml:space="preserve">AUTO SPORT d.o.o., Kolan, Rudina 14, OIB: </w:t>
      </w:r>
      <w:r w:rsidR="00B758EF">
        <w:t>88656498919</w:t>
      </w:r>
      <w:r w:rsidR="00A34F37" w:rsidRPr="00BE6EB1">
        <w:t>, zastupanom po stečajno</w:t>
      </w:r>
      <w:r w:rsidR="00A34F37">
        <w:t>m</w:t>
      </w:r>
      <w:r w:rsidR="00A34F37" w:rsidRPr="00BE6EB1">
        <w:t xml:space="preserve"> upravitelj</w:t>
      </w:r>
      <w:r w:rsidR="00A34F37">
        <w:t xml:space="preserve">u </w:t>
      </w:r>
      <w:r w:rsidR="00FF3A21">
        <w:t>Domagoju Repaču</w:t>
      </w:r>
      <w:r w:rsidR="003816A4">
        <w:t>,</w:t>
      </w:r>
      <w:r w:rsidR="00DF0B85">
        <w:t xml:space="preserve"> </w:t>
      </w:r>
      <w:r w:rsidR="00B60B90">
        <w:t>29</w:t>
      </w:r>
      <w:r w:rsidR="009460CC">
        <w:t xml:space="preserve">. </w:t>
      </w:r>
      <w:r w:rsidR="00FF3A21">
        <w:t>siječnja 2019</w:t>
      </w:r>
      <w:r w:rsidRPr="00FB0FAF">
        <w:t xml:space="preserve">. </w:t>
      </w:r>
    </w:p>
    <w:p w:rsidRDefault="0079120F" w:rsidP="0079120F" w:rsidR="0079120F" w:rsidRPr="00FB0FAF">
      <w:pPr>
        <w:jc w:val="both"/>
      </w:pPr>
    </w:p>
    <w:p w:rsidRDefault="0079120F" w:rsidP="0079120F" w:rsidR="0079120F" w:rsidRPr="00FB0FAF">
      <w:pPr>
        <w:jc w:val="center"/>
      </w:pPr>
      <w:r w:rsidRPr="00FB0FAF">
        <w:t>r i j e š i o  j e</w:t>
      </w:r>
    </w:p>
    <w:p w:rsidRDefault="0079120F" w:rsidP="0079120F" w:rsidR="0079120F" w:rsidRPr="00FB0FAF">
      <w:pPr>
        <w:jc w:val="both"/>
      </w:pPr>
    </w:p>
    <w:p w:rsidRDefault="00B60B90" w:rsidP="00B60B90" w:rsidR="0079120F" w:rsidRPr="00B60B90">
      <w:pPr>
        <w:numPr>
          <w:ilvl w:val="0"/>
          <w:numId w:val="1"/>
        </w:numPr>
        <w:jc w:val="both"/>
      </w:pPr>
      <w:r>
        <w:t xml:space="preserve">Utvrđuje se da je nakon naknadne diobe u stečajnoj masi preostao višak imovine i to automobil Mercedes 409 DC-70819 broj šasije 61141810635706  i 183 dionice PVCM- I PEVEC d.d., koji će stečajni upravitelj rasporediti u skladu s odredbom čl. 285. Stečajnog zakona (Narodne novine </w:t>
      </w:r>
      <w:r w:rsidRPr="00B60B90">
        <w:rPr>
          <w:szCs w:val="22"/>
        </w:rPr>
        <w:t>75/15 i 104/17)</w:t>
      </w:r>
      <w:r>
        <w:rPr>
          <w:szCs w:val="22"/>
        </w:rPr>
        <w:t>.</w:t>
      </w:r>
    </w:p>
    <w:p w:rsidRDefault="00B60B90" w:rsidP="00B60B90" w:rsidR="00B60B90" w:rsidRPr="00FB0FAF">
      <w:pPr>
        <w:ind w:left="1440"/>
        <w:jc w:val="both"/>
      </w:pPr>
    </w:p>
    <w:p w:rsidRDefault="0079120F" w:rsidP="00B97328" w:rsidR="00B97328">
      <w:pPr>
        <w:jc w:val="center"/>
      </w:pPr>
      <w:r w:rsidRPr="00FB0FAF">
        <w:t>Obrazloženje</w:t>
      </w:r>
    </w:p>
    <w:p w:rsidRDefault="00B97328" w:rsidP="0079120F" w:rsidR="00B97328">
      <w:pPr>
        <w:ind w:firstLine="708"/>
        <w:jc w:val="both"/>
      </w:pPr>
    </w:p>
    <w:p w:rsidRDefault="00B60B90" w:rsidP="00C0454E" w:rsidR="00B60B90">
      <w:pPr>
        <w:ind w:firstLine="708"/>
        <w:jc w:val="both"/>
      </w:pPr>
      <w:r>
        <w:t>Nakon izvršene naknadne diobe koja u ovom slučaju predstavlja i završnu diobu stečajni upravitelj je podneskom od 28. siječnja 2019. izvijestio sud da je utvrdio višak pri završnoj diobi i to automobil i dionice iz točke I. ovog rješenja.</w:t>
      </w:r>
    </w:p>
    <w:p w:rsidRDefault="00B60B90" w:rsidP="00C0454E" w:rsidR="00B60B90">
      <w:pPr>
        <w:ind w:firstLine="708"/>
        <w:jc w:val="both"/>
      </w:pPr>
      <w:r>
        <w:t>Člankom 285. Stečajnog zakona propisano je da će se viškom pri završnoj diobi postupati na način da će ga stečajni upravitelj rasporediti svakoj osobi koja bi na takvu imovinu imala pravo u slučaju da je došlo do likvidacije stečajnog dužnika po zakonu o trgovačkim društvima po članku 380. Zakona o trgovačkim društvima.</w:t>
      </w:r>
    </w:p>
    <w:p w:rsidRDefault="00B60B90" w:rsidP="00C0454E" w:rsidR="00B60B90">
      <w:pPr>
        <w:ind w:firstLine="708"/>
        <w:jc w:val="both"/>
      </w:pPr>
      <w:r>
        <w:t>Kako je dakle u konkretnom slučaju valjalo utvrditi postojanje viška pri završnoj diobi, što proizlazi iz podneska stečajnog upravitelja, to je odlučeno kao u izreci.</w:t>
      </w:r>
    </w:p>
    <w:p w:rsidRDefault="0079120F" w:rsidP="0079120F" w:rsidR="0079120F" w:rsidRPr="00FB0FAF">
      <w:pPr>
        <w:jc w:val="both"/>
      </w:pPr>
    </w:p>
    <w:p w:rsidRDefault="0079120F" w:rsidP="0079120F" w:rsidR="0079120F" w:rsidRPr="00FB0FAF">
      <w:pPr>
        <w:jc w:val="center"/>
      </w:pPr>
      <w:r w:rsidRPr="00FB0FAF">
        <w:t xml:space="preserve">U Zadru, </w:t>
      </w:r>
      <w:r w:rsidR="00B60B90">
        <w:t>29</w:t>
      </w:r>
      <w:r w:rsidR="009460CC">
        <w:t xml:space="preserve">. </w:t>
      </w:r>
      <w:r w:rsidR="00FF3A21">
        <w:t>siječnja 2019</w:t>
      </w:r>
      <w:r w:rsidRPr="00FB0FAF">
        <w:t xml:space="preserve">. </w:t>
      </w:r>
    </w:p>
    <w:p w:rsidRDefault="0079120F" w:rsidP="0079120F" w:rsidR="0079120F" w:rsidRPr="00FB0FAF">
      <w:pPr>
        <w:jc w:val="center"/>
      </w:pPr>
    </w:p>
    <w:p w:rsidRDefault="00712B1A" w:rsidP="005F17E6" w:rsidR="0079120F" w:rsidRPr="00FB0FAF">
      <w:r>
        <w:t>Za točnost otpravka – ovlašteni službenik</w:t>
      </w:r>
      <w:r w:rsidR="007604E0">
        <w:tab/>
      </w:r>
      <w:r w:rsidR="007604E0">
        <w:tab/>
      </w:r>
      <w:r w:rsidR="007604E0">
        <w:tab/>
      </w:r>
      <w:r w:rsidR="007604E0">
        <w:tab/>
      </w:r>
      <w:r w:rsidR="007604E0">
        <w:tab/>
      </w:r>
      <w:r w:rsidR="00B81DF4">
        <w:t>S</w:t>
      </w:r>
      <w:r w:rsidR="0079120F" w:rsidRPr="00FB0FAF">
        <w:t>u</w:t>
      </w:r>
      <w:r w:rsidR="00D148D5">
        <w:t>tkinja</w:t>
      </w:r>
    </w:p>
    <w:p w:rsidRDefault="00712B1A" w:rsidP="005F17E6" w:rsidR="000251C2" w:rsidRPr="00FB0FAF">
      <w:r>
        <w:t>Ante Rubelj</w:t>
      </w:r>
      <w:r w:rsidR="005F17E6">
        <w:tab/>
      </w:r>
      <w:r w:rsidR="005F17E6">
        <w:tab/>
      </w:r>
      <w:r w:rsidR="005F17E6">
        <w:tab/>
      </w:r>
      <w:r w:rsidR="005F17E6">
        <w:tab/>
      </w:r>
      <w:r w:rsidR="005F17E6">
        <w:tab/>
      </w:r>
      <w:r w:rsidR="005F17E6">
        <w:tab/>
      </w:r>
      <w:r w:rsidR="002E0F2D">
        <w:tab/>
      </w:r>
      <w:r w:rsidR="000F26DF">
        <w:tab/>
      </w:r>
      <w:r w:rsidR="007604E0">
        <w:tab/>
      </w:r>
      <w:r w:rsidR="0079120F" w:rsidRPr="00FB0FAF">
        <w:t>Ardena Bajlo</w:t>
      </w:r>
      <w:r>
        <w:t>, v.r.</w:t>
      </w:r>
    </w:p>
    <w:p w:rsidRDefault="00850527" w:rsidP="0079120F" w:rsidR="00850527">
      <w:pPr>
        <w:jc w:val="both"/>
      </w:pPr>
    </w:p>
    <w:p w:rsidRDefault="00DF0B85" w:rsidP="0079120F" w:rsidR="0079120F" w:rsidRPr="00FB0FAF">
      <w:pPr>
        <w:jc w:val="both"/>
      </w:pPr>
      <w:r>
        <w:t>Pouka o pravnom lijeku</w:t>
      </w:r>
    </w:p>
    <w:p w:rsidRDefault="0079120F" w:rsidP="0079120F" w:rsidR="00C6772C">
      <w:r w:rsidRPr="00FB0FAF">
        <w:t>Protiv ovog rješenja dopuštena je žalba koja se podnosi u tri primjerka za Visoki trgovački sud putem</w:t>
      </w:r>
      <w:r w:rsidR="009417BE">
        <w:t xml:space="preserve"> ovog suda, u roku od osam dana od isteka osmog dana od objave rješenja na e-oglasnoj ploči suda.</w:t>
      </w:r>
      <w:r w:rsidRPr="00FB0FAF">
        <w:t xml:space="preserve"> </w:t>
      </w:r>
    </w:p>
    <w:p w:rsidRDefault="000B4313" w:rsidP="0079120F" w:rsidR="000B4313"/>
    <w:p w:rsidRDefault="0003127D" w:rsidP="0003127D" w:rsidR="0003127D" w:rsidRPr="00FB0FAF">
      <w:r w:rsidRPr="00FB0FAF">
        <w:t xml:space="preserve">Dostaviti: </w:t>
      </w:r>
    </w:p>
    <w:p w:rsidRDefault="0003127D" w:rsidP="0003127D" w:rsidR="0003127D" w:rsidRPr="00FB0FAF">
      <w:pPr>
        <w:numPr>
          <w:ilvl w:val="0"/>
          <w:numId w:val="2"/>
        </w:numPr>
      </w:pPr>
      <w:r w:rsidRPr="00FB0FAF">
        <w:t>stečajno</w:t>
      </w:r>
      <w:r w:rsidR="00A34F37">
        <w:t>m</w:t>
      </w:r>
      <w:r w:rsidR="00F23F7A">
        <w:t xml:space="preserve"> upravitelj</w:t>
      </w:r>
      <w:r w:rsidR="00A34F37">
        <w:t>u</w:t>
      </w:r>
    </w:p>
    <w:p w:rsidRDefault="00A34F37" w:rsidP="0003127D" w:rsidR="0003127D" w:rsidRPr="00FB0FAF">
      <w:pPr>
        <w:numPr>
          <w:ilvl w:val="0"/>
          <w:numId w:val="2"/>
        </w:numPr>
      </w:pPr>
      <w:r>
        <w:t>e-</w:t>
      </w:r>
      <w:r w:rsidR="0003127D" w:rsidRPr="00FB0FAF">
        <w:t xml:space="preserve">oglasna ploča </w:t>
      </w:r>
    </w:p>
    <w:p w:rsidRDefault="0003127D" w:rsidP="0079120F" w:rsidR="0003127D" w:rsidRPr="000251C2">
      <w:pPr>
        <w:numPr>
          <w:ilvl w:val="0"/>
          <w:numId w:val="2"/>
        </w:numPr>
      </w:pPr>
      <w:r w:rsidRPr="00FB0FAF">
        <w:t>u spis</w:t>
      </w:r>
    </w:p>
    <w:sectPr w:rsidSect="000B4313" w:rsidR="0003127D" w:rsidRPr="000251C2">
      <w:headerReference w:type="default" r:id="rId9"/>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3F7A" w:rsidP="00F23F7A" w:rsidR="00F23F7A">
      <w:r>
        <w:separator/>
      </w:r>
    </w:p>
  </w:endnote>
  <w:endnote w:id="0" w:type="continuationSeparator">
    <w:p w:rsidRDefault="00F23F7A" w:rsidP="00F23F7A" w:rsidR="00F23F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3F7A" w:rsidP="00F23F7A" w:rsidR="00F23F7A">
      <w:r>
        <w:separator/>
      </w:r>
    </w:p>
  </w:footnote>
  <w:footnote w:id="0" w:type="continuationSeparator">
    <w:p w:rsidRDefault="00F23F7A" w:rsidP="00F23F7A" w:rsidR="00F23F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3F7A" w:rsidP="00F23F7A" w:rsidR="00F23F7A" w:rsidRPr="003229CD">
    <w:pPr>
      <w:jc w:val="right"/>
      <w:rPr>
        <w:rFonts w:cs="Arial" w:hAnsi="Arial" w:ascii="Arial"/>
      </w:rPr>
    </w:pPr>
    <w:r>
      <w:fldChar w:fldCharType="begin"/>
    </w:r>
    <w:r>
      <w:instrText>PAGE   \* MERGEFORMAT</w:instrText>
    </w:r>
    <w:r>
      <w:fldChar w:fldCharType="separate"/>
    </w:r>
    <w:r w:rsidR="00712B1A">
      <w:rPr>
        <w:noProof/>
      </w:rPr>
      <w:t>2</w:t>
    </w:r>
    <w:r>
      <w:fldChar w:fldCharType="end"/>
    </w:r>
    <w:r>
      <w:tab/>
    </w:r>
    <w:r>
      <w:tab/>
    </w:r>
    <w:r>
      <w:tab/>
    </w:r>
    <w:r w:rsidRPr="00F23F7A">
      <w:t xml:space="preserve"> </w:t>
    </w:r>
    <w:r w:rsidR="00DF0B85">
      <w:t>Poslovni broj</w:t>
    </w:r>
    <w:r w:rsidRPr="00FB0FAF">
      <w:t xml:space="preserve"> 1 St-</w:t>
    </w:r>
    <w:r w:rsidR="00FF3A21">
      <w:t>51</w:t>
    </w:r>
    <w:r w:rsidR="000F26DF">
      <w:t>/201</w:t>
    </w:r>
    <w:r w:rsidR="00FF3A21">
      <w:t>8</w:t>
    </w:r>
    <w:r w:rsidR="000F26DF">
      <w:t>-</w:t>
    </w:r>
    <w:r w:rsidR="00B60B90">
      <w:t>45</w:t>
    </w:r>
  </w:p>
  <w:p w:rsidRDefault="00F23F7A" w:rsidR="00F23F7A">
    <w:pPr>
      <w:pStyle w:val="Zaglavlje"/>
      <w:jc w:val="center"/>
    </w:pPr>
  </w:p>
  <w:p w:rsidRDefault="00F23F7A" w:rsidR="00F23F7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7656274"/>
    <w:multiLevelType w:val="hybridMultilevel"/>
    <w:tmpl w:val="D6EE1E00"/>
    <w:lvl w:tplc="31B8DC08" w:ilvl="0">
      <w:start w:val="5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54F03396"/>
    <w:multiLevelType w:val="hybridMultilevel"/>
    <w:tmpl w:val="FB92D114"/>
    <w:lvl w:tplc="B156A1CE" w:ilvl="0">
      <w:start w:val="1"/>
      <w:numFmt w:val="upperRoman"/>
      <w:lvlText w:val="%1."/>
      <w:lvlJc w:val="left"/>
      <w:pPr>
        <w:tabs>
          <w:tab w:pos="1440" w:val="num"/>
        </w:tabs>
        <w:ind w:hanging="720" w:left="144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9120F"/>
    <w:rsid w:val="000063FB"/>
    <w:rsid w:val="00022776"/>
    <w:rsid w:val="000251C2"/>
    <w:rsid w:val="0003127D"/>
    <w:rsid w:val="00052BAA"/>
    <w:rsid w:val="00073974"/>
    <w:rsid w:val="000B4313"/>
    <w:rsid w:val="000F26DF"/>
    <w:rsid w:val="00114C59"/>
    <w:rsid w:val="001D2CE8"/>
    <w:rsid w:val="00290DB4"/>
    <w:rsid w:val="002E0F2D"/>
    <w:rsid w:val="002E719F"/>
    <w:rsid w:val="003229CD"/>
    <w:rsid w:val="00330ED4"/>
    <w:rsid w:val="003816A4"/>
    <w:rsid w:val="003C4119"/>
    <w:rsid w:val="003E15D3"/>
    <w:rsid w:val="004747A8"/>
    <w:rsid w:val="004A298D"/>
    <w:rsid w:val="005F17E6"/>
    <w:rsid w:val="006367AB"/>
    <w:rsid w:val="00691D21"/>
    <w:rsid w:val="006C71FE"/>
    <w:rsid w:val="00712B1A"/>
    <w:rsid w:val="00740EC7"/>
    <w:rsid w:val="007604E0"/>
    <w:rsid w:val="0079120F"/>
    <w:rsid w:val="0079329B"/>
    <w:rsid w:val="00825089"/>
    <w:rsid w:val="00850527"/>
    <w:rsid w:val="008A6059"/>
    <w:rsid w:val="008F2B58"/>
    <w:rsid w:val="008F7EFC"/>
    <w:rsid w:val="009417BE"/>
    <w:rsid w:val="009460CC"/>
    <w:rsid w:val="009B4F71"/>
    <w:rsid w:val="009E3171"/>
    <w:rsid w:val="00A34F37"/>
    <w:rsid w:val="00A833FB"/>
    <w:rsid w:val="00B27BE3"/>
    <w:rsid w:val="00B53AB4"/>
    <w:rsid w:val="00B60B90"/>
    <w:rsid w:val="00B758EF"/>
    <w:rsid w:val="00B81DF4"/>
    <w:rsid w:val="00B97328"/>
    <w:rsid w:val="00C0454E"/>
    <w:rsid w:val="00C1717C"/>
    <w:rsid w:val="00C34AEE"/>
    <w:rsid w:val="00C53876"/>
    <w:rsid w:val="00C6772C"/>
    <w:rsid w:val="00CA590D"/>
    <w:rsid w:val="00CF69B4"/>
    <w:rsid w:val="00D012E3"/>
    <w:rsid w:val="00D148D5"/>
    <w:rsid w:val="00D15C19"/>
    <w:rsid w:val="00D54507"/>
    <w:rsid w:val="00D74762"/>
    <w:rsid w:val="00DC6517"/>
    <w:rsid w:val="00DF0B85"/>
    <w:rsid w:val="00DF5EAA"/>
    <w:rsid w:val="00E260EC"/>
    <w:rsid w:val="00E72FF8"/>
    <w:rsid w:val="00E945A2"/>
    <w:rsid w:val="00EA35E8"/>
    <w:rsid w:val="00EE67BE"/>
    <w:rsid w:val="00F23F7A"/>
    <w:rsid w:val="00F337BB"/>
    <w:rsid w:val="00F55C55"/>
    <w:rsid w:val="00F61E20"/>
    <w:rsid w:val="00F73FFA"/>
    <w:rsid w:val="00FB0196"/>
    <w:rsid w:val="00FB0FAF"/>
    <w:rsid w:val="00FF3A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9120F"/>
    <w:rPr>
      <w:sz w:val="24"/>
      <w:szCs w:val="24"/>
    </w:rPr>
  </w:style>
  <w:style w:styleId="Naslov6" w:type="paragraph">
    <w:name w:val="heading 6"/>
    <w:basedOn w:val="Normal"/>
    <w:next w:val="Normal"/>
    <w:link w:val="Naslov6Char"/>
    <w:qFormat/>
    <w:rsid w:val="00DF0B85"/>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91D21"/>
    <w:pPr>
      <w:ind w:left="708"/>
    </w:pPr>
  </w:style>
  <w:style w:styleId="Zaglavlje" w:type="paragraph">
    <w:name w:val="header"/>
    <w:basedOn w:val="Normal"/>
    <w:link w:val="ZaglavljeChar"/>
    <w:uiPriority w:val="99"/>
    <w:rsid w:val="00F23F7A"/>
    <w:pPr>
      <w:tabs>
        <w:tab w:pos="4536" w:val="center"/>
        <w:tab w:pos="9072" w:val="right"/>
      </w:tabs>
    </w:pPr>
  </w:style>
  <w:style w:customStyle="true" w:styleId="ZaglavljeChar" w:type="character">
    <w:name w:val="Zaglavlje Char"/>
    <w:link w:val="Zaglavlje"/>
    <w:uiPriority w:val="99"/>
    <w:rsid w:val="00F23F7A"/>
    <w:rPr>
      <w:sz w:val="24"/>
      <w:szCs w:val="24"/>
    </w:rPr>
  </w:style>
  <w:style w:styleId="Podnoje" w:type="paragraph">
    <w:name w:val="footer"/>
    <w:basedOn w:val="Normal"/>
    <w:link w:val="PodnojeChar"/>
    <w:rsid w:val="00F23F7A"/>
    <w:pPr>
      <w:tabs>
        <w:tab w:pos="4536" w:val="center"/>
        <w:tab w:pos="9072" w:val="right"/>
      </w:tabs>
    </w:pPr>
  </w:style>
  <w:style w:customStyle="true" w:styleId="PodnojeChar" w:type="character">
    <w:name w:val="Podnožje Char"/>
    <w:link w:val="Podnoje"/>
    <w:rsid w:val="00F23F7A"/>
    <w:rPr>
      <w:sz w:val="24"/>
      <w:szCs w:val="24"/>
    </w:rPr>
  </w:style>
  <w:style w:customStyle="true" w:styleId="Naslov6Char" w:type="character">
    <w:name w:val="Naslov 6 Char"/>
    <w:basedOn w:val="Zadanifontodlomka"/>
    <w:link w:val="Naslov6"/>
    <w:rsid w:val="00DF0B85"/>
    <w:rPr>
      <w:rFonts w:cs="Arial" w:hAnsi="Arial" w:ascii="Arial"/>
      <w:b/>
      <w:bCs/>
      <w:sz w:val="22"/>
      <w:szCs w:val="24"/>
      <w:lang w:eastAsia="en-US"/>
    </w:rPr>
  </w:style>
  <w:style w:styleId="Tekstbalonia" w:type="paragraph">
    <w:name w:val="Balloon Text"/>
    <w:basedOn w:val="Normal"/>
    <w:link w:val="TekstbaloniaChar"/>
    <w:rsid w:val="005F17E6"/>
    <w:rPr>
      <w:rFonts w:cs="Tahoma" w:hAnsi="Tahoma" w:ascii="Tahoma"/>
      <w:sz w:val="16"/>
      <w:szCs w:val="16"/>
    </w:rPr>
  </w:style>
  <w:style w:customStyle="true" w:styleId="TekstbaloniaChar" w:type="character">
    <w:name w:val="Tekst balončića Char"/>
    <w:basedOn w:val="Zadanifontodlomka"/>
    <w:link w:val="Tekstbalonia"/>
    <w:rsid w:val="005F17E6"/>
    <w:rPr>
      <w:rFonts w:cs="Tahoma" w:hAnsi="Tahoma" w:ascii="Tahoma"/>
      <w:sz w:val="16"/>
      <w:szCs w:val="16"/>
    </w:rPr>
  </w:style>
  <w:style w:styleId="Tekstrezerviranogmjesta" w:type="character">
    <w:name w:val="Placeholder Text"/>
    <w:basedOn w:val="Zadanifontodlomka"/>
    <w:uiPriority w:val="99"/>
    <w:semiHidden/>
    <w:rsid w:val="00712B1A"/>
    <w:rPr>
      <w:color w:val="808080"/>
      <w:bdr w:space="0" w:sz="0" w:color="auto" w:val="none"/>
      <w:shd w:fill="auto" w:color="auto" w:val="clear"/>
    </w:rPr>
  </w:style>
  <w:style w:customStyle="true" w:styleId="eSPISCCParagraphDefaultFont" w:type="character">
    <w:name w:val="eSPIS_CC_Paragraph Default Font"/>
    <w:basedOn w:val="Zadanifontodlomka"/>
    <w:rsid w:val="00712B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2B1A"/>
    <w:rPr>
      <w:bdr w:space="0" w:sz="0" w:color="auto" w:val="none"/>
      <w:shd w:fill="FFFFCC" w:color="auto" w:val="clear"/>
      <w:lang w:val="hr-HR"/>
    </w:rPr>
  </w:style>
  <w:style w:customStyle="true" w:styleId="PozadinaSvijetloCrvena" w:type="character">
    <w:name w:val="Pozadina_SvijetloCrvena"/>
    <w:basedOn w:val="eSPISCCParagraphDefaultFont"/>
    <w:rsid w:val="00712B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2B1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9120F"/>
    <w:rPr>
      <w:sz w:val="24"/>
      <w:szCs w:val="24"/>
    </w:rPr>
  </w:style>
  <w:style w:styleId="Naslov6" w:type="paragraph">
    <w:name w:val="heading 6"/>
    <w:basedOn w:val="Normal"/>
    <w:next w:val="Normal"/>
    <w:link w:val="Naslov6Char"/>
    <w:qFormat/>
    <w:rsid w:val="00DF0B85"/>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91D21"/>
    <w:pPr>
      <w:ind w:left="708"/>
    </w:pPr>
  </w:style>
  <w:style w:styleId="Zaglavlje" w:type="paragraph">
    <w:name w:val="header"/>
    <w:basedOn w:val="Normal"/>
    <w:link w:val="ZaglavljeChar"/>
    <w:uiPriority w:val="99"/>
    <w:rsid w:val="00F23F7A"/>
    <w:pPr>
      <w:tabs>
        <w:tab w:pos="4536" w:val="center"/>
        <w:tab w:pos="9072" w:val="right"/>
      </w:tabs>
    </w:pPr>
  </w:style>
  <w:style w:customStyle="1" w:styleId="ZaglavljeChar" w:type="character">
    <w:name w:val="Zaglavlje Char"/>
    <w:link w:val="Zaglavlje"/>
    <w:uiPriority w:val="99"/>
    <w:rsid w:val="00F23F7A"/>
    <w:rPr>
      <w:sz w:val="24"/>
      <w:szCs w:val="24"/>
    </w:rPr>
  </w:style>
  <w:style w:styleId="Podnoje" w:type="paragraph">
    <w:name w:val="footer"/>
    <w:basedOn w:val="Normal"/>
    <w:link w:val="PodnojeChar"/>
    <w:rsid w:val="00F23F7A"/>
    <w:pPr>
      <w:tabs>
        <w:tab w:pos="4536" w:val="center"/>
        <w:tab w:pos="9072" w:val="right"/>
      </w:tabs>
    </w:pPr>
  </w:style>
  <w:style w:customStyle="1" w:styleId="PodnojeChar" w:type="character">
    <w:name w:val="Podnožje Char"/>
    <w:link w:val="Podnoje"/>
    <w:rsid w:val="00F23F7A"/>
    <w:rPr>
      <w:sz w:val="24"/>
      <w:szCs w:val="24"/>
    </w:rPr>
  </w:style>
  <w:style w:customStyle="1" w:styleId="Naslov6Char" w:type="character">
    <w:name w:val="Naslov 6 Char"/>
    <w:basedOn w:val="Zadanifontodlomka"/>
    <w:link w:val="Naslov6"/>
    <w:rsid w:val="00DF0B85"/>
    <w:rPr>
      <w:rFonts w:ascii="Arial" w:cs="Arial" w:hAnsi="Arial"/>
      <w:b/>
      <w:bCs/>
      <w:sz w:val="22"/>
      <w:szCs w:val="24"/>
      <w:lang w:eastAsia="en-US"/>
    </w:rPr>
  </w:style>
  <w:style w:styleId="Tekstbalonia" w:type="paragraph">
    <w:name w:val="Balloon Text"/>
    <w:basedOn w:val="Normal"/>
    <w:link w:val="TekstbaloniaChar"/>
    <w:rsid w:val="005F17E6"/>
    <w:rPr>
      <w:rFonts w:ascii="Tahoma" w:cs="Tahoma" w:hAnsi="Tahoma"/>
      <w:sz w:val="16"/>
      <w:szCs w:val="16"/>
    </w:rPr>
  </w:style>
  <w:style w:customStyle="1" w:styleId="TekstbaloniaChar" w:type="character">
    <w:name w:val="Tekst balončića Char"/>
    <w:basedOn w:val="Zadanifontodlomka"/>
    <w:link w:val="Tekstbalonia"/>
    <w:rsid w:val="005F17E6"/>
    <w:rPr>
      <w:rFonts w:ascii="Tahoma" w:cs="Tahoma" w:hAnsi="Tahoma"/>
      <w:sz w:val="16"/>
      <w:szCs w:val="16"/>
    </w:rPr>
  </w:style>
  <w:style w:styleId="Tekstrezerviranogmjesta" w:type="character">
    <w:name w:val="Placeholder Text"/>
    <w:basedOn w:val="Zadanifontodlomka"/>
    <w:uiPriority w:val="99"/>
    <w:semiHidden/>
    <w:rsid w:val="00712B1A"/>
    <w:rPr>
      <w:color w:val="808080"/>
      <w:bdr w:color="auto" w:space="0" w:sz="0" w:val="none"/>
      <w:shd w:color="auto" w:fill="auto" w:val="clear"/>
    </w:rPr>
  </w:style>
  <w:style w:customStyle="1" w:styleId="eSPISCCParagraphDefaultFont" w:type="character">
    <w:name w:val="eSPIS_CC_Paragraph Default Font"/>
    <w:basedOn w:val="Zadanifontodlomka"/>
    <w:rsid w:val="00712B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2B1A"/>
    <w:rPr>
      <w:bdr w:color="auto" w:space="0" w:sz="0" w:val="none"/>
      <w:shd w:color="auto" w:fill="FFFFCC" w:val="clear"/>
      <w:lang w:val="hr-HR"/>
    </w:rPr>
  </w:style>
  <w:style w:customStyle="1" w:styleId="PozadinaSvijetloCrvena" w:type="character">
    <w:name w:val="Pozadina_SvijetloCrvena"/>
    <w:basedOn w:val="eSPISCCParagraphDefaultFont"/>
    <w:rsid w:val="00712B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2B1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izvorni_sadrzaj>
    <derivirana_varijabla naziv="DomainObject.Predmet.Broj_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2018.</izvorni_sadrzaj>
    <derivirana_varijabla naziv="DomainObject.Predmet.DatumOsnivanja_1">1.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siječnja 2019.</izvorni_sadrzaj>
    <derivirana_varijabla naziv="DomainObject.Predmet.DatumRjesavanja_1">7. siječnja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STEČAJNA MASA</izvorni_sadrzaj>
    <derivirana_varijabla naziv="DomainObject.Predmet.Opis_1">STEČAJNA MASA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St-51/2018</izvorni_sadrzaj>
    <derivirana_varijabla naziv="DomainObject.Predmet.OznakaBroj_1">St-51/2018</derivirana_varijabla>
  </DomainObject.Predmet.OznakaBroj>
  <DomainObject.Predmet.OznakaBrojOptuznogAkta>
    <izvorni_sadrzaj/>
    <derivirana_varijabla naziv="DomainObject.Predmet.OznakaBrojOptuznogAkta_1"/>
  </DomainObject.Predmet.OznakaBrojOptuznogAkta>
  <DomainObject.Predmet.PredmetRijesio.Ime>
    <izvorni_sadrzaj>Ardena</izvorni_sadrzaj>
    <derivirana_varijabla naziv="DomainObject.Predmet.PredmetRijesio.Ime_1">Ardena</derivirana_varijabla>
  </DomainObject.Predmet.PredmetRijesio.Ime>
  <DomainObject.Predmet.PredmetRijesio.Oib>
    <izvorni_sadrzaj>65323790942</izvorni_sadrzaj>
    <derivirana_varijabla naziv="DomainObject.Predmet.PredmetRijesio.Oib_1">65323790942</derivirana_varijabla>
  </DomainObject.Predmet.PredmetRijesio.Oib>
  <DomainObject.Predmet.PredmetRijesio.Prezime>
    <izvorni_sadrzaj>Bajlo</izvorni_sadrzaj>
    <derivirana_varijabla naziv="DomainObject.Predmet.PredmetRijesio.Prezime_1">Bajlo</derivirana_varijabla>
  </DomainObject.Predmet.PredmetRijesio.Prezime>
  <DomainObject.Predmet.PrimjedbaSuca>
    <izvorni_sadrzaj>č.p.</izvorni_sadrzaj>
    <derivirana_varijabla naziv="DomainObject.Predmet.PrimjedbaSuca_1">č.p.</derivirana_varijabla>
  </DomainObject.Predmet.PrimjedbaSuca>
  <DomainObject.Predmet.ProtustrankaFormated>
    <izvorni_sadrzaj>  Stečajna masa iza AUTO SPORT, društvo s ograničenom odgovornošću za proizvodnju i trgovinu u stečaju</izvorni_sadrzaj>
    <derivirana_varijabla naziv="DomainObject.Predmet.ProtustrankaFormated_1">  Stečajna masa iza AUTO SPORT, društvo s ograničenom odgovornošću za proizvodnju i trgovinu u stečaju</derivirana_varijabla>
  </DomainObject.Predmet.ProtustrankaFormated>
  <DomainObject.Predmet.ProtustrankaFormatedOIB>
    <izvorni_sadrzaj>  Stečajna masa iza AUTO SPORT, društvo s ograničenom odgovornošću za proizvodnju i trgovinu u stečaju, OIB 88656498919</izvorni_sadrzaj>
    <derivirana_varijabla naziv="DomainObject.Predmet.ProtustrankaFormatedOIB_1">  Stečajna masa iza AUTO SPORT, društvo s ograničenom odgovornošću za proizvodnju i trgovinu u stečaju, OIB 88656498919</derivirana_varijabla>
  </DomainObject.Predmet.ProtustrankaFormatedOIB>
  <DomainObject.Predmet.ProtustrankaFormatedWithAdress>
    <izvorni_sadrzaj> Stečajna masa iza AUTO SPORT, društvo s ograničenom odgovornošću za proizvodnju i trgovinu u stečaju, Đorđićeva 24, 10000 Zagreb</izvorni_sadrzaj>
    <derivirana_varijabla naziv="DomainObject.Predmet.ProtustrankaFormatedWithAdress_1"> Stečajna masa iza AUTO SPORT, društvo s ograničenom odgovornošću za proizvodnju i trgovinu u stečaju, Đorđićeva 24, 10000 Zagreb</derivirana_varijabla>
  </DomainObject.Predmet.ProtustrankaFormatedWithAdress>
  <DomainObject.Predmet.ProtustrankaFormatedWithAdressOIB>
    <izvorni_sadrzaj> Stečajna masa iza AUTO SPORT, društvo s ograničenom odgovornošću za proizvodnju i trgovinu u stečaju, OIB 88656498919, Đorđićeva 24, 10000 Zagreb</izvorni_sadrzaj>
    <derivirana_varijabla naziv="DomainObject.Predmet.ProtustrankaFormatedWithAdressOIB_1"> Stečajna masa iza AUTO SPORT, društvo s ograničenom odgovornošću za proizvodnju i trgovinu u stečaju, OIB 88656498919, Đorđićeva 24, 10000 Zagreb</derivirana_varijabla>
  </DomainObject.Predmet.ProtustrankaFormatedWithAdressOIB>
  <DomainObject.Predmet.ProtustrankaWithAdress>
    <izvorni_sadrzaj>Stečajna masa iza AUTO SPORT, društvo s ograničenom odgovornošću za proizvodnju i trgovinu u stečaju Đorđićeva 24, 10000 Zagreb</izvorni_sadrzaj>
    <derivirana_varijabla naziv="DomainObject.Predmet.ProtustrankaWithAdress_1">Stečajna masa iza AUTO SPORT, društvo s ograničenom odgovornošću za proizvodnju i trgovinu u stečaju Đorđićeva 24, 10000 Zagreb</derivirana_varijabla>
  </DomainObject.Predmet.ProtustrankaWithAdress>
  <DomainObject.Predmet.ProtustrankaWithAdressOIB>
    <izvorni_sadrzaj>Stečajna masa iza AUTO SPORT, društvo s ograničenom odgovornošću za proizvodnju i trgovinu u stečaju, OIB 88656498919, Đorđićeva 24, 10000 Zagreb</izvorni_sadrzaj>
    <derivirana_varijabla naziv="DomainObject.Predmet.ProtustrankaWithAdressOIB_1">Stečajna masa iza AUTO SPORT, društvo s ograničenom odgovornošću za proizvodnju i trgovinu u stečaju, OIB 88656498919, Đorđićeva 24, 10000 Zagreb</derivirana_varijabla>
  </DomainObject.Predmet.ProtustrankaWithAdressOIB>
  <DomainObject.Predmet.ProtustrankaNazivFormated>
    <izvorni_sadrzaj>Stečajna masa iza AUTO SPORT, društvo s ograničenom odgovornošću za proizvodnju i trgovinu u stečaju</izvorni_sadrzaj>
    <derivirana_varijabla naziv="DomainObject.Predmet.ProtustrankaNazivFormated_1">Stečajna masa iza AUTO SPORT, društvo s ograničenom odgovornošću za proizvodnju i trgovinu u stečaju</derivirana_varijabla>
  </DomainObject.Predmet.ProtustrankaNazivFormated>
  <DomainObject.Predmet.ProtustrankaNazivFormatedOIB>
    <izvorni_sadrzaj>Stečajna masa iza AUTO SPORT, društvo s ograničenom odgovornošću za proizvodnju i trgovinu u stečaju, OIB 88656498919</izvorni_sadrzaj>
    <derivirana_varijabla naziv="DomainObject.Predmet.ProtustrankaNazivFormatedOIB_1">Stečajna masa iza AUTO SPORT, društvo s ograničenom odgovornošću za proizvodnju i trgovinu u stečaju, OIB 88656498919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Domagoj Repač</izvorni_sadrzaj>
    <derivirana_varijabla naziv="DomainObject.Predmet.StrankaFormated_1">  FINA; Domagoj Repač</derivirana_varijabla>
  </DomainObject.Predmet.StrankaFormated>
  <DomainObject.Predmet.StrankaFormatedOIB>
    <izvorni_sadrzaj>  FINA, OIB 85821130368; Domagoj Repač, OIB 24977406612</izvorni_sadrzaj>
    <derivirana_varijabla naziv="DomainObject.Predmet.StrankaFormatedOIB_1">  FINA, OIB 85821130368; Domagoj Repač, OIB 24977406612</derivirana_varijabla>
  </DomainObject.Predmet.StrankaFormatedOIB>
  <DomainObject.Predmet.StrankaFormatedWithAdress>
    <izvorni_sadrzaj> FINA; Domagoj Repač, Đorđićeva Ulica 24, 10000 Zagreb</izvorni_sadrzaj>
    <derivirana_varijabla naziv="DomainObject.Predmet.StrankaFormatedWithAdress_1"> FINA; Domagoj Repač, Đorđićeva Ulica 24, 10000 Zagreb</derivirana_varijabla>
  </DomainObject.Predmet.StrankaFormatedWithAdress>
  <DomainObject.Predmet.StrankaFormatedWithAdressOIB>
    <izvorni_sadrzaj> FINA, OIB 85821130368; Domagoj Repač, OIB 24977406612, Đorđićeva Ulica 24, 10000 Zagreb</izvorni_sadrzaj>
    <derivirana_varijabla naziv="DomainObject.Predmet.StrankaFormatedWithAdressOIB_1"> FINA, OIB 85821130368; Domagoj Repač, OIB 24977406612, Đorđićeva Ulica 24, 10000 Zagreb</derivirana_varijabla>
  </DomainObject.Predmet.StrankaFormatedWithAdressOIB>
  <DomainObject.Predmet.StrankaWithAdress>
    <izvorni_sadrzaj>FINA ,Domagoj Repač Đorđićeva Ulica 24,10000 Zagreb</izvorni_sadrzaj>
    <derivirana_varijabla naziv="DomainObject.Predmet.StrankaWithAdress_1">FINA ,Domagoj Repač Đorđićeva Ulica 24,10000 Zagreb</derivirana_varijabla>
  </DomainObject.Predmet.StrankaWithAdress>
  <DomainObject.Predmet.StrankaWithAdressOIB>
    <izvorni_sadrzaj>FINA, OIB 85821130368,Domagoj Repač, OIB 24977406612, Đorđićeva Ulica 24,10000 Zagreb</izvorni_sadrzaj>
    <derivirana_varijabla naziv="DomainObject.Predmet.StrankaWithAdressOIB_1">FINA, OIB 85821130368,Domagoj Repač, OIB 24977406612, Đorđićeva Ulica 24,10000 Zagreb</derivirana_varijabla>
  </DomainObject.Predmet.StrankaWithAdressOIB>
  <DomainObject.Predmet.StrankaNazivFormated>
    <izvorni_sadrzaj>FINA,Domagoj Repač</izvorni_sadrzaj>
    <derivirana_varijabla naziv="DomainObject.Predmet.StrankaNazivFormated_1">FINA,Domagoj Repač</derivirana_varijabla>
  </DomainObject.Predmet.StrankaNazivFormated>
  <DomainObject.Predmet.StrankaNazivFormatedOIB>
    <izvorni_sadrzaj>FINA, OIB 85821130368,Domagoj Repač, OIB 24977406612</izvorni_sadrzaj>
    <derivirana_varijabla naziv="DomainObject.Predmet.StrankaNazivFormatedOIB_1">FINA, OIB 85821130368,Domagoj Repač, OIB 24977406612</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tem>Domagoj Repač</item>
    </izvorni_sadrzaj>
    <derivirana_varijabla naziv="DomainObject.Predmet.StrankaListFormated_1">
      <item>FINA</item>
      <item>Domagoj Repač</item>
    </derivirana_varijabla>
  </DomainObject.Predmet.StrankaListFormated>
  <DomainObject.Predmet.StrankaListFormatedOIB>
    <izvorni_sadrzaj>
      <item>FINA, OIB 85821130368</item>
      <item>Domagoj Repač, OIB 24977406612</item>
    </izvorni_sadrzaj>
    <derivirana_varijabla naziv="DomainObject.Predmet.StrankaListFormatedOIB_1">
      <item>FINA, OIB 85821130368</item>
      <item>Domagoj Repač, OIB 24977406612</item>
    </derivirana_varijabla>
  </DomainObject.Predmet.StrankaListFormatedOIB>
  <DomainObject.Predmet.StrankaListFormatedWithAdress>
    <izvorni_sadrzaj>
      <item>FINA</item>
      <item>Domagoj Repač, Đorđićeva Ulica 24, 10000 Zagreb</item>
    </izvorni_sadrzaj>
    <derivirana_varijabla naziv="DomainObject.Predmet.StrankaListFormatedWithAdress_1">
      <item>FINA</item>
      <item>Domagoj Repač, Đorđićeva Ulica 24, 10000 Zagreb</item>
    </derivirana_varijabla>
  </DomainObject.Predmet.StrankaListFormatedWithAdress>
  <DomainObject.Predmet.StrankaListFormatedWithAdressOIB>
    <izvorni_sadrzaj>
      <item>FINA, OIB 85821130368</item>
      <item>Domagoj Repač, OIB 24977406612, Đorđićeva Ulica 24, 10000 Zagreb</item>
    </izvorni_sadrzaj>
    <derivirana_varijabla naziv="DomainObject.Predmet.StrankaListFormatedWithAdressOIB_1">
      <item>FINA, OIB 85821130368</item>
      <item>Domagoj Repač, OIB 24977406612, Đorđićeva Ulica 24, 10000 Zagreb</item>
    </derivirana_varijabla>
  </DomainObject.Predmet.StrankaListFormatedWithAdressOIB>
  <DomainObject.Predmet.StrankaListNazivFormated>
    <izvorni_sadrzaj>
      <item>FINA</item>
      <item>Domagoj Repač</item>
    </izvorni_sadrzaj>
    <derivirana_varijabla naziv="DomainObject.Predmet.StrankaListNazivFormated_1">
      <item>FINA</item>
      <item>Domagoj Repač</item>
    </derivirana_varijabla>
  </DomainObject.Predmet.StrankaListNazivFormated>
  <DomainObject.Predmet.StrankaListNazivFormatedOIB>
    <izvorni_sadrzaj>
      <item>FINA, OIB 85821130368</item>
      <item>Domagoj Repač, OIB 24977406612</item>
    </izvorni_sadrzaj>
    <derivirana_varijabla naziv="DomainObject.Predmet.StrankaListNazivFormatedOIB_1">
      <item>FINA, OIB 85821130368</item>
      <item>Domagoj Repač, OIB 24977406612</item>
    </derivirana_varijabla>
  </DomainObject.Predmet.StrankaListNazivFormatedOIB>
  <DomainObject.Predmet.ProtuStrankaListFormated>
    <izvorni_sadrzaj>
      <item>Stečajna masa iza AUTO SPORT, društvo s ograničenom odgovornošću za proizvodnju i trgovinu u stečaju</item>
    </izvorni_sadrzaj>
    <derivirana_varijabla naziv="DomainObject.Predmet.ProtuStrankaListFormated_1">
      <item>Stečajna masa iza AUTO SPORT, društvo s ograničenom odgovornošću za proizvodnju i trgovinu u stečaju</item>
    </derivirana_varijabla>
  </DomainObject.Predmet.ProtuStrankaListFormated>
  <DomainObject.Predmet.ProtuStrankaListFormatedOIB>
    <izvorni_sadrzaj>
      <item>Stečajna masa iza AUTO SPORT, društvo s ograničenom odgovornošću za proizvodnju i trgovinu u stečaju, OIB 88656498919</item>
    </izvorni_sadrzaj>
    <derivirana_varijabla naziv="DomainObject.Predmet.ProtuStrankaListFormatedOIB_1">
      <item>Stečajna masa iza AUTO SPORT, društvo s ograničenom odgovornošću za proizvodnju i trgovinu u stečaju, OIB 88656498919</item>
    </derivirana_varijabla>
  </DomainObject.Predmet.ProtuStrankaListFormatedOIB>
  <DomainObject.Predmet.ProtuStrankaListFormatedWithAdress>
    <izvorni_sadrzaj>
      <item>Stečajna masa iza AUTO SPORT, društvo s ograničenom odgovornošću za proizvodnju i trgovinu u stečaju, Đorđićeva 24, 10000 Zagreb</item>
    </izvorni_sadrzaj>
    <derivirana_varijabla naziv="DomainObject.Predmet.ProtuStrankaListFormatedWithAdress_1">
      <item>Stečajna masa iza AUTO SPORT, društvo s ograničenom odgovornošću za proizvodnju i trgovinu u stečaju, Đorđićeva 24, 10000 Zagreb</item>
    </derivirana_varijabla>
  </DomainObject.Predmet.ProtuStrankaListFormatedWithAdress>
  <DomainObject.Predmet.ProtuStrankaListFormatedWithAdressOIB>
    <izvorni_sadrzaj>
      <item>Stečajna masa iza AUTO SPORT, društvo s ograničenom odgovornošću za proizvodnju i trgovinu u stečaju, OIB 88656498919, Đorđićeva 24, 10000 Zagreb</item>
    </izvorni_sadrzaj>
    <derivirana_varijabla naziv="DomainObject.Predmet.ProtuStrankaListFormatedWithAdressOIB_1">
      <item>Stečajna masa iza AUTO SPORT, društvo s ograničenom odgovornošću za proizvodnju i trgovinu u stečaju, OIB 88656498919, Đorđićeva 24, 10000 Zagreb</item>
    </derivirana_varijabla>
  </DomainObject.Predmet.ProtuStrankaListFormatedWithAdressOIB>
  <DomainObject.Predmet.ProtuStrankaListNazivFormated>
    <izvorni_sadrzaj>
      <item>Stečajna masa iza AUTO SPORT, društvo s ograničenom odgovornošću za proizvodnju i trgovinu u stečaju</item>
    </izvorni_sadrzaj>
    <derivirana_varijabla naziv="DomainObject.Predmet.ProtuStrankaListNazivFormated_1">
      <item>Stečajna masa iza AUTO SPORT, društvo s ograničenom odgovornošću za proizvodnju i trgovinu u stečaju</item>
    </derivirana_varijabla>
  </DomainObject.Predmet.ProtuStrankaListNazivFormated>
  <DomainObject.Predmet.ProtuStrankaListNazivFormatedOIB>
    <izvorni_sadrzaj>
      <item>Stečajna masa iza AUTO SPORT, društvo s ograničenom odgovornošću za proizvodnju i trgovinu u stečaju, OIB 88656498919</item>
    </izvorni_sadrzaj>
    <derivirana_varijabla naziv="DomainObject.Predmet.ProtuStrankaListNazivFormatedOIB_1">
      <item>Stečajna masa iza AUTO SPORT, društvo s ograničenom odgovornošću za proizvodnju i trgovinu u stečaju, OIB 88656498919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Stečajna masa iza AUTO SPORT, društvo s ograničenom odgovornošću za proizvodnju i trgovinu u stečaju</izvorni_sadrzaj>
    <derivirana_varijabla naziv="DomainObject.Predmet.ProtustrankaIDrugi_1">Stečajna masa iza AUTO SPORT, društvo s ograničenom odgovornošću za proizvodnju i trgovinu u stečaju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Stečajna masa iza AUTO SPORT, društvo s ograničenom odgovornošću za proizvodnju i trgovinu u stečaju, OIB 88656498919, Đorđićeva 24, 10000 Zagreb</izvorni_sadrzaj>
    <derivirana_varijabla naziv="DomainObject.Predmet.ProtustrankaIDrugiAdressOIB_1">Stečajna masa iza AUTO SPORT, društvo s ograničenom odgovornošću za proizvodnju i trgovinu u stečaju, OIB 88656498919, Đorđićeva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siječnja 2019.</izvorni_sadrzaj>
    <derivirana_varijabla naziv="DomainObject.Predmet.OdlukaRjesenje.DatumDonosenjaOdluke_1">7. siječnja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St-51/2018-33</izvorni_sadrzaj>
    <derivirana_varijabla naziv="DomainObject.Predmet.OdlukaRjesenje.Oznaka_1">St-51/2018-33</derivirana_varijabla>
  </DomainObject.Predmet.OdlukaRjesenje.Oznaka>
  <DomainObject.Predmet.SudioniciListNaziv>
    <izvorni_sadrzaj>
      <item>Stečajna masa iza AUTO SPORT, društvo s ograničenom odgovornošću za proizvodnju i trgovinu u stečaju</item>
      <item>FINA</item>
      <item>Domagoj Repač</item>
    </izvorni_sadrzaj>
    <derivirana_varijabla naziv="DomainObject.Predmet.SudioniciListNaziv_1">
      <item>Stečajna masa iza AUTO SPORT, društvo s ograničenom odgovornošću za proizvodnju i trgovinu u stečaju</item>
      <item>FINA</item>
      <item>Domagoj Repač</item>
    </derivirana_varijabla>
  </DomainObject.Predmet.SudioniciListNaziv>
  <DomainObject.Predmet.SudioniciListAdressOIB>
    <izvorni_sadrzaj>
      <item>Stečajna masa iza AUTO SPORT, društvo s ograničenom odgovornošću za proizvodnju i trgovinu u stečaju, OIB 88656498919, Đorđićeva 24,10000 Zagreb</item>
      <item>FINA, OIB 85821130368</item>
      <item>Domagoj Repač, OIB 24977406612, Đorđićeva Ulica 24,10000 Zagreb</item>
    </izvorni_sadrzaj>
    <derivirana_varijabla naziv="DomainObject.Predmet.SudioniciListAdressOIB_1">
      <item>Stečajna masa iza AUTO SPORT, društvo s ograničenom odgovornošću za proizvodnju i trgovinu u stečaju, OIB 88656498919, Đorđićeva 24,10000 Zagreb</item>
      <item>FINA, OIB 85821130368</item>
      <item>Domagoj Repač, OIB 24977406612, Đorđićeva Ulica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88656498919</item>
      <item>, OIB 85821130368</item>
      <item>, OIB 24977406612</item>
    </izvorni_sadrzaj>
    <derivirana_varijabla naziv="DomainObject.Predmet.SudioniciListNazivOIB_1">
      <item>, OIB 88656498919</item>
      <item>, OIB 85821130368</item>
      <item>, OIB 24977406612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lipnja 2018.</izvorni_sadrzaj>
    <derivirana_varijabla naziv="DomainObject.Predmet.DatumZadnjeOdrzaneSudskeRadnje_1">19. lipnja 2018.</derivirana_varijabla>
  </DomainObject.Predmet.DatumZadnjeOdrzaneSudskeRadnje>
  <DomainObject.PredzadnjaOdlukaIzPredmeta.DatumDonosenjaOdluke>
    <izvorni_sadrzaj>5. rujna 2018.</izvorni_sadrzaj>
    <derivirana_varijabla naziv="DomainObject.PredzadnjaOdlukaIzPredmeta.DatumDonosenjaOdluke_1">5. rujna 2018.</derivirana_varijabla>
  </DomainObject.PredzadnjaOdlukaIzPredmeta.DatumDonosenjaOdluke>
  <DomainObject.PredzadnjaOdlukaIzPredmeta.Oznaka>
    <izvorni_sadrzaj>St-51/2018-30</izvorni_sadrzaj>
    <derivirana_varijabla naziv="DomainObject.PredzadnjaOdlukaIzPredmeta.Oznaka_1">St-51/2018-30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1</properties:Pages>
  <properties:Words>320</properties:Words>
  <properties:Characters>1535</properties:Characters>
  <properties:Lines>51</properties:Lines>
  <properties:Paragraphs>23</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2019-01-29T07:58:00Z</dcterms:created>
  <dc:creator>Korisnik</dc:creator>
  <cp:lastModifiedBy>Ante Rubelj</cp:lastModifiedBy>
  <cp:lastPrinted>2019-01-07T09:05:00Z</cp:lastPrinted>
  <dcterms:modified xmlns:xsi="http://www.w3.org/2001/XMLSchema-instance" xsi:type="dcterms:W3CDTF">2019-01-29T12:51:00Z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(1St-51-18 - dopuna višak pri diobi.docx)</vt:lpwstr>
  </prop:property>
  <prop:property name="CC_coloring" pid="4" fmtid="{D5CDD505-2E9C-101B-9397-08002B2CF9AE}">
    <vt:bool>false</vt:bool>
  </prop:property>
  <prop:property name="BrojStranica" pid="5" fmtid="{D5CDD505-2E9C-101B-9397-08002B2CF9AE}">
    <vt:i4>1</vt:i4>
  </prop:property>
</prop:Properties>
</file>