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dd5b" w14:paraId="8a8dd5b" w:rsidRDefault="00380C3C" w:rsidR="00380C3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AD1612">
        <w:t>3640/16-14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AD1612" w:rsidRPr="00AD1612">
        <w:rPr>
          <w:lang w:val="pt-BR"/>
        </w:rPr>
        <w:t>LUXURIOSUS GOLD j.d.o.o. za usluge, OIB 33346778422, Zagreb, Ulica grada Vukovara 14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D1612">
        <w:rPr>
          <w:lang w:val="pt-BR"/>
        </w:rPr>
        <w:t>30. studenog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D1612" w:rsidRPr="00AD1612">
        <w:rPr>
          <w:lang w:val="pt-BR"/>
        </w:rPr>
        <w:t>LUXURIOSUS GOLD j.d.o.o. za usluge, OIB 33346778422, Zagreb, Ulica grada Vukovara 14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D1612">
        <w:t>3640-16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AD1612" w:rsidRPr="00AD1612">
        <w:rPr>
          <w:lang w:val="pt-BR"/>
        </w:rPr>
        <w:t>LUXURIOSUS GOLD j.d.o.o. za usluge, OIB 33346778422, Zagreb, Ulica grada Vukovara 14</w:t>
      </w:r>
      <w:r>
        <w:rPr>
          <w:lang w:val="pt-BR"/>
        </w:rPr>
        <w:t>.</w:t>
      </w: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AD1612">
        <w:t>11. travnja 2016</w:t>
      </w:r>
      <w:r>
        <w:t xml:space="preserve">. u Očevidniku redoslijeda osnova za plaćanje ima evidentirane neizvršene osnove za plaćanje u neprekinutom razdoblju od 120 dana, u ukupnom iznosu od </w:t>
      </w:r>
      <w:r w:rsidR="00AD1612">
        <w:t>6.825,93</w:t>
      </w:r>
      <w:r>
        <w:t xml:space="preserve"> kn, kao i da dužnik ima </w:t>
      </w:r>
      <w:r w:rsidR="00AD1612">
        <w:t>1 zaposlenog</w:t>
      </w:r>
      <w:r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 xml:space="preserve">sud je </w:t>
      </w:r>
      <w:r w:rsidR="00AD1612">
        <w:t xml:space="preserve">6. rujna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AB6CDD" w:rsidP="00D677F7" w:rsidR="00B62E90">
      <w:pPr>
        <w:pStyle w:val="Tijeloteksta"/>
        <w:ind w:firstLine="708"/>
      </w:pPr>
      <w:r>
        <w:t xml:space="preserve">U ovom stečajnom predmetu dužnik je </w:t>
      </w:r>
      <w:r w:rsidR="00AD1612">
        <w:t>29. studenog</w:t>
      </w:r>
      <w:r w:rsidR="00F24250">
        <w:t xml:space="preserve"> 2016. </w:t>
      </w:r>
      <w:r>
        <w:t xml:space="preserve">dostavio </w:t>
      </w:r>
      <w:proofErr w:type="spellStart"/>
      <w:r w:rsidR="00F24250" w:rsidRPr="00F24250">
        <w:t>prokazni</w:t>
      </w:r>
      <w:proofErr w:type="spellEnd"/>
      <w:r w:rsidR="00F24250" w:rsidRPr="00F24250">
        <w:t xml:space="preserve"> popis imovine za dužnika (list 15-2</w:t>
      </w:r>
      <w:r w:rsidR="00AD1612">
        <w:t>3</w:t>
      </w:r>
      <w:r w:rsidR="00F24250" w:rsidRPr="00F24250">
        <w:t xml:space="preserve"> spisa) </w:t>
      </w:r>
      <w:r w:rsidR="00F24250">
        <w:t>iz kojeg proizlazi da dužnik nema nekretnina, pokretnina u svom vlasništvu kao ni imovinskih prava na tuđim stvarima, novčanih tražbina, nenovčanih tražbina te novčanih sredstava na računima.</w:t>
      </w:r>
    </w:p>
    <w:p w:rsidRDefault="004C428C" w:rsidP="004C428C" w:rsidR="004C428C" w:rsidRPr="004C428C">
      <w:pPr>
        <w:pStyle w:val="Tijeloteksta"/>
        <w:ind w:firstLine="708"/>
      </w:pPr>
      <w:r w:rsidRPr="004C428C">
        <w:t xml:space="preserve">Sud je uvidom u </w:t>
      </w:r>
      <w:r w:rsidR="000E57F1">
        <w:t>dopis</w:t>
      </w:r>
      <w:r>
        <w:t xml:space="preserve"> Financijske agencije od </w:t>
      </w:r>
      <w:r w:rsidR="00AD1612">
        <w:t>20. listopada</w:t>
      </w:r>
      <w:r w:rsidR="000E57F1">
        <w:t xml:space="preserve"> 2016</w:t>
      </w:r>
      <w:r w:rsidR="001861A1">
        <w:t xml:space="preserve">. (list </w:t>
      </w:r>
      <w:r w:rsidR="00AD1612">
        <w:t>12</w:t>
      </w:r>
      <w:r w:rsidRPr="004C428C">
        <w:t xml:space="preserve"> spisa) utvrdio kako je dužnikov račun blokiran duže od </w:t>
      </w:r>
      <w:r w:rsidR="00F24250">
        <w:t>120</w:t>
      </w:r>
      <w:r w:rsidRPr="004C428C">
        <w:t xml:space="preserve"> dana</w:t>
      </w:r>
      <w:r>
        <w:t>,</w:t>
      </w:r>
      <w:r w:rsidR="001861A1">
        <w:t xml:space="preserve"> a</w:t>
      </w:r>
      <w:r>
        <w:t xml:space="preserve"> </w:t>
      </w:r>
      <w:r w:rsidR="001861A1">
        <w:t>zastupnik po zakonu dužnika nije osporio</w:t>
      </w:r>
      <w:r>
        <w:t xml:space="preserve"> podatke iz navedene potvrde</w:t>
      </w:r>
      <w:r w:rsidRPr="004C428C">
        <w:t>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 postupka</w:t>
      </w:r>
      <w:r>
        <w:t>.</w:t>
      </w: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 postup</w:t>
      </w:r>
      <w:r w:rsidR="00501EBB" w:rsidRPr="00501EBB">
        <w:t xml:space="preserve">ka nad dužnikom </w:t>
      </w:r>
      <w:r w:rsidR="00AD1612" w:rsidRPr="00AD1612">
        <w:rPr>
          <w:lang w:val="pt-BR"/>
        </w:rPr>
        <w:t>LUXURIOSUS GOLD j.d.o.o. za usluge, OIB 33346778422, Zagreb, Ulica grada Vukovara 14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DF14DA">
        <w:t>30. studenog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1076A1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1076A1" w:rsidP="002B3342" w:rsidR="001076A1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076A1" w:rsidP="002B3342" w:rsidR="001076A1" w:rsidRPr="00694D64">
      <w:r w:rsidRPr="00694D64">
        <w:t>Karmela Dolenc</w:t>
      </w:r>
    </w:p>
    <w:p w:rsidRDefault="001076A1" w:rsidP="002B3342" w:rsidR="001076A1">
      <w:pPr>
        <w:pStyle w:val="Bezproreda"/>
      </w:pPr>
    </w:p>
    <w:p w:rsidRDefault="000E57F1" w:rsidP="001076A1" w:rsidR="000E57F1" w:rsidRPr="00623457">
      <w:r>
        <w:t xml:space="preserve"> </w:t>
      </w:r>
    </w:p>
    <w:sectPr w:rsidSect="000E57F1" w:rsidR="000E57F1" w:rsidRPr="0062345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AD1612">
      <w:rPr>
        <w:sz w:val="24"/>
      </w:rPr>
      <w:t>3640/16-14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0E57F1"/>
    <w:rsid w:val="001013EE"/>
    <w:rsid w:val="001076A1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77586"/>
    <w:rsid w:val="00380C3C"/>
    <w:rsid w:val="003D4223"/>
    <w:rsid w:val="003F3702"/>
    <w:rsid w:val="00412D47"/>
    <w:rsid w:val="004C428C"/>
    <w:rsid w:val="00501EBB"/>
    <w:rsid w:val="00535D8E"/>
    <w:rsid w:val="005543BD"/>
    <w:rsid w:val="005E2724"/>
    <w:rsid w:val="00602113"/>
    <w:rsid w:val="00662884"/>
    <w:rsid w:val="006B1344"/>
    <w:rsid w:val="00704DD0"/>
    <w:rsid w:val="007150E9"/>
    <w:rsid w:val="00754CF2"/>
    <w:rsid w:val="007B068E"/>
    <w:rsid w:val="007E6A6F"/>
    <w:rsid w:val="008B669A"/>
    <w:rsid w:val="00947BCF"/>
    <w:rsid w:val="009B3D51"/>
    <w:rsid w:val="00A0793E"/>
    <w:rsid w:val="00A6064D"/>
    <w:rsid w:val="00A75EA1"/>
    <w:rsid w:val="00A75F17"/>
    <w:rsid w:val="00A851A3"/>
    <w:rsid w:val="00AB6CDD"/>
    <w:rsid w:val="00AD1612"/>
    <w:rsid w:val="00B40AF9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803A5"/>
    <w:rsid w:val="00DC6690"/>
    <w:rsid w:val="00DE0F86"/>
    <w:rsid w:val="00DF14DA"/>
    <w:rsid w:val="00E24B5E"/>
    <w:rsid w:val="00F24250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1076A1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3640</izvorni_sadrzaj>
    <derivirana_varijabla naziv="DomainObject.Predmet.Broj_1">3640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St-3640/2016</izvorni_sadrzaj>
    <derivirana_varijabla naziv="DomainObject.Predmet.OznakaBroj_1">St-3640/2016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LUXURIOSUS GOLD jednostavno društvo s ograničenom odgovornošću za usluge zastupanog po punomoćniku Ivana Romanić</izvorni_sadrzaj>
    <derivirana_varijabla naziv="DomainObject.Predmet.ProtustrankaFormated_1">  LUXURIOSUS GOLD jednostavno društvo s ograničenom odgovornošću za usluge zastupanog po punomoćniku Ivana Romanić</derivirana_varijabla>
  </DomainObject.Predmet.ProtustrankaFormated>
  <DomainObject.Predmet.ProtustrankaFormatedOIB>
    <izvorni_sadrzaj>  LUXURIOSUS GOLD jednostavno društvo s ograničenom odgovornošću za usluge, OIB 33346778422 zastupanog po punomoćniku Ivana Romanić</izvorni_sadrzaj>
    <derivirana_varijabla naziv="DomainObject.Predmet.ProtustrankaFormatedOIB_1">  LUXURIOSUS GOLD jednostavno društvo s ograničenom odgovornošću za usluge, OIB 33346778422 zastupanog po punomoćniku Ivana Romanić</derivirana_varijabla>
  </DomainObject.Predmet.ProtustrankaFormatedOIB>
  <DomainObject.Predmet.ProtustrankaFormatedWithAdress>
    <izvorni_sadrzaj> LUXURIOSUS GOLD jednostavno društvo s ograničenom odgovornošću za usluge, Ulica grada Vukovara 14, 10000 Zagreb zastupanog po punomoćniku Ivana Romanić</izvorni_sadrzaj>
    <derivirana_varijabla naziv="DomainObject.Predmet.ProtustrankaFormatedWithAdress_1"> LUXURIOSUS GOLD jednostavno društvo s ograničenom odgovornošću za usluge, Ulica grada Vukovara 14, 10000 Zagreb zastupanog po punomoćniku Ivana Romanić</derivirana_varijabla>
  </DomainObject.Predmet.ProtustrankaFormatedWithAdress>
  <DomainObject.Predmet.ProtustrankaFormatedWithAdressOIB>
    <izvorni_sadrzaj> LUXURIOSUS GOLD jednostavno društvo s ograničenom odgovornošću za usluge, OIB 33346778422, Ulica grada Vukovara 14, 10000 Zagreb zastupanog po punomoćniku Ivana Romanić</izvorni_sadrzaj>
    <derivirana_varijabla naziv="DomainObject.Predmet.ProtustrankaFormatedWithAdressOIB_1"> LUXURIOSUS GOLD jednostavno društvo s ograničenom odgovornošću za usluge, OIB 33346778422, Ulica grada Vukovara 14, 10000 Zagreb zastupanog po punomoćniku Ivana Romanić</derivirana_varijabla>
  </DomainObject.Predmet.ProtustrankaFormatedWithAdressOIB>
  <DomainObject.Predmet.ProtustrankaWithAdress>
    <izvorni_sadrzaj>LUXURIOSUS GOLD jednostavno društvo s ograničenom odgovornošću za usluge Ulica grada Vukovara 14, 10000 Zagreb</izvorni_sadrzaj>
    <derivirana_varijabla naziv="DomainObject.Predmet.ProtustrankaWithAdress_1">LUXURIOSUS GOLD jednostavno društvo s ograničenom odgovornošću za usluge Ulica grada Vukovara 14, 10000 Zagreb</derivirana_varijabla>
  </DomainObject.Predmet.ProtustrankaWithAdress>
  <DomainObject.Predmet.ProtustrankaWithAdressOIB>
    <izvorni_sadrzaj>LUXURIOSUS GOLD jednostavno društvo s ograničenom odgovornošću za usluge, OIB 33346778422, Ulica grada Vukovara 14, 10000 Zagreb</izvorni_sadrzaj>
    <derivirana_varijabla naziv="DomainObject.Predmet.ProtustrankaWithAdressOIB_1">LUXURIOSUS GOLD jednostavno društvo s ograničenom odgovornošću za usluge, OIB 33346778422, Ulica grada Vukovara 14, 10000 Zagreb</derivirana_varijabla>
  </DomainObject.Predmet.ProtustrankaWithAdressOIB>
  <DomainObject.Predmet.ProtustrankaNazivFormated>
    <izvorni_sadrzaj>LUXURIOSUS GOLD jednostavno društvo s ograničenom odgovornošću za usluge</izvorni_sadrzaj>
    <derivirana_varijabla naziv="DomainObject.Predmet.ProtustrankaNazivFormated_1">LUXURIOSUS GOLD jednostavno društvo s ograničenom odgovornošću za usluge</derivirana_varijabla>
  </DomainObject.Predmet.ProtustrankaNazivFormated>
  <DomainObject.Predmet.ProtustrankaNazivFormatedOIB>
    <izvorni_sadrzaj>LUXURIOSUS GOLD jednostavno društvo s ograničenom odgovornošću za usluge, OIB 33346778422</izvorni_sadrzaj>
    <derivirana_varijabla naziv="DomainObject.Predmet.ProtustrankaNazivFormatedOIB_1">LUXURIOSUS GOLD jednostavno društvo s ograničenom odgovornošću za usluge, OIB 33346778422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LUXURIOSUS GOLD jednostavno društvo s ograničenom odgovornošću za usluge zastupanog po punomoćniku Ivana Romanić</item>
    </izvorni_sadrzaj>
    <derivirana_varijabla naziv="DomainObject.Predmet.ProtuStrankaListFormated_1">
      <item>LUXURIOSUS GOLD jednostavno društvo s ograničenom odgovornošću za usluge zastupanog po punomoćniku Ivana Romanić</item>
    </derivirana_varijabla>
  </DomainObject.Predmet.ProtuStrankaListFormated>
  <DomainObject.Predmet.ProtuStrankaListFormatedOIB>
    <izvorni_sadrzaj>
      <item>LUXURIOSUS GOLD jednostavno društvo s ograničenom odgovornošću za usluge, OIB 33346778422 zastupanog po punomoćniku Ivana Romanić</item>
    </izvorni_sadrzaj>
    <derivirana_varijabla naziv="DomainObject.Predmet.ProtuStrankaListFormatedOIB_1">
      <item>LUXURIOSUS GOLD jednostavno društvo s ograničenom odgovornošću za usluge, OIB 33346778422 zastupanog po punomoćniku Ivana Romanić</item>
    </derivirana_varijabla>
  </DomainObject.Predmet.ProtuStrankaListFormatedOIB>
  <DomainObject.Predmet.ProtuStrankaListFormatedWithAdress>
    <izvorni_sadrzaj>
      <item>LUXURIOSUS GOLD jednostavno društvo s ograničenom odgovornošću za usluge, Ulica grada Vukovara 14, 10000 Zagreb zastupanog po punomoćniku Ivana Romanić</item>
    </izvorni_sadrzaj>
    <derivirana_varijabla naziv="DomainObject.Predmet.ProtuStrankaListFormatedWithAdress_1">
      <item>LUXURIOSUS GOLD jednostavno društvo s ograničenom odgovornošću za usluge, Ulica grada Vukovara 14, 10000 Zagreb zastupanog po punomoćniku Ivana Romanić</item>
    </derivirana_varijabla>
  </DomainObject.Predmet.ProtuStrankaListFormatedWithAdress>
  <DomainObject.Predmet.ProtuStrankaListFormatedWithAdressOIB>
    <izvorni_sadrzaj>
      <item>LUXURIOSUS GOLD jednostavno društvo s ograničenom odgovornošću za usluge, OIB 33346778422, Ulica grada Vukovara 14, 10000 Zagreb zastupanog po punomoćniku Ivana Romanić</item>
    </izvorni_sadrzaj>
    <derivirana_varijabla naziv="DomainObject.Predmet.ProtuStrankaListFormatedWithAdressOIB_1">
      <item>LUXURIOSUS GOLD jednostavno društvo s ograničenom odgovornošću za usluge, OIB 33346778422, Ulica grada Vukovara 14, 10000 Zagreb zastupanog po punomoćniku Ivana Romanić</item>
    </derivirana_varijabla>
  </DomainObject.Predmet.ProtuStrankaListFormatedWithAdressOIB>
  <DomainObject.Predmet.ProtuStrankaListNazivFormated>
    <izvorni_sadrzaj>
      <item>LUXURIOSUS GOLD jednostavno društvo s ograničenom odgovornošću za usluge</item>
    </izvorni_sadrzaj>
    <derivirana_varijabla naziv="DomainObject.Predmet.ProtuStrankaListNazivFormated_1">
      <item>LUXURIOSUS GOLD jednostavno društvo s ograničenom odgovornošću za usluge</item>
    </derivirana_varijabla>
  </DomainObject.Predmet.ProtuStrankaListNazivFormated>
  <DomainObject.Predmet.ProtuStrankaListNazivFormatedOIB>
    <izvorni_sadrzaj>
      <item>LUXURIOSUS GOLD jednostavno društvo s ograničenom odgovornošću za usluge, OIB 33346778422</item>
    </izvorni_sadrzaj>
    <derivirana_varijabla naziv="DomainObject.Predmet.ProtuStrankaListNazivFormatedOIB_1">
      <item>LUXURIOSUS GOLD jednostavno društvo s ograničenom odgovornošću za usluge, OIB 33346778422</item>
    </derivirana_varijabla>
  </DomainObject.Predmet.ProtuStrankaListNazivFormatedOIB>
  <DomainObject.Predmet.OstaliListFormated>
    <izvorni_sadrzaj>
      <item>Ivana Romanić punomoćnik sudionika u postupku LUXURIOSUS GOLD jednostavno društvo s ograničenom odgovornošću za usluge</item>
      <item>ERSTE&amp;STEIERMÄRKISCHE BANKA dioničko društvo</item>
    </izvorni_sadrzaj>
    <derivirana_varijabla naziv="DomainObject.Predmet.OstaliListFormated_1">
      <item>Ivana Romanić punomoćnik sudionika u postupku LUXURIOSUS GOLD jednostavno društvo s ograničenom odgovornošću za usluge</item>
      <item>ERSTE&amp;STEIERMÄRKISCHE BANKA dioničko društvo</item>
    </derivirana_varijabla>
  </DomainObject.Predmet.OstaliListFormated>
  <DomainObject.Predmet.OstaliListFormatedOIB>
    <izvorni_sadrzaj>
      <item>Ivana Romanić, OIB 92240968321 punomoćnik sudionika u postupku LUXURIOSUS GOLD jednostavno društvo s ograničenom odgovornošću za usluge</item>
      <item>ERSTE&amp;STEIERMÄRKISCHE BANKA dioničko društvo, OIB 23057039320</item>
    </izvorni_sadrzaj>
    <derivirana_varijabla naziv="DomainObject.Predmet.OstaliListFormatedOIB_1">
      <item>Ivana Romanić, OIB 92240968321 punomoćnik sudionika u postupku LUXURIOSUS GOLD jednostavno društvo s ograničenom odgovornošću za usluge</item>
      <item>ERSTE&amp;STEIERMÄRKISCHE BANKA dioničko društvo, OIB 23057039320</item>
    </derivirana_varijabla>
  </DomainObject.Predmet.OstaliListFormatedOIB>
  <DomainObject.Predmet.OstaliListFormatedWithAdress>
    <izvorni_sadrzaj>
      <item>Ivana Romanić, Bošnjaci 152, 32281 Ivankovo punomoćnik sudionika u postupku LUXURIOSUS GOLD jednostavno društvo s ograničenom odgovornošću za usluge</item>
      <item>ERSTE&amp;STEIERMÄRKISCHE BANKA dioničko društvo, Jadranski Trg 3/a, 51000 Rijeka</item>
    </izvorni_sadrzaj>
    <derivirana_varijabla naziv="DomainObject.Predmet.OstaliListFormatedWithAdress_1">
      <item>Ivana Romanić, Bošnjaci 152, 32281 Ivankovo punomoćnik sudionika u postupku LUXURIOSUS GOLD jednostavno društvo s ograničenom odgovornošću za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Ivana Romanić, OIB 92240968321, Bošnjaci 152, 32281 Ivankovo punomoćnik sudionika u postupku LUXURIOSUS GOLD jednostavno društvo s ograničenom odgovornošću za usluge</item>
      <item>ERSTE&amp;STEIERMÄRKISCHE BANKA dioničko društvo, OIB 23057039320, Jadranski Trg 3/a, 51000 Rijeka</item>
    </izvorni_sadrzaj>
    <derivirana_varijabla naziv="DomainObject.Predmet.OstaliListFormatedWithAdressOIB_1">
      <item>Ivana Romanić, OIB 92240968321, Bošnjaci 152, 32281 Ivankovo punomoćnik sudionika u postupku LUXURIOSUS GOLD jednostavno društvo s ograničenom odgovornošću za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Ivana Romanić</item>
      <item>ERSTE&amp;STEIERMÄRKISCHE BANKA dioničko društvo</item>
    </izvorni_sadrzaj>
    <derivirana_varijabla naziv="DomainObject.Predmet.OstaliListNazivFormated_1">
      <item>Ivana Romanić</item>
      <item>ERSTE&amp;STEIERMÄRKISCHE BANKA dioničko društvo</item>
    </derivirana_varijabla>
  </DomainObject.Predmet.OstaliListNazivFormated>
  <DomainObject.Predmet.OstaliListNazivFormatedOIB>
    <izvorni_sadrzaj>
      <item>Ivana Romanić, OIB 92240968321</item>
      <item>ERSTE&amp;STEIERMÄRKISCHE BANKA dioničko društvo, OIB 23057039320</item>
    </izvorni_sadrzaj>
    <derivirana_varijabla naziv="DomainObject.Predmet.OstaliListNazivFormatedOIB_1">
      <item>Ivana Romanić, OIB 92240968321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LUXURIOSUS GOLD jednostavno društvo s ograničenom odgovornošću za usluge</izvorni_sadrzaj>
    <derivirana_varijabla naziv="DomainObject.Predmet.ProtustrankaIDrugi_1">LUXURIOSUS GOLD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LUXURIOSUS GOLD jednostavno društvo s ograničenom odgovornošću za usluge, OIB 33346778422, Ulica grada Vukovara 14, 10000 Zagreb</izvorni_sadrzaj>
    <derivirana_varijabla naziv="DomainObject.Predmet.ProtustrankaIDrugiAdressOIB_1">LUXURIOSUS GOLD jednostavno društvo s ograničenom odgovornošću za usluge, OIB 33346778422, Ulica grada Vukovara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LUXURIOSUS GOLD jednostavno društvo s ograničenom odgovornošću za usluge</item>
      <item>Ivana Romanić</item>
      <item>ERSTE&amp;STEIERMÄRKISCHE BANKA dioničko društvo</item>
    </izvorni_sadrzaj>
    <derivirana_varijabla naziv="DomainObject.Predmet.SudioniciListNaziv_1">
      <item>FINA Regionalni centar Zagreb</item>
      <item>LUXURIOSUS GOLD jednostavno društvo s ograničenom odgovornošću za usluge</item>
      <item>Ivana Romanić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LUXURIOSUS GOLD jednostavno društvo s ograničenom odgovornošću za usluge, OIB 33346778422, Ulica grada Vukovara 14,10000 Zagreb</item>
      <item>Ivana Romanić, OIB 92240968321, Bošnjaci 152,32281 Ivankovo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LUXURIOSUS GOLD jednostavno društvo s ograničenom odgovornošću za usluge, OIB 33346778422, Ulica grada Vukovara 14,10000 Zagreb</item>
      <item>Ivana Romanić, OIB 92240968321, Bošnjaci 152,32281 Ivankovo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33346778422</item>
      <item>, OIB 92240968321</item>
      <item>, OIB 23057039320</item>
    </izvorni_sadrzaj>
    <derivirana_varijabla naziv="DomainObject.Predmet.SudioniciListNazivOIB_1">
      <item>, OIB 85821130368</item>
      <item>, OIB 33346778422</item>
      <item>, OIB 92240968321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742</properties:Words>
  <properties:Characters>4086</properties:Characters>
  <properties:Lines>90</properties:Lines>
  <properties:Paragraphs>26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2016-12-01T07:57:00Z</cp:lastPrinted>
  <dcterms:modified xmlns:xsi="http://www.w3.org/2001/XMLSchema-instance" xsi:type="dcterms:W3CDTF">2016-12-01T07:57:00Z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