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dbfa" w14:paraId="e20dbfa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R="008F05C8" w:rsidRPr="004714BC">
      <w:pPr>
        <w:jc w:val="right"/>
        <w:rPr>
          <w:b/>
          <w:sz w:val="22"/>
          <w:szCs w:val="22"/>
        </w:rPr>
      </w:pPr>
    </w:p>
    <w:p w:rsidRDefault="008F05C8" w:rsidR="008F05C8" w:rsidRPr="00470718">
      <w:pPr>
        <w:jc w:val="right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 xml:space="preserve">Posl.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6952A4">
        <w:rPr>
          <w:b/>
          <w:sz w:val="22"/>
          <w:szCs w:val="22"/>
        </w:rPr>
        <w:t>2</w:t>
      </w:r>
      <w:r w:rsidR="00EC7FCA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6</w:t>
      </w:r>
      <w:r w:rsidR="008F06FA" w:rsidRPr="00470718">
        <w:rPr>
          <w:b/>
          <w:sz w:val="22"/>
          <w:szCs w:val="22"/>
        </w:rPr>
        <w:t>/</w:t>
      </w:r>
      <w:r w:rsidR="00EC7FCA">
        <w:rPr>
          <w:b/>
          <w:sz w:val="22"/>
          <w:szCs w:val="22"/>
        </w:rPr>
        <w:t>2016</w:t>
      </w:r>
      <w:r w:rsidR="006952A4">
        <w:rPr>
          <w:b/>
          <w:sz w:val="22"/>
          <w:szCs w:val="22"/>
        </w:rPr>
        <w:t>-</w:t>
      </w:r>
      <w:r w:rsidR="00821F45">
        <w:rPr>
          <w:b/>
          <w:sz w:val="22"/>
          <w:szCs w:val="22"/>
        </w:rPr>
        <w:t>33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EC7FCA">
        <w:rPr>
          <w:sz w:val="22"/>
          <w:szCs w:val="22"/>
          <w:lang w:val="en-AU"/>
        </w:rPr>
        <w:t>WATSON</w:t>
      </w:r>
      <w:r w:rsidRPr="00EC7FCA">
        <w:rPr>
          <w:sz w:val="22"/>
          <w:szCs w:val="22"/>
        </w:rPr>
        <w:t xml:space="preserve"> d.o.o. za poslovanje nekretninama, trgovinu, turizam i usluge "u stečaju", Brnjine 5, Čelopeci, MBS: 090011856</w:t>
      </w:r>
      <w:r w:rsidRPr="00EC7FCA">
        <w:rPr>
          <w:sz w:val="22"/>
          <w:szCs w:val="22"/>
          <w:lang w:val="en-AU"/>
        </w:rPr>
        <w:t>, OIB: 49176727320</w:t>
      </w:r>
      <w:r w:rsidRPr="00EC7FCA">
        <w:rPr>
          <w:sz w:val="22"/>
          <w:szCs w:val="22"/>
        </w:rPr>
        <w:t xml:space="preserve">, zastupano po stečajnom upravitelju </w:t>
      </w:r>
      <w:r w:rsidRPr="00EC7FCA">
        <w:rPr>
          <w:bCs/>
          <w:sz w:val="22"/>
          <w:szCs w:val="22"/>
        </w:rPr>
        <w:t>Zdravku Tešiću iz Ogulina</w:t>
      </w:r>
      <w:r w:rsidRPr="00EC7FCA">
        <w:rPr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B507C2">
        <w:rPr>
          <w:sz w:val="22"/>
          <w:szCs w:val="22"/>
        </w:rPr>
        <w:t>1</w:t>
      </w:r>
      <w:r w:rsidR="00EE39FE" w:rsidRPr="004C6030">
        <w:rPr>
          <w:sz w:val="22"/>
          <w:szCs w:val="22"/>
        </w:rPr>
        <w:t xml:space="preserve">. </w:t>
      </w:r>
      <w:r w:rsidR="0082559F">
        <w:rPr>
          <w:sz w:val="22"/>
          <w:szCs w:val="22"/>
        </w:rPr>
        <w:t>lipnja</w:t>
      </w:r>
      <w:r w:rsidR="00EE39FE" w:rsidRPr="004C6030">
        <w:rPr>
          <w:sz w:val="22"/>
          <w:szCs w:val="22"/>
        </w:rPr>
        <w:t xml:space="preserve"> 201</w:t>
      </w:r>
      <w:r w:rsidR="0082559F">
        <w:rPr>
          <w:sz w:val="22"/>
          <w:szCs w:val="22"/>
        </w:rPr>
        <w:t>6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8759D4">
        <w:rPr>
          <w:b/>
          <w:sz w:val="22"/>
          <w:szCs w:val="22"/>
        </w:rPr>
        <w:t>30</w:t>
      </w:r>
      <w:r w:rsidRPr="00470718">
        <w:rPr>
          <w:b/>
          <w:sz w:val="22"/>
          <w:szCs w:val="22"/>
        </w:rPr>
        <w:t xml:space="preserve">. </w:t>
      </w:r>
      <w:r w:rsidR="008759D4">
        <w:rPr>
          <w:b/>
          <w:sz w:val="22"/>
          <w:szCs w:val="22"/>
        </w:rPr>
        <w:t>lipnja</w:t>
      </w:r>
      <w:r w:rsidR="006952A4">
        <w:rPr>
          <w:b/>
          <w:sz w:val="22"/>
          <w:szCs w:val="22"/>
        </w:rPr>
        <w:t xml:space="preserve"> 201</w:t>
      </w:r>
      <w:r w:rsidR="008759D4">
        <w:rPr>
          <w:b/>
          <w:sz w:val="22"/>
          <w:szCs w:val="22"/>
        </w:rPr>
        <w:t>6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8759D4">
        <w:rPr>
          <w:b/>
          <w:sz w:val="22"/>
          <w:szCs w:val="22"/>
        </w:rPr>
        <w:t>9</w:t>
      </w:r>
      <w:r w:rsidRPr="00470718">
        <w:rPr>
          <w:b/>
          <w:sz w:val="22"/>
          <w:szCs w:val="22"/>
        </w:rPr>
        <w:t>,</w:t>
      </w:r>
      <w:r w:rsidR="006952A4">
        <w:rPr>
          <w:b/>
          <w:sz w:val="22"/>
          <w:szCs w:val="22"/>
        </w:rPr>
        <w:t>3</w:t>
      </w:r>
      <w:r w:rsidRPr="00470718">
        <w:rPr>
          <w:b/>
          <w:sz w:val="22"/>
          <w:szCs w:val="22"/>
        </w:rPr>
        <w:t>0 sati</w:t>
      </w:r>
      <w:r w:rsidRPr="00470718">
        <w:rPr>
          <w:sz w:val="22"/>
          <w:szCs w:val="22"/>
        </w:rPr>
        <w:t xml:space="preserve"> u prostorijama </w:t>
      </w:r>
      <w:r w:rsidR="00EE39FE">
        <w:rPr>
          <w:sz w:val="22"/>
          <w:szCs w:val="22"/>
        </w:rPr>
        <w:t xml:space="preserve">Trgovačkog suda u Splitu, Stalna služba u Dubrovniku, Dr. Ante Starčevića 23, sudnica </w:t>
      </w:r>
      <w:r w:rsidR="00DF3EC4">
        <w:rPr>
          <w:sz w:val="22"/>
          <w:szCs w:val="22"/>
        </w:rPr>
        <w:t>1</w:t>
      </w:r>
      <w:r w:rsidRPr="00470718">
        <w:rPr>
          <w:sz w:val="22"/>
          <w:szCs w:val="22"/>
        </w:rPr>
        <w:t>, na koj</w:t>
      </w:r>
      <w:r w:rsidR="00EE39FE">
        <w:rPr>
          <w:sz w:val="22"/>
          <w:szCs w:val="22"/>
        </w:rPr>
        <w:t>oj</w:t>
      </w:r>
      <w:r w:rsidRPr="00470718">
        <w:rPr>
          <w:sz w:val="22"/>
          <w:szCs w:val="22"/>
        </w:rPr>
        <w:t xml:space="preserve"> će se</w:t>
      </w:r>
      <w:r w:rsidR="000C4A1B" w:rsidRPr="00470718">
        <w:rPr>
          <w:sz w:val="22"/>
          <w:szCs w:val="22"/>
        </w:rPr>
        <w:t xml:space="preserve"> </w:t>
      </w:r>
    </w:p>
    <w:p w:rsidRDefault="000C4A1B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raspraviti i </w:t>
      </w:r>
      <w:r w:rsidR="008759D4">
        <w:rPr>
          <w:sz w:val="22"/>
          <w:szCs w:val="22"/>
        </w:rPr>
        <w:t>glasovati o 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 xml:space="preserve">tečajni plan i </w:t>
      </w:r>
      <w:r w:rsidR="0082559F">
        <w:rPr>
          <w:sz w:val="22"/>
          <w:szCs w:val="22"/>
        </w:rPr>
        <w:t xml:space="preserve">dostavljena očitovanja o stečajnom planu </w:t>
      </w:r>
      <w:r>
        <w:rPr>
          <w:sz w:val="22"/>
          <w:szCs w:val="22"/>
        </w:rPr>
        <w:t>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BA3BD0">
        <w:rPr>
          <w:sz w:val="22"/>
          <w:szCs w:val="22"/>
        </w:rPr>
        <w:t>1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82559F">
        <w:rPr>
          <w:sz w:val="22"/>
          <w:szCs w:val="22"/>
        </w:rPr>
        <w:t>lipnja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82559F">
        <w:rPr>
          <w:sz w:val="22"/>
          <w:szCs w:val="22"/>
        </w:rPr>
        <w:t>6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(1.0</w:t>
      </w:r>
      <w:r w:rsidR="00F5754E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.201</w:t>
      </w:r>
      <w:r w:rsidR="00F5754E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A0338"/>
    <w:rsid w:val="000C4A1B"/>
    <w:rsid w:val="00103CA6"/>
    <w:rsid w:val="00164404"/>
    <w:rsid w:val="00243288"/>
    <w:rsid w:val="002D3AF0"/>
    <w:rsid w:val="002D6DAA"/>
    <w:rsid w:val="002E4585"/>
    <w:rsid w:val="002F7A45"/>
    <w:rsid w:val="00343FCF"/>
    <w:rsid w:val="0037784E"/>
    <w:rsid w:val="003E5C2D"/>
    <w:rsid w:val="00412E42"/>
    <w:rsid w:val="00420423"/>
    <w:rsid w:val="00470718"/>
    <w:rsid w:val="004714BC"/>
    <w:rsid w:val="004F7265"/>
    <w:rsid w:val="00520761"/>
    <w:rsid w:val="00557EC3"/>
    <w:rsid w:val="005E3641"/>
    <w:rsid w:val="006412F5"/>
    <w:rsid w:val="006416D6"/>
    <w:rsid w:val="006952A4"/>
    <w:rsid w:val="006F0AD7"/>
    <w:rsid w:val="00763577"/>
    <w:rsid w:val="007F4D80"/>
    <w:rsid w:val="00821F45"/>
    <w:rsid w:val="0082559F"/>
    <w:rsid w:val="008759D4"/>
    <w:rsid w:val="008F05C8"/>
    <w:rsid w:val="008F06FA"/>
    <w:rsid w:val="009011E3"/>
    <w:rsid w:val="009A5479"/>
    <w:rsid w:val="009B43D2"/>
    <w:rsid w:val="00AF11CB"/>
    <w:rsid w:val="00B2692D"/>
    <w:rsid w:val="00B32D81"/>
    <w:rsid w:val="00B507C2"/>
    <w:rsid w:val="00B91A6A"/>
    <w:rsid w:val="00BA3BD0"/>
    <w:rsid w:val="00BE2A20"/>
    <w:rsid w:val="00BF0AA3"/>
    <w:rsid w:val="00BF32A7"/>
    <w:rsid w:val="00BF3E85"/>
    <w:rsid w:val="00CF63A0"/>
    <w:rsid w:val="00D06CD1"/>
    <w:rsid w:val="00D22A23"/>
    <w:rsid w:val="00DB0FA8"/>
    <w:rsid w:val="00DF3EC4"/>
    <w:rsid w:val="00EC7FCA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92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92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9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9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6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92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92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9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9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St-286/2016-33</izvorni_sadrzaj>
    <derivirana_varijabla naziv="DomainObject.Oznaka_1">St-286/2016-33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St-286/2016-33</izvorni_sadrzaj>
    <derivirana_varijabla naziv="DomainObject.PoslovniBrojDokumenta_1">St-286/2016-33</derivirana_varijabla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199</properties:Words>
  <properties:Characters>974</properties:Characters>
  <properties:Lines>44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2016-06-01T07:26:00Z</dcterms:created>
  <dc:creator>none</dc:creator>
  <cp:lastModifiedBy>Srđan Gavranić</cp:lastModifiedBy>
  <cp:lastPrinted>2016-06-01T08:12:00Z</cp:lastPrinted>
  <dcterms:modified xmlns:xsi="http://www.w3.org/2001/XMLSchema-instance" xsi:type="dcterms:W3CDTF">2016-06-01T08:14:00Z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St-286/2016-33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