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c019e" w14:paraId="9bc019e"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44064D">
        <w:rPr>
          <w:sz w:val="24"/>
          <w:szCs w:val="24"/>
          <w:lang w:val="hr-HR"/>
        </w:rPr>
        <w:t>9 St-</w:t>
      </w:r>
      <w:r w:rsidR="00A933B0">
        <w:rPr>
          <w:sz w:val="24"/>
          <w:szCs w:val="24"/>
          <w:lang w:val="hr-HR"/>
        </w:rPr>
        <w:t>107</w:t>
      </w:r>
      <w:r w:rsidR="00D35C13">
        <w:rPr>
          <w:sz w:val="24"/>
          <w:szCs w:val="24"/>
          <w:lang w:val="hr-HR"/>
        </w:rPr>
        <w:t>/2017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r w:rsidRPr="00B81C17">
        <w:rPr>
          <w:sz w:val="24"/>
          <w:szCs w:val="24"/>
        </w:rPr>
        <w:t xml:space="preserve">Trgovački sud u Zadru, Stalna služba Šibenik, po stečajnom sucu Terezija Goreta, kao sucu pojedincu, odlučujući o prijedlogu predlagatelja Financijske agencije, Regionalni centar Split, Podružnica Šibenik  za otvaranje stečajnog postupka nad dužnikom  </w:t>
      </w:r>
      <w:r w:rsidR="00A933B0" w:rsidRPr="00A933B0">
        <w:rPr>
          <w:sz w:val="24"/>
          <w:szCs w:val="24"/>
        </w:rPr>
        <w:t>KNJIŽARE TRUTA d.o.o., sa sjedištem u Sunčana obala 34, Zlarin, OIB: 23800214236</w:t>
      </w:r>
      <w:r w:rsidR="0044064D">
        <w:rPr>
          <w:sz w:val="24"/>
          <w:szCs w:val="24"/>
        </w:rPr>
        <w:t xml:space="preserve">, dana </w:t>
      </w:r>
      <w:r w:rsidR="002002D9">
        <w:rPr>
          <w:sz w:val="24"/>
          <w:szCs w:val="24"/>
        </w:rPr>
        <w:t>23</w:t>
      </w:r>
      <w:r w:rsidR="002B553B">
        <w:rPr>
          <w:sz w:val="24"/>
          <w:szCs w:val="24"/>
        </w:rPr>
        <w:t xml:space="preserve">. </w:t>
      </w:r>
      <w:r w:rsidR="00D341AF">
        <w:rPr>
          <w:sz w:val="24"/>
          <w:szCs w:val="24"/>
        </w:rPr>
        <w:t>ožujka</w:t>
      </w:r>
      <w:r w:rsidR="002B553B">
        <w:rPr>
          <w:sz w:val="24"/>
          <w:szCs w:val="24"/>
        </w:rPr>
        <w:t xml:space="preserve"> 2017</w:t>
      </w:r>
      <w:r w:rsidR="0065603C" w:rsidRPr="0065603C">
        <w:rPr>
          <w:sz w:val="24"/>
          <w:szCs w:val="24"/>
        </w:rPr>
        <w:t>. godine</w:t>
      </w:r>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A933B0" w:rsidRPr="00A933B0">
        <w:rPr>
          <w:sz w:val="24"/>
          <w:szCs w:val="24"/>
        </w:rPr>
        <w:t>Srećko Truta, Sunčana obala 34, Zlarin, OIB: 01221612885</w:t>
      </w:r>
      <w:r w:rsidR="00A933B0">
        <w:t xml:space="preserve"> </w:t>
      </w:r>
      <w:r w:rsidR="00A03FD2">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44064D">
        <w:rPr>
          <w:sz w:val="24"/>
          <w:szCs w:val="24"/>
          <w:lang w:val="hr-HR"/>
        </w:rPr>
        <w:t>5 221-</w:t>
      </w:r>
      <w:r w:rsidR="00A933B0">
        <w:rPr>
          <w:sz w:val="24"/>
          <w:szCs w:val="24"/>
          <w:lang w:val="hr-HR"/>
        </w:rPr>
        <w:t>107</w:t>
      </w:r>
      <w:r w:rsidR="00D35C13">
        <w:rPr>
          <w:sz w:val="24"/>
          <w:szCs w:val="24"/>
          <w:lang w:val="hr-HR"/>
        </w:rPr>
        <w:t>-17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A03FD2">
        <w:rPr>
          <w:sz w:val="24"/>
          <w:szCs w:val="24"/>
          <w:lang w:val="hr-HR"/>
        </w:rPr>
        <w:t>20</w:t>
      </w:r>
      <w:r w:rsidR="0044064D">
        <w:rPr>
          <w:sz w:val="24"/>
          <w:szCs w:val="24"/>
          <w:lang w:val="hr-HR"/>
        </w:rPr>
        <w:t xml:space="preserve">. </w:t>
      </w:r>
      <w:r w:rsidR="00D341AF">
        <w:rPr>
          <w:sz w:val="24"/>
          <w:szCs w:val="24"/>
          <w:lang w:val="hr-HR"/>
        </w:rPr>
        <w:t>ožujka</w:t>
      </w:r>
      <w:r w:rsidR="00D35C13">
        <w:rPr>
          <w:sz w:val="24"/>
          <w:szCs w:val="24"/>
          <w:lang w:val="hr-HR"/>
        </w:rPr>
        <w:t xml:space="preserve">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r w:rsidR="0065603C" w:rsidRPr="0065603C">
        <w:rPr>
          <w:sz w:val="24"/>
          <w:szCs w:val="24"/>
        </w:rPr>
        <w:t xml:space="preserve">na dan </w:t>
      </w:r>
      <w:r w:rsidR="00A933B0">
        <w:rPr>
          <w:sz w:val="24"/>
          <w:szCs w:val="24"/>
        </w:rPr>
        <w:t>15</w:t>
      </w:r>
      <w:r w:rsidR="0044064D">
        <w:rPr>
          <w:sz w:val="24"/>
          <w:szCs w:val="24"/>
        </w:rPr>
        <w:t xml:space="preserve">. </w:t>
      </w:r>
      <w:r w:rsidR="00F31940">
        <w:rPr>
          <w:sz w:val="24"/>
          <w:szCs w:val="24"/>
        </w:rPr>
        <w:t>ožujka</w:t>
      </w:r>
      <w:r w:rsidR="00D35C13">
        <w:rPr>
          <w:sz w:val="24"/>
          <w:szCs w:val="24"/>
        </w:rPr>
        <w:t xml:space="preserve">  2017</w:t>
      </w:r>
      <w:r w:rsidR="00441DD0" w:rsidRPr="00441DD0">
        <w:rPr>
          <w:sz w:val="24"/>
          <w:szCs w:val="24"/>
        </w:rPr>
        <w:t xml:space="preserve">.g. ima u očevidniku redoslijeda osnova za plaćanje evidentirane neizvršene osnove za plaćanje u neprekinutom razdoblju od </w:t>
      </w:r>
      <w:r w:rsidR="0044064D">
        <w:rPr>
          <w:sz w:val="24"/>
          <w:szCs w:val="24"/>
        </w:rPr>
        <w:t>120</w:t>
      </w:r>
      <w:r w:rsidR="00441DD0" w:rsidRPr="00441DD0">
        <w:rPr>
          <w:sz w:val="24"/>
          <w:szCs w:val="24"/>
        </w:rPr>
        <w:t xml:space="preserve"> dana, u ukupnom iznosu od </w:t>
      </w:r>
      <w:r w:rsidR="00B81C17">
        <w:rPr>
          <w:sz w:val="24"/>
          <w:szCs w:val="24"/>
        </w:rPr>
        <w:t xml:space="preserve"> </w:t>
      </w:r>
      <w:r w:rsidR="00A933B0">
        <w:rPr>
          <w:sz w:val="24"/>
          <w:szCs w:val="24"/>
        </w:rPr>
        <w:t>33.342,47</w:t>
      </w:r>
      <w:r w:rsidR="00B81C17">
        <w:rPr>
          <w:sz w:val="24"/>
          <w:szCs w:val="24"/>
        </w:rPr>
        <w:t xml:space="preserve"> </w:t>
      </w:r>
      <w:r w:rsidR="00441DD0" w:rsidRPr="00441DD0">
        <w:rPr>
          <w:sz w:val="24"/>
          <w:szCs w:val="24"/>
        </w:rPr>
        <w:t xml:space="preserve"> kuna, te </w:t>
      </w:r>
      <w:r w:rsidR="0044064D">
        <w:rPr>
          <w:sz w:val="24"/>
          <w:szCs w:val="24"/>
        </w:rPr>
        <w:t xml:space="preserve">ima </w:t>
      </w:r>
      <w:r w:rsidR="00A933B0">
        <w:rPr>
          <w:sz w:val="24"/>
          <w:szCs w:val="24"/>
        </w:rPr>
        <w:t>5 zaposlenih</w:t>
      </w:r>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44064D">
        <w:rPr>
          <w:sz w:val="24"/>
          <w:szCs w:val="24"/>
          <w:lang w:val="hr-HR"/>
        </w:rPr>
        <w:t>21</w:t>
      </w:r>
      <w:r w:rsidR="0065603C">
        <w:rPr>
          <w:sz w:val="24"/>
          <w:szCs w:val="24"/>
          <w:lang w:val="hr-HR"/>
        </w:rPr>
        <w:t>.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2002D9">
        <w:rPr>
          <w:sz w:val="24"/>
          <w:szCs w:val="24"/>
          <w:lang w:val="hr-HR"/>
        </w:rPr>
        <w:t>23</w:t>
      </w:r>
      <w:r w:rsidR="002B553B">
        <w:rPr>
          <w:sz w:val="24"/>
          <w:szCs w:val="24"/>
          <w:lang w:val="hr-HR"/>
        </w:rPr>
        <w:t xml:space="preserve">. </w:t>
      </w:r>
      <w:r w:rsidR="00D341AF">
        <w:rPr>
          <w:sz w:val="24"/>
          <w:szCs w:val="24"/>
          <w:lang w:val="hr-HR"/>
        </w:rPr>
        <w:t>ožujka</w:t>
      </w:r>
      <w:r w:rsidR="002B553B">
        <w:rPr>
          <w:sz w:val="24"/>
          <w:szCs w:val="24"/>
          <w:lang w:val="hr-HR"/>
        </w:rPr>
        <w:t xml:space="preserve">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2002D9">
        <w:rPr>
          <w:sz w:val="24"/>
          <w:szCs w:val="24"/>
          <w:lang w:val="hr-HR"/>
        </w:rPr>
        <w:t>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002D9"/>
    <w:rsid w:val="00291373"/>
    <w:rsid w:val="002B553B"/>
    <w:rsid w:val="00326097"/>
    <w:rsid w:val="0044064D"/>
    <w:rsid w:val="00441DD0"/>
    <w:rsid w:val="004959E6"/>
    <w:rsid w:val="00554A63"/>
    <w:rsid w:val="005A1168"/>
    <w:rsid w:val="0065603C"/>
    <w:rsid w:val="0094290A"/>
    <w:rsid w:val="00A03FD2"/>
    <w:rsid w:val="00A933B0"/>
    <w:rsid w:val="00AD05D4"/>
    <w:rsid w:val="00B301A9"/>
    <w:rsid w:val="00B81C17"/>
    <w:rsid w:val="00C20176"/>
    <w:rsid w:val="00C75F28"/>
    <w:rsid w:val="00CB7A6C"/>
    <w:rsid w:val="00D341AF"/>
    <w:rsid w:val="00D35C13"/>
    <w:rsid w:val="00D45B0E"/>
    <w:rsid w:val="00F319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5A1168"/>
    <w:rPr>
      <w:color w:val="808080"/>
      <w:bdr w:space="0" w:sz="0" w:color="auto" w:val="none"/>
      <w:shd w:fill="auto" w:color="auto" w:val="clear"/>
    </w:rPr>
  </w:style>
  <w:style w:customStyle="true" w:styleId="eSPISCCParagraphDefaultFont" w:type="character">
    <w:name w:val="eSPIS_CC_Paragraph Default Font"/>
    <w:basedOn w:val="Zadanifontodlomka"/>
    <w:rsid w:val="005A1168"/>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5A1168"/>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1168"/>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1168"/>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5A1168"/>
    <w:rPr>
      <w:color w:val="808080"/>
      <w:bdr w:color="auto" w:space="0" w:sz="0" w:val="none"/>
      <w:shd w:color="auto" w:fill="auto" w:val="clear"/>
    </w:rPr>
  </w:style>
  <w:style w:customStyle="1" w:styleId="eSPISCCParagraphDefaultFont" w:type="character">
    <w:name w:val="eSPIS_CC_Paragraph Default Font"/>
    <w:basedOn w:val="Zadanifontodlomka"/>
    <w:rsid w:val="005A1168"/>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5A1168"/>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1168"/>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1168"/>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St-746/16 - obustava postupka
                              (pravomoć.)</izvorni_sadrzaj>
    <derivirana_varijabla naziv="DomainObject.Predmet.Opis_1">Veza: St-746/16 - obustava postupka
                              (pravomoć.)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St-107/2017</izvorni_sadrzaj>
    <derivirana_varijabla naziv="DomainObject.Predmet.OznakaBroj_1">St-107/2017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KNJIŽARE TRUTA društvo s ograničenom odgovornošću za trgovinu i usluge</izvorni_sadrzaj>
    <derivirana_varijabla naziv="DomainObject.Predmet.ProtustrankaFormated_1">  KNJIŽARE TRUTA društvo s ograničenom odgovornošću za trgovinu i usluge</derivirana_varijabla>
  </DomainObject.Predmet.ProtustrankaFormated>
  <DomainObject.Predmet.ProtustrankaFormatedOIB>
    <izvorni_sadrzaj>  KNJIŽARE TRUTA društvo s ograničenom odgovornošću za trgovinu i usluge, OIB 23800214236</izvorni_sadrzaj>
    <derivirana_varijabla naziv="DomainObject.Predmet.ProtustrankaFormatedOIB_1">  KNJIŽARE TRUTA društvo s ograničenom odgovornošću za trgovinu i usluge, OIB 23800214236</derivirana_varijabla>
  </DomainObject.Predmet.ProtustrankaFormatedOIB>
  <DomainObject.Predmet.ProtustrankaFormatedWithAdress>
    <izvorni_sadrzaj> KNJIŽARE TRUTA društvo s ograničenom odgovornošću za trgovinu i usluge, Sunčana obala 34, 22232 Zlarin</izvorni_sadrzaj>
    <derivirana_varijabla naziv="DomainObject.Predmet.ProtustrankaFormatedWithAdress_1"> KNJIŽARE TRUTA društvo s ograničenom odgovornošću za trgovinu i usluge, Sunčana obala 34, 22232 Zlarin</derivirana_varijabla>
  </DomainObject.Predmet.ProtustrankaFormatedWithAdress>
  <DomainObject.Predmet.ProtustrankaFormatedWithAdressOIB>
    <izvorni_sadrzaj> KNJIŽARE TRUTA društvo s ograničenom odgovornošću za trgovinu i usluge, OIB 23800214236, Sunčana obala 34, 22232 Zlarin</izvorni_sadrzaj>
    <derivirana_varijabla naziv="DomainObject.Predmet.ProtustrankaFormatedWithAdressOIB_1"> KNJIŽARE TRUTA društvo s ograničenom odgovornošću za trgovinu i usluge, OIB 23800214236, Sunčana obala 34, 22232 Zlarin</derivirana_varijabla>
  </DomainObject.Predmet.ProtustrankaFormatedWithAdressOIB>
  <DomainObject.Predmet.ProtustrankaWithAdress>
    <izvorni_sadrzaj>KNJIŽARE TRUTA društvo s ograničenom odgovornošću za trgovinu i usluge Sunčana obala 34, 22232 Zlarin</izvorni_sadrzaj>
    <derivirana_varijabla naziv="DomainObject.Predmet.ProtustrankaWithAdress_1">KNJIŽARE TRUTA društvo s ograničenom odgovornošću za trgovinu i usluge Sunčana obala 34, 22232 Zlarin</derivirana_varijabla>
  </DomainObject.Predmet.ProtustrankaWithAdress>
  <DomainObject.Predmet.ProtustrankaWithAdressOIB>
    <izvorni_sadrzaj>KNJIŽARE TRUTA društvo s ograničenom odgovornošću za trgovinu i usluge, OIB 23800214236, Sunčana obala 34, 22232 Zlarin</izvorni_sadrzaj>
    <derivirana_varijabla naziv="DomainObject.Predmet.ProtustrankaWithAdressOIB_1">KNJIŽARE TRUTA društvo s ograničenom odgovornošću za trgovinu i usluge, OIB 23800214236, Sunčana obala 34, 22232 Zlarin</derivirana_varijabla>
  </DomainObject.Predmet.ProtustrankaWithAdressOIB>
  <DomainObject.Predmet.ProtustrankaNazivFormated>
    <izvorni_sadrzaj>KNJIŽARE TRUTA društvo s ograničenom odgovornošću za trgovinu i usluge</izvorni_sadrzaj>
    <derivirana_varijabla naziv="DomainObject.Predmet.ProtustrankaNazivFormated_1">KNJIŽARE TRUTA društvo s ograničenom odgovornošću za trgovinu i usluge</derivirana_varijabla>
  </DomainObject.Predmet.ProtustrankaNazivFormated>
  <DomainObject.Predmet.ProtustrankaNazivFormatedOIB>
    <izvorni_sadrzaj>KNJIŽARE TRUTA društvo s ograničenom odgovornošću za trgovinu i usluge, OIB 23800214236</izvorni_sadrzaj>
    <derivirana_varijabla naziv="DomainObject.Predmet.ProtustrankaNazivFormatedOIB_1">KNJIŽARE TRUTA društvo s ograničenom odgovornošću za trgovinu i usluge, OIB 23800214236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KNJIŽARE TRUTA društvo s ograničenom odgovornošću za trgovinu i usluge</item>
    </izvorni_sadrzaj>
    <derivirana_varijabla naziv="DomainObject.Predmet.ProtuStrankaListFormated_1">
      <item>KNJIŽARE TRUTA društvo s ograničenom odgovornošću za trgovinu i usluge</item>
    </derivirana_varijabla>
  </DomainObject.Predmet.ProtuStrankaListFormated>
  <DomainObject.Predmet.ProtuStrankaListFormatedOIB>
    <izvorni_sadrzaj>
      <item>KNJIŽARE TRUTA društvo s ograničenom odgovornošću za trgovinu i usluge, OIB 23800214236</item>
    </izvorni_sadrzaj>
    <derivirana_varijabla naziv="DomainObject.Predmet.ProtuStrankaListFormatedOIB_1">
      <item>KNJIŽARE TRUTA društvo s ograničenom odgovornošću za trgovinu i usluge, OIB 23800214236</item>
    </derivirana_varijabla>
  </DomainObject.Predmet.ProtuStrankaListFormatedOIB>
  <DomainObject.Predmet.ProtuStrankaListFormatedWithAdress>
    <izvorni_sadrzaj>
      <item>KNJIŽARE TRUTA društvo s ograničenom odgovornošću za trgovinu i usluge, Sunčana obala 34, 22232 Zlarin</item>
    </izvorni_sadrzaj>
    <derivirana_varijabla naziv="DomainObject.Predmet.ProtuStrankaListFormatedWithAdress_1">
      <item>KNJIŽARE TRUTA društvo s ograničenom odgovornošću za trgovinu i usluge, Sunčana obala 34, 22232 Zlarin</item>
    </derivirana_varijabla>
  </DomainObject.Predmet.ProtuStrankaListFormatedWithAdress>
  <DomainObject.Predmet.ProtuStrankaListFormatedWithAdressOIB>
    <izvorni_sadrzaj>
      <item>KNJIŽARE TRUTA društvo s ograničenom odgovornošću za trgovinu i usluge, OIB 23800214236, Sunčana obala 34, 22232 Zlarin</item>
    </izvorni_sadrzaj>
    <derivirana_varijabla naziv="DomainObject.Predmet.ProtuStrankaListFormatedWithAdressOIB_1">
      <item>KNJIŽARE TRUTA društvo s ograničenom odgovornošću za trgovinu i usluge, OIB 23800214236, Sunčana obala 34, 22232 Zlarin</item>
    </derivirana_varijabla>
  </DomainObject.Predmet.ProtuStrankaListFormatedWithAdressOIB>
  <DomainObject.Predmet.ProtuStrankaListNazivFormated>
    <izvorni_sadrzaj>
      <item>KNJIŽARE TRUTA društvo s ograničenom odgovornošću za trgovinu i usluge</item>
    </izvorni_sadrzaj>
    <derivirana_varijabla naziv="DomainObject.Predmet.ProtuStrankaListNazivFormated_1">
      <item>KNJIŽARE TRUTA društvo s ograničenom odgovornošću za trgovinu i usluge</item>
    </derivirana_varijabla>
  </DomainObject.Predmet.ProtuStrankaListNazivFormated>
  <DomainObject.Predmet.ProtuStrankaListNazivFormatedOIB>
    <izvorni_sadrzaj>
      <item>KNJIŽARE TRUTA društvo s ograničenom odgovornošću za trgovinu i usluge, OIB 23800214236</item>
    </izvorni_sadrzaj>
    <derivirana_varijabla naziv="DomainObject.Predmet.ProtuStrankaListNazivFormatedOIB_1">
      <item>KNJIŽARE TRUTA društvo s ograničenom odgovornošću za trgovinu i usluge, OIB 23800214236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KNJIŽARE TRUTA društvo s ograničenom odgovornošću za trgovinu i usluge</izvorni_sadrzaj>
    <derivirana_varijabla naziv="DomainObject.Predmet.ProtustrankaIDrugi_1">KNJIŽARE TRUTA društvo s ograničenom odgovornošću za trgovinu i usluge</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KNJIŽARE TRUTA društvo s ograničenom odgovornošću za trgovinu i usluge, OIB 23800214236, Sunčana obala 34, 22232 Zlarin</izvorni_sadrzaj>
    <derivirana_varijabla naziv="DomainObject.Predmet.ProtustrankaIDrugiAdressOIB_1">KNJIŽARE TRUTA društvo s ograničenom odgovornošću za trgovinu i usluge, OIB 23800214236, Sunčana obala 34, 22232 Zlarin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KNJIŽARE TRUTA društvo s ograničenom odgovornošću za trgovinu i usluge</item>
    </izvorni_sadrzaj>
    <derivirana_varijabla naziv="DomainObject.Predmet.SudioniciListNaziv_1">
      <item>Financijska agencija</item>
      <item>KNJIŽARE TRUTA društvo s ograničenom odgovornošću za trgovinu i usluge</item>
    </derivirana_varijabla>
  </DomainObject.Predmet.SudioniciListNaziv>
  <DomainObject.Predmet.SudioniciListAdressOIB>
    <izvorni_sadrzaj>
      <item>Financijska agencija, OIB 85821130368, Perivoj L.Marune 1,22000 Šibenik</item>
      <item>KNJIŽARE TRUTA društvo s ograničenom odgovornošću za trgovinu i usluge, OIB 23800214236, Sunčana obala 34,22232 Zlarin</item>
    </izvorni_sadrzaj>
    <derivirana_varijabla naziv="DomainObject.Predmet.SudioniciListAdressOIB_1">
      <item>Financijska agencija, OIB 85821130368, Perivoj L.Marune 1,22000 Šibenik</item>
      <item>KNJIŽARE TRUTA društvo s ograničenom odgovornošću za trgovinu i usluge, OIB 23800214236, Sunčana obala 34,22232 Zlarin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23800214236</item>
    </izvorni_sadrzaj>
    <derivirana_varijabla naziv="DomainObject.Predmet.SudioniciListNazivOIB_1">
      <item>, OIB 85821130368</item>
      <item>, OIB 23800214236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3248</properties:Characters>
  <properties:Lines>80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2017-03-20T12:00:00Z</dcterms:created>
  <dc:creator>Marina Gulin</dc:creator>
  <cp:lastModifiedBy>Marina Gulin</cp:lastModifiedBy>
  <cp:lastPrinted>2017-03-23T12:17:00Z</cp:lastPrinted>
  <dcterms:modified xmlns:xsi="http://www.w3.org/2001/XMLSchema-instance" xsi:type="dcterms:W3CDTF">2017-03-23T12:19:00Z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