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ba81a" w14:paraId="96ba81a" w:rsidRDefault="00FB4C9E"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1331595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FB4C9E" w:rsidP="00FB4C9E" w:rsidR="00FB4C9E">
      <w:pPr>
        <w:pStyle w:val="Bezproreda"/>
      </w:pPr>
      <w:r>
        <w:t xml:space="preserve">   </w:t>
      </w:r>
    </w:p>
    <w:p w:rsidRDefault="00FB4C9E" w:rsidP="00FB4C9E" w:rsidR="00FB4C9E">
      <w:pPr>
        <w:pStyle w:val="Bezproreda"/>
      </w:pPr>
    </w:p>
    <w:p w:rsidRDefault="00FB4C9E" w:rsidP="00FB4C9E" w:rsidR="00AE649C">
      <w:pPr>
        <w:pStyle w:val="Bezproreda"/>
      </w:pPr>
      <w:r>
        <w:t xml:space="preserve">      Republika Hrvatska</w:t>
      </w:r>
    </w:p>
    <w:p w:rsidRDefault="00FB4C9E" w:rsidP="00FB4C9E" w:rsidR="00FB4C9E">
      <w:pPr>
        <w:pStyle w:val="Bezproreda"/>
      </w:pPr>
      <w:r>
        <w:t>Trgovački sud u Bjelovaru</w:t>
      </w:r>
    </w:p>
    <w:p w:rsidRDefault="00FB4C9E" w:rsidP="00FB4C9E" w:rsidR="00FB4C9E">
      <w:pPr>
        <w:pStyle w:val="Bezproreda"/>
      </w:pPr>
      <w:r>
        <w:t>Bjelovar, Dr. I. Lebovića 42.</w:t>
      </w:r>
    </w:p>
    <w:p w:rsidRDefault="00FB4C9E" w:rsidP="00FB4C9E" w:rsidR="00FB4C9E">
      <w:pPr>
        <w:pStyle w:val="Bezproreda"/>
      </w:pPr>
    </w:p>
    <w:p w:rsidRDefault="00FB4C9E" w:rsidP="00FB4C9E" w:rsidR="00FB4C9E">
      <w:pPr>
        <w:pStyle w:val="Bezproreda"/>
        <w:ind w:firstLine="708" w:left="4956"/>
      </w:pPr>
      <w:r>
        <w:t>Poslovni broj:1 St-753/2017-72</w:t>
      </w:r>
    </w:p>
    <w:p w:rsidRDefault="00FB4C9E" w:rsidP="00FB4C9E" w:rsidR="00FB4C9E">
      <w:pPr>
        <w:pStyle w:val="Bezproreda"/>
      </w:pPr>
    </w:p>
    <w:p w:rsidRDefault="00FB4C9E" w:rsidP="00FB4C9E" w:rsidR="00FB4C9E">
      <w:pPr>
        <w:pStyle w:val="Bezproreda"/>
        <w:jc w:val="center"/>
      </w:pPr>
      <w:r>
        <w:t>U     I M E    R E P U B L I K E     H R V A T S K E</w:t>
      </w:r>
    </w:p>
    <w:p w:rsidRDefault="00FB4C9E" w:rsidP="00FB4C9E" w:rsidR="00FB4C9E">
      <w:pPr>
        <w:pStyle w:val="Bezproreda"/>
        <w:jc w:val="center"/>
      </w:pPr>
    </w:p>
    <w:p w:rsidRDefault="00FB4C9E" w:rsidP="00FB4C9E" w:rsidR="00FB4C9E">
      <w:pPr>
        <w:pStyle w:val="Bezproreda"/>
        <w:jc w:val="center"/>
      </w:pPr>
      <w:r>
        <w:t>R J E Š E N J E</w:t>
      </w:r>
    </w:p>
    <w:p w:rsidRDefault="00FB4C9E" w:rsidP="00FB4C9E" w:rsidR="00FB4C9E">
      <w:pPr>
        <w:pStyle w:val="Bezproreda"/>
      </w:pPr>
    </w:p>
    <w:p w:rsidRDefault="00FB4C9E" w:rsidP="00FB4C9E" w:rsidR="00FB4C9E">
      <w:pPr>
        <w:pStyle w:val="Bezproreda"/>
        <w:ind w:firstLine="708"/>
        <w:jc w:val="both"/>
      </w:pPr>
      <w:r>
        <w:t xml:space="preserve">Trgovački sud u Bjelovaru, po  sucu Branki Pleskalt,  u predmetu stečaja nad  Stečajnom masom iza dužnika VE-DAL d.o.o. u stečaju, Virovitica, Ferde Rusana 100, OIB: 79834160393, 17. prosinca  2018. </w:t>
      </w:r>
    </w:p>
    <w:p w:rsidRDefault="00FB4C9E" w:rsidP="00FB4C9E" w:rsidR="00FB4C9E">
      <w:pPr>
        <w:pStyle w:val="Bezproreda"/>
        <w:jc w:val="both"/>
      </w:pPr>
    </w:p>
    <w:p w:rsidRDefault="00FB4C9E" w:rsidP="00FB4C9E" w:rsidR="00FB4C9E">
      <w:pPr>
        <w:pStyle w:val="Bezproreda"/>
        <w:jc w:val="center"/>
      </w:pPr>
      <w:r>
        <w:t>r i j e š i o     j e</w:t>
      </w:r>
    </w:p>
    <w:p w:rsidRDefault="00FB4C9E" w:rsidP="00FB4C9E" w:rsidR="00FB4C9E">
      <w:pPr>
        <w:pStyle w:val="Bezproreda"/>
        <w:jc w:val="center"/>
      </w:pPr>
    </w:p>
    <w:p w:rsidRDefault="00FB4C9E" w:rsidP="00FB4C9E" w:rsidR="00FB4C9E">
      <w:pPr>
        <w:pStyle w:val="Bezproreda"/>
        <w:ind w:firstLine="708"/>
        <w:jc w:val="both"/>
      </w:pPr>
      <w:r>
        <w:t>1. Obustavlja se i zaključuje stečajni postupak nad stečajnim dužnikom Stečajnom masom iza dužnika VE-DAL d.o.o. u stečaju, Virovitica, Ferde Rusana 100, OIB: 79834160393, temeljem članka 297. Stečajnog zakona (NN br. 44/96, 29/99, 129/00, 123/03, 197/03, 187/04, 82/06, 116/10, 25/12, 133/12, 71/15 i 104/17, dalje: SZ).</w:t>
      </w:r>
    </w:p>
    <w:p w:rsidRDefault="00FB4C9E" w:rsidP="00FB4C9E" w:rsidR="00FB4C9E">
      <w:pPr>
        <w:pStyle w:val="Bezproreda"/>
        <w:jc w:val="both"/>
      </w:pPr>
    </w:p>
    <w:p w:rsidRDefault="00FB4C9E" w:rsidP="00FB4C9E" w:rsidR="00FB4C9E">
      <w:pPr>
        <w:pStyle w:val="Bezproreda"/>
        <w:ind w:firstLine="708"/>
        <w:jc w:val="both"/>
      </w:pPr>
      <w:r>
        <w:t>2. Ovo rješenje objaviti će se na e-oglasnoj ploči ovog suda.</w:t>
      </w:r>
    </w:p>
    <w:p w:rsidRDefault="00FB4C9E" w:rsidP="00FB4C9E" w:rsidR="00FB4C9E">
      <w:pPr>
        <w:pStyle w:val="Bezproreda"/>
        <w:jc w:val="both"/>
      </w:pPr>
    </w:p>
    <w:p w:rsidRDefault="00FB4C9E" w:rsidP="00FB4C9E" w:rsidR="00FB4C9E">
      <w:pPr>
        <w:pStyle w:val="Bezproreda"/>
        <w:jc w:val="both"/>
      </w:pPr>
      <w:r>
        <w:tab/>
        <w:t>3. Nakon pravomoćnosti ovog rješenja stečajni dužnik će se brisati iz sudskog registra.</w:t>
      </w:r>
    </w:p>
    <w:p w:rsidRDefault="00FB4C9E" w:rsidP="00FB4C9E" w:rsidR="00FB4C9E">
      <w:pPr>
        <w:pStyle w:val="Bezproreda"/>
        <w:jc w:val="both"/>
      </w:pPr>
    </w:p>
    <w:p w:rsidRDefault="00FB4C9E" w:rsidP="00FB4C9E" w:rsidR="00FB4C9E">
      <w:pPr>
        <w:pStyle w:val="Bezproreda"/>
        <w:jc w:val="both"/>
      </w:pPr>
      <w:r>
        <w:tab/>
      </w:r>
    </w:p>
    <w:p w:rsidRDefault="00FB4C9E" w:rsidP="00FB4C9E" w:rsidR="00FB4C9E">
      <w:pPr>
        <w:pStyle w:val="Bezproreda"/>
        <w:jc w:val="center"/>
      </w:pPr>
      <w:r>
        <w:t>Obrazloženje</w:t>
      </w:r>
    </w:p>
    <w:p w:rsidRDefault="00FB4C9E" w:rsidP="00FB4C9E" w:rsidR="00FB4C9E">
      <w:pPr>
        <w:pStyle w:val="Bezproreda"/>
        <w:jc w:val="both"/>
      </w:pPr>
    </w:p>
    <w:p w:rsidRDefault="00FB4C9E" w:rsidP="00FB4C9E" w:rsidR="00FB4C9E">
      <w:pPr>
        <w:pStyle w:val="Bezproreda"/>
        <w:ind w:firstLine="708"/>
        <w:jc w:val="both"/>
      </w:pPr>
      <w:r>
        <w:t>Rješenjem poslovni broj: 1 St-753/2017-17 od 11. kolovoza 2017. godine nastavljen je stečajni postupak nad Stečajnom masom iza dužnika VE-DAL d.o.o. u stečaju, Virovitica, Ferde Rusana 100, OIB: 79834160393, jer je utvrđeno da dužnik u vlasništvu ima određenu imovinu –nekretnine ukupne vrijednosti u iznosu od 436.000,00 kuna  i to nekretnine upisane u zk. ul. br. 12229 k.o. Virovitica, čkbr. 1808, grad sa 1487 čhv, parkiralište sa 424 čhv, stambena poslovna zgrada na 750 čhv, terasa sa 313 čhv, 5. suvlasnički dio: 998/1000000 etažno vlasništvo (E-5), 1. poslovni prostor oznake PP4, u prizemlju zgrade ukupne površine 82,44 m</w:t>
      </w:r>
      <w:r>
        <w:rPr>
          <w:vertAlign w:val="superscript"/>
        </w:rPr>
        <w:t>2</w:t>
      </w:r>
      <w:r>
        <w:rPr>
          <w:vertAlign w:val="subscript"/>
        </w:rPr>
        <w:t xml:space="preserve"> </w:t>
      </w:r>
      <w:r>
        <w:t xml:space="preserve"> i potraživanja u knjigovodstvenom iznosu od 997.714,55 kuna. Na navedenim nekretninama upisano je založno pravo Addiko bank d.d. Zagreb. Nadalje dužnik u vlasništvu ima i nekretnine upisane u zk. ul. br. 1596 k.o. Rezovac i to čkbr. 894/2 oranica Rezovački vinogradi sa 1352 m</w:t>
      </w:r>
      <w:r>
        <w:rPr>
          <w:vertAlign w:val="superscript"/>
        </w:rPr>
        <w:t>2</w:t>
      </w:r>
      <w:r>
        <w:t xml:space="preserve">, procijenjene vrijednosti od 2.100,00 kuna.  </w:t>
      </w:r>
      <w:r>
        <w:tab/>
      </w:r>
    </w:p>
    <w:p w:rsidRDefault="00FB4C9E" w:rsidP="00FB4C9E" w:rsidR="00FB4C9E">
      <w:pPr>
        <w:pStyle w:val="Bezproreda"/>
        <w:ind w:firstLine="708"/>
        <w:jc w:val="both"/>
      </w:pPr>
    </w:p>
    <w:p w:rsidRDefault="00FB4C9E" w:rsidP="00FB4C9E" w:rsidR="00FB4C9E">
      <w:pPr>
        <w:pStyle w:val="Bezproreda"/>
        <w:jc w:val="both"/>
      </w:pPr>
      <w:r>
        <w:tab/>
        <w:t xml:space="preserve">Nakon unovčenja imovine stečajnog dužnika,  stečajni upravitelj je dostavio na spis završni račun iz kojeg proizlazi da je prodajom nekretnina ostvaren iznos od 446.000,00  kuna. Iz kupovnine podmiren je djelomično razlučni vjerovnik Addiko bank d.d. Zagreb u iznosu od 372.337,20 kuna ili 27,78%, troškovi stečajnog postupka u iznosu od 64.290,00 kuna ili 100,00% te ostale obveze stečajne mase u iznosu od 17.968,95 kuna ili 58,80%.. Pri namirenju ostalih obveza stečajne mase izvršena namirenja u najvećem dijelu odnosila su se </w:t>
      </w:r>
      <w:r>
        <w:lastRenderedPageBreak/>
        <w:t>na plaćanje vještačenja vrijednosti imovine 2.345,10 kuna, trošak računovodstvenih usluga 4.800,00 kuna, trošak javnog bilježnika 1.983,95 kuna, trošak odvjetnika 1.000,00 kuna, trošak bankarskih usluga 340,20 kuna, trošak sudskih pristojbi 5.400,00 kuna i provedene kompenzacije 2.100,00 kuna, dok nisu plaćene sve dospjele obveze stečajne mase a izvjesno je i da raspoloživa sredstva u iznosu od 5.631,92 kune nisu dostatna za namirenje preostalih obveza stečajne mase s osnove troškova za odvjetničke usluge u iznosu od 12.587,50 kuna.</w:t>
      </w:r>
    </w:p>
    <w:p w:rsidRDefault="00FB4C9E" w:rsidP="00FB4C9E" w:rsidR="00FB4C9E">
      <w:pPr>
        <w:pStyle w:val="Bezproreda"/>
        <w:jc w:val="both"/>
      </w:pPr>
      <w:r>
        <w:t>Stoga je stečajni upravitelj podnio sudu prijavu nedostatnosti stečajne mase za ispunjenje ostalih obveza stečajne mase te završni račun koji je objavljen na e-oglasnoj ploči Trgovačkog suda u Bjelovaru dana 13. studenog 2018. godine.</w:t>
      </w:r>
    </w:p>
    <w:p w:rsidRDefault="00FB4C9E" w:rsidP="00FB4C9E" w:rsidR="00FB4C9E">
      <w:pPr>
        <w:pStyle w:val="Bezproreda"/>
        <w:jc w:val="both"/>
      </w:pPr>
    </w:p>
    <w:p w:rsidRDefault="00FB4C9E" w:rsidP="00FB4C9E" w:rsidR="00FB4C9E">
      <w:pPr>
        <w:pStyle w:val="Bezproreda"/>
        <w:jc w:val="both"/>
      </w:pPr>
      <w:r>
        <w:tab/>
        <w:t xml:space="preserve">Sud je zakazao završno ročište za dan 14. prosinca 2018. godine, na kom ročištu je stečajni upravitelj ostao kod prijedloga da se stečajni postupak nad dužnikom obustavi i zaključi zbog nedostatnosti stečajne mase za namirenje ostalih obveza stečajne mase te imajući u vidu činjenicu da nitko od vjerovnika ostalih obveza stečajne mase nije stavio nikakvu primjedbu na taj prijedlog.  </w:t>
      </w:r>
    </w:p>
    <w:p w:rsidRDefault="00FB4C9E" w:rsidP="00FB4C9E" w:rsidR="00FB4C9E">
      <w:pPr>
        <w:pStyle w:val="Bezproreda"/>
        <w:jc w:val="both"/>
      </w:pPr>
    </w:p>
    <w:p w:rsidRDefault="00FB4C9E" w:rsidP="00FB4C9E" w:rsidR="00FB4C9E">
      <w:pPr>
        <w:pStyle w:val="Bezproreda"/>
        <w:jc w:val="both"/>
      </w:pPr>
      <w:r>
        <w:tab/>
        <w:t>Nazočni vjerovnik Republika Hrvatska izjavio je da nema nikakvih primjedbi na završno izvješće i završni račun te prijedlog da se stečajni postupak obustavi i zaključi.</w:t>
      </w:r>
    </w:p>
    <w:p w:rsidRDefault="00FB4C9E" w:rsidP="00FB4C9E" w:rsidR="00FB4C9E">
      <w:pPr>
        <w:pStyle w:val="Bezproreda"/>
        <w:jc w:val="both"/>
      </w:pPr>
      <w:r>
        <w:tab/>
      </w:r>
    </w:p>
    <w:p w:rsidRDefault="00FB4C9E" w:rsidP="00FB4C9E" w:rsidR="00FB4C9E">
      <w:pPr>
        <w:pStyle w:val="Bezproreda"/>
        <w:ind w:firstLine="708"/>
        <w:jc w:val="both"/>
      </w:pPr>
      <w:r>
        <w:t xml:space="preserve">Imajući u vidu sve gore navedeno te obzirom da nije bilo prigovora vjerovnika na objavu nedostatnosti stečajne mase,  sudac je u skladu s  odredbom čl. 297. st. 1. Stečajnog zakona a u svezi s čl. 295. ovog zakona, riješio kao u izreci. </w:t>
      </w:r>
    </w:p>
    <w:p w:rsidRDefault="00FB4C9E" w:rsidP="00FB4C9E" w:rsidR="00FB4C9E">
      <w:pPr>
        <w:pStyle w:val="Bezproreda"/>
        <w:ind w:firstLine="708"/>
        <w:jc w:val="both"/>
      </w:pPr>
    </w:p>
    <w:p w:rsidRDefault="00FB4C9E" w:rsidP="00FB4C9E" w:rsidR="00FB4C9E">
      <w:pPr>
        <w:pStyle w:val="Bezproreda"/>
        <w:ind w:firstLine="708"/>
        <w:jc w:val="both"/>
      </w:pPr>
      <w:r>
        <w:t>Nakon pravomoćnosti ovog rješenja stečajni dužnik će se brisati iz registra Trgovačkog suda u Bjelovaru.</w:t>
      </w:r>
    </w:p>
    <w:p w:rsidRDefault="00FB4C9E" w:rsidP="00FB4C9E" w:rsidR="00FB4C9E">
      <w:pPr>
        <w:pStyle w:val="Bezproreda"/>
        <w:jc w:val="both"/>
      </w:pPr>
    </w:p>
    <w:p w:rsidRDefault="00FB4C9E" w:rsidP="00FB4C9E" w:rsidR="00FB4C9E">
      <w:pPr>
        <w:pStyle w:val="Bezproreda"/>
        <w:jc w:val="both"/>
      </w:pPr>
      <w:r>
        <w:tab/>
        <w:t>Zbog navedenog odlučeno je kao u izreci.</w:t>
      </w:r>
    </w:p>
    <w:p w:rsidRDefault="00FB4C9E" w:rsidP="00FB4C9E" w:rsidR="00FB4C9E">
      <w:pPr>
        <w:pStyle w:val="Bezproreda"/>
        <w:jc w:val="both"/>
      </w:pPr>
    </w:p>
    <w:p w:rsidRDefault="00FB4C9E" w:rsidP="00FB4C9E" w:rsidR="00FB4C9E">
      <w:pPr>
        <w:pStyle w:val="Bezproreda"/>
        <w:ind w:firstLine="708"/>
        <w:jc w:val="both"/>
      </w:pPr>
      <w:r>
        <w:t>U Bjelovaru  17. prosinca  2018.</w:t>
      </w:r>
    </w:p>
    <w:p w:rsidRDefault="00FB4C9E" w:rsidP="00FB4C9E" w:rsidR="00FB4C9E">
      <w:pPr>
        <w:pStyle w:val="Bezproreda"/>
        <w:jc w:val="both"/>
      </w:pPr>
      <w:r>
        <w:t xml:space="preserve"> </w:t>
      </w:r>
      <w:r>
        <w:tab/>
        <w:t xml:space="preserve">       </w:t>
      </w:r>
      <w:r>
        <w:tab/>
      </w:r>
      <w:r>
        <w:tab/>
      </w:r>
      <w:r>
        <w:tab/>
      </w:r>
      <w:r>
        <w:tab/>
      </w:r>
      <w:r>
        <w:tab/>
      </w:r>
      <w:r>
        <w:tab/>
        <w:t xml:space="preserve">         S u d a c</w:t>
      </w:r>
    </w:p>
    <w:p w:rsidRDefault="00FB4C9E" w:rsidP="00FB4C9E" w:rsidR="00FB4C9E">
      <w:pPr>
        <w:pStyle w:val="Bezproreda"/>
        <w:jc w:val="both"/>
      </w:pPr>
      <w:r>
        <w:t xml:space="preserve">                                                                                      Branka Pleskalt v.r.</w:t>
      </w:r>
    </w:p>
    <w:p w:rsidRDefault="00FB4C9E" w:rsidP="00FB4C9E" w:rsidR="00FB4C9E">
      <w:pPr>
        <w:pStyle w:val="Bezproreda"/>
        <w:jc w:val="both"/>
      </w:pPr>
    </w:p>
    <w:p w:rsidRDefault="00FB4C9E" w:rsidP="00FB4C9E" w:rsidR="00FB4C9E">
      <w:pPr>
        <w:pStyle w:val="Bezproreda"/>
        <w:jc w:val="both"/>
      </w:pPr>
      <w:r>
        <w:tab/>
      </w:r>
      <w:r>
        <w:tab/>
      </w:r>
      <w:r>
        <w:tab/>
      </w:r>
      <w:r>
        <w:tab/>
      </w:r>
      <w:r>
        <w:tab/>
      </w:r>
      <w:r>
        <w:tab/>
        <w:t>Za točnost otpravka – ovlašteni službenik</w:t>
      </w:r>
    </w:p>
    <w:p w:rsidRDefault="00FB4C9E" w:rsidP="00FB4C9E" w:rsidR="00FB4C9E">
      <w:pPr>
        <w:pStyle w:val="Bezproreda"/>
        <w:jc w:val="both"/>
      </w:pPr>
      <w:r>
        <w:tab/>
      </w:r>
      <w:r>
        <w:tab/>
      </w:r>
      <w:r>
        <w:tab/>
      </w:r>
      <w:r>
        <w:tab/>
      </w:r>
      <w:r>
        <w:tab/>
      </w:r>
      <w:r>
        <w:tab/>
      </w:r>
      <w:r>
        <w:tab/>
        <w:t xml:space="preserve">      Vesna Dragišić</w:t>
      </w:r>
    </w:p>
    <w:p w:rsidRDefault="00FB4C9E" w:rsidP="00FB4C9E" w:rsidR="00FB4C9E">
      <w:pPr>
        <w:pStyle w:val="Bezproreda"/>
        <w:jc w:val="both"/>
      </w:pPr>
    </w:p>
    <w:p w:rsidRDefault="00FB4C9E" w:rsidP="00FB4C9E" w:rsidR="00FB4C9E">
      <w:pPr>
        <w:pStyle w:val="Bezproreda"/>
        <w:ind w:firstLine="708"/>
        <w:jc w:val="both"/>
      </w:pPr>
      <w:r>
        <w:t>Pouka o pravnom lijeku: protiv ovog rješenja može se podnijeti žalba u roku od 8 dana od dostave rješenja, na Visoki trgovački sud RH u Zagrebu, a putem ovog suda (čl. 19. st. 1. i 2. SZ). Dostava se smatra obavljenom istekom osmog dana od dana objave ovog rješenja na e-oglasnoj ploči suda (čl. 12. st. 1. SZ).Žalba se podnosi u tri primjerka.</w:t>
      </w:r>
    </w:p>
    <w:p w:rsidRDefault="00FB4C9E" w:rsidP="00FB4C9E" w:rsidR="00FB4C9E" w:rsidRPr="00B76F3C">
      <w:pPr>
        <w:pStyle w:val="Bezproreda"/>
        <w:jc w:val="both"/>
      </w:pPr>
    </w:p>
    <w:p w:rsidRDefault="00AE649C" w:rsidP="004F27AE" w:rsidR="00AE649C" w:rsidRPr="00B76F3C">
      <w:pPr>
        <w:pStyle w:val="NormaleSPIS"/>
      </w:pPr>
    </w:p>
    <w:sectPr w:rsidSect="00FB4C9E"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50495339"/>
      <w:docPartObj>
        <w:docPartGallery w:val="Page Numbers (Top of Page)"/>
        <w:docPartUnique/>
      </w:docPartObj>
    </w:sdtPr>
    <w:sdtEndPr/>
    <w:sdtContent>
      <w:p w:rsidRDefault="00FB4C9E" w:rsidR="00FB4C9E">
        <w:pPr>
          <w:pStyle w:val="Zaglavlje"/>
          <w:jc w:val="center"/>
        </w:pPr>
        <w:r>
          <w:fldChar w:fldCharType="begin"/>
        </w:r>
        <w:r>
          <w:instrText>PAGE   \* MERGEFORMAT</w:instrText>
        </w:r>
        <w:r>
          <w:fldChar w:fldCharType="separate"/>
        </w:r>
        <w:r w:rsidR="00016978">
          <w:t>2</w:t>
        </w:r>
        <w:r>
          <w:fldChar w:fldCharType="end"/>
        </w:r>
      </w:p>
    </w:sdtContent>
  </w:sdt>
  <w:p w:rsidRDefault="00FB4C9E" w:rsidR="008333A9">
    <w:pPr>
      <w:pStyle w:val="Zaglavlje"/>
    </w:pPr>
    <w:r>
      <w:t>Poslovni broj: 1 St-753/2017-72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6978"/>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B4C9E"/>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448716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prosinca 2018.</izvorni_sadrzaj>
    <derivirana_varijabla naziv="DomainObject.DatumDonosenjaOdluke_1">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St-753/2017-72</izvorni_sadrzaj>
    <derivirana_varijabla naziv="DomainObject.Oznaka_1">St-753/2017-72</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753</izvorni_sadrzaj>
    <derivirana_varijabla naziv="DomainObject.Predmet.Broj_1">753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2017.</izvorni_sadrzaj>
    <derivirana_varijabla naziv="DomainObject.Predmet.DatumOsnivanja_1">10.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St-753/2017</izvorni_sadrzaj>
    <derivirana_varijabla naziv="DomainObject.Predmet.OznakaBroj_1">St-753/2017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je u tvrdim koricama</izvorni_sadrzaj>
    <derivirana_varijabla naziv="DomainObject.Predmet.PrimjedbaSuca_1">spis je u tvrdim koricama</derivirana_varijabla>
  </DomainObject.Predmet.PrimjedbaSuca>
  <DomainObject.Predmet.PrimjedbaUpisnicara>
    <izvorni_sadrzaj/>
    <derivirana_varijabla naziv="DomainObject.Predmet.PrimjedbaUpisnicara_1"/>
  </DomainObject.Predmet.PrimjedbaUpisnicara>
  <DomainObject.Predmet.ProtustrankaFormated>
    <izvorni_sadrzaj>  Stečajna masa iza VE-DAL d.o.o. za proizvodnju, turizam, ugostiteljstvo, trgovinu i usluge u stečaju</izvorni_sadrzaj>
    <derivirana_varijabla naziv="DomainObject.Predmet.ProtustrankaFormated_1">  Stečajna masa iza VE-DAL d.o.o. za proizvodnju, turizam, ugostiteljstvo, trgovinu i usluge u stečaju</derivirana_varijabla>
  </DomainObject.Predmet.ProtustrankaFormated>
  <DomainObject.Predmet.ProtustrankaFormatedOIB>
    <izvorni_sadrzaj>  Stečajna masa iza VE-DAL d.o.o. za proizvodnju, turizam, ugostiteljstvo, trgovinu i usluge u stečaju, OIB 79834160393</izvorni_sadrzaj>
    <derivirana_varijabla naziv="DomainObject.Predmet.ProtustrankaFormatedOIB_1">  Stečajna masa iza VE-DAL d.o.o. za proizvodnju, turizam, ugostiteljstvo, trgovinu i usluge u stečaju, OIB 79834160393</derivirana_varijabla>
  </DomainObject.Predmet.ProtustrankaFormatedOIB>
  <DomainObject.Predmet.ProtustrankaFormatedWithAdress>
    <izvorni_sadrzaj> Stečajna masa iza VE-DAL d.o.o. za proizvodnju, turizam, ugostiteljstvo, trgovinu i usluge u stečaju, Ferde Rusana 100, 33000 Virovitica</izvorni_sadrzaj>
    <derivirana_varijabla naziv="DomainObject.Predmet.ProtustrankaFormatedWithAdress_1"> Stečajna masa iza VE-DAL d.o.o. za proizvodnju, turizam, ugostiteljstvo, trgovinu i usluge u stečaju, Ferde Rusana 100, 33000 Virovitica</derivirana_varijabla>
  </DomainObject.Predmet.ProtustrankaFormatedWithAdress>
  <DomainObject.Predmet.ProtustrankaFormatedWithAdressOIB>
    <izvorni_sadrzaj> Stečajna masa iza VE-DAL d.o.o. za proizvodnju, turizam, ugostiteljstvo, trgovinu i usluge u stečaju, OIB 79834160393, Ferde Rusana 100, 33000 Virovitica</izvorni_sadrzaj>
    <derivirana_varijabla naziv="DomainObject.Predmet.ProtustrankaFormatedWithAdressOIB_1"> Stečajna masa iza VE-DAL d.o.o. za proizvodnju, turizam, ugostiteljstvo, trgovinu i usluge u stečaju, OIB 79834160393, Ferde Rusana 100, 33000 Virovitica</derivirana_varijabla>
  </DomainObject.Predmet.ProtustrankaFormatedWithAdressOIB>
  <DomainObject.Predmet.ProtustrankaWithAdress>
    <izvorni_sadrzaj>Stečajna masa iza VE-DAL d.o.o. za proizvodnju, turizam, ugostiteljstvo, trgovinu i usluge u stečaju Ferde Rusana 100, 33000 Virovitica</izvorni_sadrzaj>
    <derivirana_varijabla naziv="DomainObject.Predmet.ProtustrankaWithAdress_1">Stečajna masa iza VE-DAL d.o.o. za proizvodnju, turizam, ugostiteljstvo, trgovinu i usluge u stečaju Ferde Rusana 100, 33000 Virovitica</derivirana_varijabla>
  </DomainObject.Predmet.ProtustrankaWithAdress>
  <DomainObject.Predmet.ProtustrankaWithAdressOIB>
    <izvorni_sadrzaj>Stečajna masa iza VE-DAL d.o.o. za proizvodnju, turizam, ugostiteljstvo, trgovinu i usluge u stečaju, OIB 79834160393, Ferde Rusana 100, 33000 Virovitica</izvorni_sadrzaj>
    <derivirana_varijabla naziv="DomainObject.Predmet.ProtustrankaWithAdressOIB_1">Stečajna masa iza VE-DAL d.o.o. za proizvodnju, turizam, ugostiteljstvo, trgovinu i usluge u stečaju, OIB 79834160393, Ferde Rusana 100, 33000 Virovitica</derivirana_varijabla>
  </DomainObject.Predmet.ProtustrankaWithAdressOIB>
  <DomainObject.Predmet.ProtustrankaNazivFormated>
    <izvorni_sadrzaj>Stečajna masa iza VE-DAL d.o.o. za proizvodnju, turizam, ugostiteljstvo, trgovinu i usluge u stečaju</izvorni_sadrzaj>
    <derivirana_varijabla naziv="DomainObject.Predmet.ProtustrankaNazivFormated_1">Stečajna masa iza VE-DAL d.o.o. za proizvodnju, turizam, ugostiteljstvo, trgovinu i usluge u stečaju</derivirana_varijabla>
  </DomainObject.Predmet.ProtustrankaNazivFormated>
  <DomainObject.Predmet.ProtustrankaNazivFormatedOIB>
    <izvorni_sadrzaj>Stečajna masa iza VE-DAL d.o.o. za proizvodnju, turizam, ugostiteljstvo, trgovinu i usluge u stečaju, OIB 79834160393</izvorni_sadrzaj>
    <derivirana_varijabla naziv="DomainObject.Predmet.ProtustrankaNazivFormatedOIB_1">Stečajna masa iza VE-DAL d.o.o. za proizvodnju, turizam, ugostiteljstvo, trgovinu i usluge u stečaju, OIB 79834160393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VE-DAL d.o.o. za proizvodnju, turizam, ugostiteljstvo, trgovinu i usluge u stečaju</item>
    </izvorni_sadrzaj>
    <derivirana_varijabla naziv="DomainObject.Predmet.ProtuStrankaListFormated_1">
      <item>Stečajna masa iza VE-DAL d.o.o. za proizvodnju, turizam, ugostiteljstvo, trgovinu i usluge u stečaju</item>
    </derivirana_varijabla>
  </DomainObject.Predmet.ProtuStrankaListFormated>
  <DomainObject.Predmet.ProtuStrankaListFormatedOIB>
    <izvorni_sadrzaj>
      <item>Stečajna masa iza VE-DAL d.o.o. za proizvodnju, turizam, ugostiteljstvo, trgovinu i usluge u stečaju, OIB 79834160393</item>
    </izvorni_sadrzaj>
    <derivirana_varijabla naziv="DomainObject.Predmet.ProtuStrankaListFormatedOIB_1">
      <item>Stečajna masa iza VE-DAL d.o.o. za proizvodnju, turizam, ugostiteljstvo, trgovinu i usluge u stečaju, OIB 79834160393</item>
    </derivirana_varijabla>
  </DomainObject.Predmet.ProtuStrankaListFormatedOIB>
  <DomainObject.Predmet.ProtuStrankaListFormatedWithAdress>
    <izvorni_sadrzaj>
      <item>Stečajna masa iza VE-DAL d.o.o. za proizvodnju, turizam, ugostiteljstvo, trgovinu i usluge u stečaju, Ferde Rusana 100, 33000 Virovitica</item>
    </izvorni_sadrzaj>
    <derivirana_varijabla naziv="DomainObject.Predmet.ProtuStrankaListFormatedWithAdress_1">
      <item>Stečajna masa iza VE-DAL d.o.o. za proizvodnju, turizam, ugostiteljstvo, trgovinu i usluge u stečaju, Ferde Rusana 100, 33000 Virovitica</item>
    </derivirana_varijabla>
  </DomainObject.Predmet.ProtuStrankaListFormatedWithAdress>
  <DomainObject.Predmet.ProtuStrankaListFormatedWithAdressOIB>
    <izvorni_sadrzaj>
      <item>Stečajna masa iza VE-DAL d.o.o. za proizvodnju, turizam, ugostiteljstvo, trgovinu i usluge u stečaju, OIB 79834160393, Ferde Rusana 100, 33000 Virovitica</item>
    </izvorni_sadrzaj>
    <derivirana_varijabla naziv="DomainObject.Predmet.ProtuStrankaListFormatedWithAdressOIB_1">
      <item>Stečajna masa iza VE-DAL d.o.o. za proizvodnju, turizam, ugostiteljstvo, trgovinu i usluge u stečaju, OIB 79834160393, Ferde Rusana 100, 33000 Virovitica</item>
    </derivirana_varijabla>
  </DomainObject.Predmet.ProtuStrankaListFormatedWithAdressOIB>
  <DomainObject.Predmet.ProtuStrankaListNazivFormated>
    <izvorni_sadrzaj>
      <item>Stečajna masa iza VE-DAL d.o.o. za proizvodnju, turizam, ugostiteljstvo, trgovinu i usluge u stečaju</item>
    </izvorni_sadrzaj>
    <derivirana_varijabla naziv="DomainObject.Predmet.ProtuStrankaListNazivFormated_1">
      <item>Stečajna masa iza VE-DAL d.o.o. za proizvodnju, turizam, ugostiteljstvo, trgovinu i usluge u stečaju</item>
    </derivirana_varijabla>
  </DomainObject.Predmet.ProtuStrankaListNazivFormated>
  <DomainObject.Predmet.ProtuStrankaListNazivFormatedOIB>
    <izvorni_sadrzaj>
      <item>Stečajna masa iza VE-DAL d.o.o. za proizvodnju, turizam, ugostiteljstvo, trgovinu i usluge u stečaju, OIB 79834160393</item>
    </izvorni_sadrzaj>
    <derivirana_varijabla naziv="DomainObject.Predmet.ProtuStrankaListNazivFormatedOIB_1">
      <item>Stečajna masa iza VE-DAL d.o.o. za proizvodnju, turizam, ugostiteljstvo, trgovinu i usluge u stečaju, OIB 79834160393</item>
    </derivirana_varijabla>
  </DomainObject.Predmet.ProtuStrankaListNazivFormatedOIB>
  <DomainObject.Predmet.OstaliListFormated>
    <izvorni_sadrzaj>
      <item>ŽDO U BJELOVARU</item>
      <item>FINA BJELOVR</item>
      <item>TRGOCENTAR dioničko društvo za trgovinu, proizvodnju i usluge</item>
      <item>Hrvatski zavod za zapošljavanje</item>
      <item>ODVJETNIČKO DRUŠTVO PETRIĆ i dr. društvo s ograničenom odgovornošću</item>
      <item>Addiko bank d.d.)</item>
      <item>Općinski sud u Virovitici, Zemljišno knjižni odjel</item>
      <item>HRVATSKI ZAVOD ZA ZAPOŠLJAVANJE, Područni ured Virovitica</item>
      <item>Branko Valentić, setčajni upravitelj</item>
      <item>Anđela Škvarić</item>
      <item>Zlatko Škvarić</item>
      <item>računovodstvo-ovdje</item>
    </izvorni_sadrzaj>
    <derivirana_varijabla naziv="DomainObject.Predmet.OstaliListFormated_1">
      <item>ŽDO U BJELOVARU</item>
      <item>FINA BJELOVR</item>
      <item>TRGOCENTAR dioničko društvo za trgovinu, proizvodnju i usluge</item>
      <item>Hrvatski zavod za zapošljavanje</item>
      <item>ODVJETNIČKO DRUŠTVO PETRIĆ i dr. društvo s ograničenom odgovornošću</item>
      <item>Addiko bank d.d.)</item>
      <item>Općinski sud u Virovitici, Zemljišno knjižni odjel</item>
      <item>HRVATSKI ZAVOD ZA ZAPOŠLJAVANJE, Područni ured Virovitica</item>
      <item>Branko Valentić, setčajni upravitelj</item>
      <item>Anđela Škvarić</item>
      <item>Zlatko Škvarić</item>
      <item>računovodstvo-ovdje</item>
    </derivirana_varijabla>
  </DomainObject.Predmet.OstaliListFormated>
  <DomainObject.Predmet.OstaliListFormatedOIB>
    <izvorni_sadrzaj>
      <item>ŽDO U BJELOVARU, OIB 86821435474</item>
      <item>FINA BJELOVR, OIB 85821130368</item>
      <item>TRGOCENTAR dioničko društvo za trgovinu, proizvodnju i usluge, OIB 17649565367</item>
      <item>Hrvatski zavod za zapošljavanje, OIB 91547293790</item>
      <item>ODVJETNIČKO DRUŠTVO PETRIĆ i dr. društvo s ograničenom odgovornošću, OIB 86453829502</item>
      <item>Addiko bank d.d.), OIB 14036333877</item>
      <item>Općinski sud u Virovitici, Zemljišno knjižni odjel</item>
      <item>HRVATSKI ZAVOD ZA ZAPOŠLJAVANJE, Područni ured Virovitica, OIB 91547293790</item>
      <item>Branko Valentić, setčajni upravitelj, OIB 85378232573</item>
      <item>Anđela Škvarić, OIB 85790756292</item>
      <item>Zlatko Škvarić, OIB 28889099623</item>
      <item>računovodstvo-ovdje</item>
    </izvorni_sadrzaj>
    <derivirana_varijabla naziv="DomainObject.Predmet.OstaliListFormatedOIB_1">
      <item>ŽDO U BJELOVARU, OIB 86821435474</item>
      <item>FINA BJELOVR, OIB 85821130368</item>
      <item>TRGOCENTAR dioničko društvo za trgovinu, proizvodnju i usluge, OIB 17649565367</item>
      <item>Hrvatski zavod za zapošljavanje, OIB 91547293790</item>
      <item>ODVJETNIČKO DRUŠTVO PETRIĆ i dr. društvo s ograničenom odgovornošću, OIB 86453829502</item>
      <item>Addiko bank d.d.), OIB 14036333877</item>
      <item>Općinski sud u Virovitici, Zemljišno knjižni odjel</item>
      <item>HRVATSKI ZAVOD ZA ZAPOŠLJAVANJE, Područni ured Virovitica, OIB 91547293790</item>
      <item>Branko Valentić, setčajni upravitelj, OIB 85378232573</item>
      <item>Anđela Škvarić, OIB 85790756292</item>
      <item>Zlatko Škvarić, OIB 28889099623</item>
      <item>računovodstvo-ovdje</item>
    </derivirana_varijabla>
  </DomainObject.Predmet.OstaliListFormatedOIB>
  <DomainObject.Predmet.OstaliListFormatedWithAdress>
    <izvorni_sadrzaj>
      <item>ŽDO U BJELOVARU</item>
      <item>FINA BJELOVR</item>
      <item>TRGOCENTAR dioničko društvo za trgovinu, proizvodnju i usluge, Zbora Narodne Garde 1, 33000 Virovitica</item>
      <item>Hrvatski zavod za zapošljavanje, Radnička cesta 1., 10000 Zagreb</item>
      <item>ODVJETNIČKO DRUŠTVO PETRIĆ i dr. društvo s ograničenom odgovornošću, Kolodvorska 13, 42000 Varaždin</item>
      <item>Addiko bank d.d.), Slavonska avenija 6., 10000 Zagreb</item>
      <item>Općinski sud u Virovitici, Zemljišno knjižni odjel, ., 33000 Virovitica</item>
      <item>HRVATSKI ZAVOD ZA ZAPOŠLJAVANJE, Područni ured Virovitica, Radnička Cesta 1, 10000 Zagreb</item>
      <item>Branko Valentić, setčajni upravitelj</item>
      <item>Anđela Škvarić, Bečka 20., 33000 Virovitica</item>
      <item>Zlatko Škvarić, Trg bana J. Jelačića 15., 33000 Virovitica</item>
      <item>računovodstvo-ovdje</item>
    </izvorni_sadrzaj>
    <derivirana_varijabla naziv="DomainObject.Predmet.OstaliListFormatedWithAdress_1">
      <item>ŽDO U BJELOVARU</item>
      <item>FINA BJELOVR</item>
      <item>TRGOCENTAR dioničko društvo za trgovinu, proizvodnju i usluge, Zbora Narodne Garde 1, 33000 Virovitica</item>
      <item>Hrvatski zavod za zapošljavanje, Radnička cesta 1., 10000 Zagreb</item>
      <item>ODVJETNIČKO DRUŠTVO PETRIĆ i dr. društvo s ograničenom odgovornošću, Kolodvorska 13, 42000 Varaždin</item>
      <item>Addiko bank d.d.), Slavonska avenija 6., 10000 Zagreb</item>
      <item>Općinski sud u Virovitici, Zemljišno knjižni odjel, ., 33000 Virovitica</item>
      <item>HRVATSKI ZAVOD ZA ZAPOŠLJAVANJE, Područni ured Virovitica, Radnička Cesta 1, 10000 Zagreb</item>
      <item>Branko Valentić, setčajni upravitelj</item>
      <item>Anđela Škvarić, Bečka 20., 33000 Virovitica</item>
      <item>Zlatko Škvarić, Trg bana J. Jelačića 15., 33000 Virovitica</item>
      <item>računovodstvo-ovdje</item>
    </derivirana_varijabla>
  </DomainObject.Predmet.OstaliListFormatedWithAdress>
  <DomainObject.Predmet.OstaliListFormatedWithAdressOIB>
    <izvorni_sadrzaj>
      <item>ŽDO U BJELOVARU, OIB 86821435474</item>
      <item>FINA BJELOVR, OIB 85821130368</item>
      <item>TRGOCENTAR dioničko društvo za trgovinu, proizvodnju i usluge, OIB 17649565367, Zbora Narodne Garde 1, 33000 Virovitica</item>
      <item>Hrvatski zavod za zapošljavanje, OIB 91547293790, Radnička cesta 1., 10000 Zagreb</item>
      <item>ODVJETNIČKO DRUŠTVO PETRIĆ i dr. društvo s ograničenom odgovornošću, OIB 86453829502, Kolodvorska 13, 42000 Varaždin</item>
      <item>Addiko bank d.d.), OIB 14036333877, Slavonska avenija 6., 10000 Zagreb</item>
      <item>Općinski sud u Virovitici, Zemljišno knjižni odjel, ., 33000 Virovitica</item>
      <item>HRVATSKI ZAVOD ZA ZAPOŠLJAVANJE, Područni ured Virovitica, OIB 91547293790, Radnička Cesta 1, 10000 Zagreb</item>
      <item>Branko Valentić, setčajni upravitelj, OIB 85378232573</item>
      <item>Anđela Škvarić, OIB 85790756292, Bečka 20., 33000 Virovitica</item>
      <item>Zlatko Škvarić, OIB 28889099623, Trg bana J. Jelačića 15., 33000 Virovitica</item>
      <item>računovodstvo-ovdje</item>
    </izvorni_sadrzaj>
    <derivirana_varijabla naziv="DomainObject.Predmet.OstaliListFormatedWithAdressOIB_1">
      <item>ŽDO U BJELOVARU, OIB 86821435474</item>
      <item>FINA BJELOVR, OIB 85821130368</item>
      <item>TRGOCENTAR dioničko društvo za trgovinu, proizvodnju i usluge, OIB 17649565367, Zbora Narodne Garde 1, 33000 Virovitica</item>
      <item>Hrvatski zavod za zapošljavanje, OIB 91547293790, Radnička cesta 1., 10000 Zagreb</item>
      <item>ODVJETNIČKO DRUŠTVO PETRIĆ i dr. društvo s ograničenom odgovornošću, OIB 86453829502, Kolodvorska 13, 42000 Varaždin</item>
      <item>Addiko bank d.d.), OIB 14036333877, Slavonska avenija 6., 10000 Zagreb</item>
      <item>Općinski sud u Virovitici, Zemljišno knjižni odjel, ., 33000 Virovitica</item>
      <item>HRVATSKI ZAVOD ZA ZAPOŠLJAVANJE, Područni ured Virovitica, OIB 91547293790, Radnička Cesta 1, 10000 Zagreb</item>
      <item>Branko Valentić, setčajni upravitelj, OIB 85378232573</item>
      <item>Anđela Škvarić, OIB 85790756292, Bečka 20., 33000 Virovitica</item>
      <item>Zlatko Škvarić, OIB 28889099623, Trg bana J. Jelačića 15., 33000 Virovitica</item>
      <item>računovodstvo-ovdje</item>
    </derivirana_varijabla>
  </DomainObject.Predmet.OstaliListFormatedWithAdressOIB>
  <DomainObject.Predmet.OstaliListNazivFormated>
    <izvorni_sadrzaj>
      <item>ŽDO U BJELOVARU</item>
      <item>FINA BJELOVR</item>
      <item>TRGOCENTAR dioničko društvo za trgovinu, proizvodnju i usluge</item>
      <item>Hrvatski zavod za zapošljavanje</item>
      <item>ODVJETNIČKO DRUŠTVO PETRIĆ i dr. društvo s ograničenom odgovornošću</item>
      <item>Addiko bank d.d.)</item>
      <item>Općinski sud u Virovitici, Zemljišno knjižni odjel</item>
      <item>HRVATSKI ZAVOD ZA ZAPOŠLJAVANJE, Područni ured Virovitica</item>
      <item>Branko Valentić, setčajni upravitelj</item>
      <item>Anđela Škvarić</item>
      <item>Zlatko Škvarić</item>
      <item>računovodstvo-ovdje</item>
    </izvorni_sadrzaj>
    <derivirana_varijabla naziv="DomainObject.Predmet.OstaliListNazivFormated_1">
      <item>ŽDO U BJELOVARU</item>
      <item>FINA BJELOVR</item>
      <item>TRGOCENTAR dioničko društvo za trgovinu, proizvodnju i usluge</item>
      <item>Hrvatski zavod za zapošljavanje</item>
      <item>ODVJETNIČKO DRUŠTVO PETRIĆ i dr. društvo s ograničenom odgovornošću</item>
      <item>Addiko bank d.d.)</item>
      <item>Općinski sud u Virovitici, Zemljišno knjižni odjel</item>
      <item>HRVATSKI ZAVOD ZA ZAPOŠLJAVANJE, Područni ured Virovitica</item>
      <item>Branko Valentić, setčajni upravitelj</item>
      <item>Anđela Škvarić</item>
      <item>Zlatko Škvarić</item>
      <item>računovodstvo-ovdje</item>
    </derivirana_varijabla>
  </DomainObject.Predmet.OstaliListNazivFormated>
  <DomainObject.Predmet.OstaliListNazivFormatedOIB>
    <izvorni_sadrzaj>
      <item>ŽDO U BJELOVARU, OIB 86821435474</item>
      <item>FINA BJELOVR, OIB 85821130368</item>
      <item>TRGOCENTAR dioničko društvo za trgovinu, proizvodnju i usluge, OIB 17649565367</item>
      <item>Hrvatski zavod za zapošljavanje, OIB 91547293790</item>
      <item>ODVJETNIČKO DRUŠTVO PETRIĆ i dr. društvo s ograničenom odgovornošću, OIB 86453829502</item>
      <item>Addiko bank d.d.), OIB 14036333877</item>
      <item>Općinski sud u Virovitici, Zemljišno knjižni odjel</item>
      <item>HRVATSKI ZAVOD ZA ZAPOŠLJAVANJE, Područni ured Virovitica, OIB 91547293790</item>
      <item>Branko Valentić, setčajni upravitelj, OIB 85378232573</item>
      <item>Anđela Škvarić, OIB 85790756292</item>
      <item>Zlatko Škvarić, OIB 28889099623</item>
      <item>računovodstvo-ovdje</item>
    </izvorni_sadrzaj>
    <derivirana_varijabla naziv="DomainObject.Predmet.OstaliListNazivFormatedOIB_1">
      <item>ŽDO U BJELOVARU, OIB 86821435474</item>
      <item>FINA BJELOVR, OIB 85821130368</item>
      <item>TRGOCENTAR dioničko društvo za trgovinu, proizvodnju i usluge, OIB 17649565367</item>
      <item>Hrvatski zavod za zapošljavanje, OIB 91547293790</item>
      <item>ODVJETNIČKO DRUŠTVO PETRIĆ i dr. društvo s ograničenom odgovornošću, OIB 86453829502</item>
      <item>Addiko bank d.d.), OIB 14036333877</item>
      <item>Općinski sud u Virovitici, Zemljišno knjižni odjel</item>
      <item>HRVATSKI ZAVOD ZA ZAPOŠLJAVANJE, Područni ured Virovitica, OIB 91547293790</item>
      <item>Branko Valentić, setčajni upravitelj, OIB 85378232573</item>
      <item>Anđela Škvarić, OIB 85790756292</item>
      <item>Zlatko Škvarić, OIB 28889099623</item>
      <item>računovodstvo-ovdje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2018.</izvorni_sadrzaj>
    <derivirana_varijabla naziv="DomainObject.Datum_1">17. prosinca 2018.</derivirana_varijabla>
  </DomainObject.Datum>
  <DomainObject.PoslovniBrojDokumenta>
    <izvorni_sadrzaj>St-753/2017-72</izvorni_sadrzaj>
    <derivirana_varijabla naziv="DomainObject.PoslovniBrojDokumenta_1">St-753/2017-72</derivirana_varijabla>
  </DomainObject.PoslovniBrojDokumenta>
  <DomainObject.Predmet.StrankaIDrugi>
    <izvorni_sadrzaj/>
    <derivirana_varijabla naziv="DomainObject.Predmet.StrankaIDrugi_1"/>
  </DomainObject.Predmet.StrankaIDrugi>
  <DomainObject.Predmet.ProtustrankaIDrugi>
    <izvorni_sadrzaj>Stečajna masa iza VE-DAL d.o.o. za proizvodnju, turizam, ugostiteljstvo, trgovinu i usluge u stečaju</izvorni_sadrzaj>
    <derivirana_varijabla naziv="DomainObject.Predmet.ProtustrankaIDrugi_1">Stečajna masa iza VE-DAL d.o.o. za proizvodnju, turizam, ugostiteljstvo, trgovinu i usluge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VE-DAL d.o.o. za proizvodnju, turizam, ugostiteljstvo, trgovinu i usluge u stečaju, OIB 79834160393, Ferde Rusana 100, 33000 Virovitica</izvorni_sadrzaj>
    <derivirana_varijabla naziv="DomainObject.Predmet.ProtustrankaIDrugiAdressOIB_1">Stečajna masa iza VE-DAL d.o.o. za proizvodnju, turizam, ugostiteljstvo, trgovinu i usluge u stečaju, OIB 79834160393, Ferde Rusana 100,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VE-DAL d.o.o. za proizvodnju, turizam, ugostiteljstvo, trgovinu i usluge u stečaju</item>
      <item>ŽDO U BJELOVARU</item>
      <item>FINA BJELOVR</item>
      <item>TRGOCENTAR dioničko društvo za trgovinu, proizvodnju i usluge</item>
      <item>Hrvatski zavod za zapošljavanje</item>
      <item>ODVJETNIČKO DRUŠTVO PETRIĆ i dr. društvo s ograničenom odgovornošću</item>
      <item>Addiko bank d.d.)</item>
      <item>Općinski sud u Virovitici, Zemljišno knjižni odjel</item>
      <item>HRVATSKI ZAVOD ZA ZAPOŠLJAVANJE, Područni ured Virovitica</item>
      <item>Branko Valentić, setčajni upravitelj</item>
      <item>Anđela Škvarić</item>
      <item>Zlatko Škvarić</item>
      <item>računovodstvo-ovdje</item>
    </izvorni_sadrzaj>
    <derivirana_varijabla naziv="DomainObject.Predmet.SudioniciListNaziv_1">
      <item>Stečajna masa iza VE-DAL d.o.o. za proizvodnju, turizam, ugostiteljstvo, trgovinu i usluge u stečaju</item>
      <item>ŽDO U BJELOVARU</item>
      <item>FINA BJELOVR</item>
      <item>TRGOCENTAR dioničko društvo za trgovinu, proizvodnju i usluge</item>
      <item>Hrvatski zavod za zapošljavanje</item>
      <item>ODVJETNIČKO DRUŠTVO PETRIĆ i dr. društvo s ograničenom odgovornošću</item>
      <item>Addiko bank d.d.)</item>
      <item>Općinski sud u Virovitici, Zemljišno knjižni odjel</item>
      <item>HRVATSKI ZAVOD ZA ZAPOŠLJAVANJE, Područni ured Virovitica</item>
      <item>Branko Valentić, setčajni upravitelj</item>
      <item>Anđela Škvarić</item>
      <item>Zlatko Škvarić</item>
      <item>računovodstvo-ovdje</item>
    </derivirana_varijabla>
  </DomainObject.Predmet.SudioniciListNaziv>
  <DomainObject.Predmet.SudioniciListAdressOIB>
    <izvorni_sadrzaj>
      <item>Stečajna masa iza VE-DAL d.o.o. za proizvodnju, turizam, ugostiteljstvo, trgovinu i usluge u stečaju, OIB 79834160393, Ferde Rusana 100,33000 Virovitica</item>
      <item>ŽDO U BJELOVARU, OIB 86821435474</item>
      <item>FINA BJELOVR, OIB 85821130368</item>
      <item>TRGOCENTAR dioničko društvo za trgovinu, proizvodnju i usluge, OIB 17649565367, Zbora Narodne Garde 1,33000 Virovitica</item>
      <item>Hrvatski zavod za zapošljavanje, OIB 91547293790, Radnička cesta 1.,10000 Zagreb</item>
      <item>ODVJETNIČKO DRUŠTVO PETRIĆ i dr. društvo s ograničenom odgovornošću, OIB 86453829502, Kolodvorska 13,42000 Varaždin</item>
      <item>Addiko bank d.d.), OIB 14036333877, Slavonska avenija 6.,10000 Zagreb</item>
      <item>Općinski sud u Virovitici, Zemljišno knjižni odjel, .,33000 Virovitica</item>
      <item>HRVATSKI ZAVOD ZA ZAPOŠLJAVANJE, Područni ured Virovitica, OIB 91547293790, Radnička Cesta 1,10000 Zagreb</item>
      <item>Branko Valentić, setčajni upravitelj, OIB 85378232573</item>
      <item>Anđela Škvarić, OIB 85790756292, Bečka 20.,33000 Virovitica</item>
      <item>Zlatko Škvarić, OIB 28889099623, Trg bana J. Jelačića 15.,33000 Virovitica</item>
      <item>računovodstvo-ovdje</item>
    </izvorni_sadrzaj>
    <derivirana_varijabla naziv="DomainObject.Predmet.SudioniciListAdressOIB_1">
      <item>Stečajna masa iza VE-DAL d.o.o. za proizvodnju, turizam, ugostiteljstvo, trgovinu i usluge u stečaju, OIB 79834160393, Ferde Rusana 100,33000 Virovitica</item>
      <item>ŽDO U BJELOVARU, OIB 86821435474</item>
      <item>FINA BJELOVR, OIB 85821130368</item>
      <item>TRGOCENTAR dioničko društvo za trgovinu, proizvodnju i usluge, OIB 17649565367, Zbora Narodne Garde 1,33000 Virovitica</item>
      <item>Hrvatski zavod za zapošljavanje, OIB 91547293790, Radnička cesta 1.,10000 Zagreb</item>
      <item>ODVJETNIČKO DRUŠTVO PETRIĆ i dr. društvo s ograničenom odgovornošću, OIB 86453829502, Kolodvorska 13,42000 Varaždin</item>
      <item>Addiko bank d.d.), OIB 14036333877, Slavonska avenija 6.,10000 Zagreb</item>
      <item>Općinski sud u Virovitici, Zemljišno knjižni odjel, .,33000 Virovitica</item>
      <item>HRVATSKI ZAVOD ZA ZAPOŠLJAVANJE, Područni ured Virovitica, OIB 91547293790, Radnička Cesta 1,10000 Zagreb</item>
      <item>Branko Valentić, setčajni upravitelj, OIB 85378232573</item>
      <item>Anđela Škvarić, OIB 85790756292, Bečka 20.,33000 Virovitica</item>
      <item>Zlatko Škvarić, OIB 28889099623, Trg bana J. Jelačića 15.,33000 Virovitica</item>
      <item>računovodstvo-ovdje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7638BE-133D-4EE9-BBAD-2B1996806D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717</properties:Words>
  <properties:Characters>3799</properties:Characters>
  <properties:Lines>89</properties:Lines>
  <properties:Paragraphs>26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4670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2018-12-17T10:33:00Z</cp:lastPrinted>
  <dcterms:modified xmlns:xsi="http://www.w3.org/2001/XMLSchema-instance" xsi:type="dcterms:W3CDTF">2018-12-17T10:34:00Z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St-753/2017-72 / Odluka - Rješenje - obustava i zaključenje stečajnog postupka zbog nedostatnosti stečajne mase (odluka_St-753_2017-72.docx)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