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cb54a9" w14:paraId="7cb54a9" w:rsidRDefault="00186527" w:rsidP="00186527" w:rsidR="00D36B90" w:rsidRPr="00E42C0C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2C0C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E42C0C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 xml:space="preserve">Zagreb, Amruševa 2/II     </w:t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="00604ACE" w:rsidRPr="00E42C0C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48</w:t>
      </w:r>
      <w:r w:rsidR="00604ACE" w:rsidRPr="00E42C0C">
        <w:rPr>
          <w:sz w:val="24"/>
          <w:szCs w:val="24"/>
          <w:lang w:eastAsia="en-US"/>
        </w:rPr>
        <w:t>. St-</w:t>
      </w:r>
      <w:r w:rsidR="00112DAE">
        <w:rPr>
          <w:sz w:val="24"/>
          <w:szCs w:val="24"/>
          <w:lang w:eastAsia="en-US"/>
        </w:rPr>
        <w:t>978</w:t>
      </w:r>
      <w:r w:rsidR="00E22FAA">
        <w:rPr>
          <w:sz w:val="24"/>
          <w:szCs w:val="24"/>
          <w:lang w:eastAsia="en-US"/>
        </w:rPr>
        <w:t>/17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12DAE" w:rsidP="00112DAE" w:rsidR="00112DAE" w:rsidRPr="003A1B00">
      <w:pPr>
        <w:ind w:firstLine="708"/>
        <w:jc w:val="both"/>
        <w:rPr>
          <w:sz w:val="24"/>
          <w:szCs w:val="24"/>
        </w:rPr>
      </w:pPr>
      <w:r w:rsidRPr="003A1B00">
        <w:rPr>
          <w:bCs/>
          <w:sz w:val="24"/>
          <w:szCs w:val="24"/>
        </w:rPr>
        <w:t>Trgovački sud u Zagrebu, p</w:t>
      </w:r>
      <w:r w:rsidRPr="003A1B00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IGGY MONT d.o.o., Sesvete, Fruškogorska 14 B, OIB: 86322972523, dana 16. travnja 2018.,</w:t>
      </w:r>
    </w:p>
    <w:p w:rsidRDefault="00503D52" w:rsidP="00503D52" w:rsidR="00503D52" w:rsidRPr="00E42C0C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>r i j e š i o   j e</w:t>
      </w:r>
    </w:p>
    <w:p w:rsidRDefault="005D7DE5" w:rsidP="0063661A" w:rsidR="005D7DE5" w:rsidRPr="00E42C0C">
      <w:pPr>
        <w:widowControl/>
        <w:rPr>
          <w:b/>
          <w:sz w:val="24"/>
          <w:szCs w:val="24"/>
        </w:rPr>
      </w:pPr>
    </w:p>
    <w:p w:rsidRDefault="00AB57E5" w:rsidP="00D1322D" w:rsidR="00D1322D" w:rsidRPr="00E42C0C">
      <w:pPr>
        <w:ind w:left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I. </w:t>
      </w:r>
      <w:r w:rsidR="00D1322D" w:rsidRPr="00E42C0C">
        <w:rPr>
          <w:sz w:val="24"/>
          <w:szCs w:val="24"/>
        </w:rPr>
        <w:t>Utvrđene tražbine viših isplatnih redova:</w:t>
      </w:r>
    </w:p>
    <w:p w:rsidRDefault="00D1322D" w:rsidP="00D1322D" w:rsidR="00D1322D" w:rsidRPr="00E42C0C">
      <w:pPr>
        <w:jc w:val="both"/>
        <w:rPr>
          <w:sz w:val="24"/>
          <w:szCs w:val="24"/>
        </w:rPr>
      </w:pPr>
    </w:p>
    <w:p w:rsidRDefault="001C0215" w:rsidP="001A6289" w:rsidR="00213CE8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Prvi</w:t>
      </w:r>
      <w:r w:rsidR="00861A63" w:rsidRPr="00E42C0C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E42C0C">
        <w:rPr>
          <w:rFonts w:hAnsi="Times New Roman" w:ascii="Times New Roman"/>
          <w:sz w:val="24"/>
          <w:szCs w:val="24"/>
        </w:rPr>
        <w:t>:</w:t>
      </w:r>
    </w:p>
    <w:tbl>
      <w:tblPr>
        <w:tblW w:type="pct" w:w="4137"/>
        <w:tblLook w:val="04A0" w:noVBand="1" w:noHBand="0" w:lastColumn="0" w:firstColumn="1" w:lastRow="0" w:firstRow="1"/>
      </w:tblPr>
      <w:tblGrid>
        <w:gridCol w:w="1244"/>
        <w:gridCol w:w="1243"/>
        <w:gridCol w:w="1536"/>
        <w:gridCol w:w="1243"/>
        <w:gridCol w:w="1243"/>
        <w:gridCol w:w="1176"/>
      </w:tblGrid>
      <w:tr w:rsidTr="00046A06" w:rsidR="00046A06" w:rsidRPr="007C7146">
        <w:trPr>
          <w:trHeight w:val="726"/>
        </w:trPr>
        <w:tc>
          <w:tcPr>
            <w:tcW w:type="pct" w:w="8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Default="00046A06" w:rsidP="009278D7" w:rsidR="00046A06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 xml:space="preserve">Redni broj </w:t>
            </w:r>
            <w:r w:rsidRPr="007C7146">
              <w:rPr>
                <w:color w:val="000000"/>
                <w:sz w:val="24"/>
                <w:szCs w:val="24"/>
              </w:rPr>
              <w:br/>
              <w:t xml:space="preserve">prijavljene </w:t>
            </w:r>
            <w:r w:rsidRPr="007C7146">
              <w:rPr>
                <w:color w:val="000000"/>
                <w:sz w:val="24"/>
                <w:szCs w:val="24"/>
              </w:rPr>
              <w:br/>
              <w:t>tražbine</w:t>
            </w:r>
          </w:p>
        </w:tc>
        <w:tc>
          <w:tcPr>
            <w:tcW w:type="pct" w:w="8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Ime i prezime /</w:t>
            </w:r>
            <w:r w:rsidRPr="007C7146">
              <w:rPr>
                <w:color w:val="000000"/>
                <w:sz w:val="24"/>
                <w:szCs w:val="24"/>
              </w:rPr>
              <w:br/>
              <w:t xml:space="preserve"> tvrtka  ili </w:t>
            </w:r>
            <w:r w:rsidRPr="007C7146">
              <w:rPr>
                <w:color w:val="000000"/>
                <w:sz w:val="24"/>
                <w:szCs w:val="24"/>
              </w:rPr>
              <w:br/>
              <w:t>naziv vjerovnika</w:t>
            </w:r>
          </w:p>
        </w:tc>
        <w:tc>
          <w:tcPr>
            <w:tcW w:type="pct" w:w="9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pct" w:w="8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Adresa / sjedište</w:t>
            </w:r>
            <w:r w:rsidRPr="007C7146">
              <w:rPr>
                <w:color w:val="000000"/>
                <w:sz w:val="24"/>
                <w:szCs w:val="24"/>
              </w:rPr>
              <w:br/>
              <w:t xml:space="preserve"> vjerovnika</w:t>
            </w:r>
          </w:p>
        </w:tc>
        <w:tc>
          <w:tcPr>
            <w:tcW w:type="pct" w:w="8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 xml:space="preserve">Iznos </w:t>
            </w:r>
            <w:r w:rsidRPr="007C7146">
              <w:rPr>
                <w:color w:val="000000"/>
                <w:sz w:val="24"/>
                <w:szCs w:val="24"/>
              </w:rPr>
              <w:br/>
              <w:t xml:space="preserve">prijavljene </w:t>
            </w:r>
            <w:r w:rsidRPr="007C7146">
              <w:rPr>
                <w:color w:val="000000"/>
                <w:sz w:val="24"/>
                <w:szCs w:val="24"/>
              </w:rPr>
              <w:br/>
              <w:t>tražbine (kn)</w:t>
            </w:r>
          </w:p>
        </w:tc>
        <w:tc>
          <w:tcPr>
            <w:tcW w:type="pct" w:w="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 xml:space="preserve">Iznos </w:t>
            </w:r>
            <w:r w:rsidRPr="007C7146">
              <w:rPr>
                <w:color w:val="000000"/>
                <w:sz w:val="24"/>
                <w:szCs w:val="24"/>
              </w:rPr>
              <w:br/>
              <w:t xml:space="preserve">priznate </w:t>
            </w:r>
            <w:r w:rsidRPr="007C7146">
              <w:rPr>
                <w:color w:val="000000"/>
                <w:sz w:val="24"/>
                <w:szCs w:val="24"/>
              </w:rPr>
              <w:br/>
              <w:t>tražbine (kn)</w:t>
            </w:r>
          </w:p>
        </w:tc>
      </w:tr>
      <w:tr w:rsidTr="00046A06" w:rsidR="00046A06" w:rsidRPr="007C7146">
        <w:trPr>
          <w:trHeight w:val="359"/>
        </w:trPr>
        <w:tc>
          <w:tcPr>
            <w:tcW w:type="pct" w:w="8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 xml:space="preserve">RH, MF, Porezna uprava, </w:t>
            </w:r>
            <w:r w:rsidRPr="007C7146">
              <w:rPr>
                <w:color w:val="000000"/>
                <w:sz w:val="24"/>
                <w:szCs w:val="24"/>
              </w:rPr>
              <w:br/>
              <w:t>Područni  ured Zagreb</w:t>
            </w:r>
          </w:p>
        </w:tc>
        <w:tc>
          <w:tcPr>
            <w:tcW w:type="pct" w:w="9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Zagreb, Savska 41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right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31.628,83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right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31.628,83</w:t>
            </w:r>
          </w:p>
        </w:tc>
      </w:tr>
      <w:tr w:rsidTr="00046A06" w:rsidR="00046A06" w:rsidRPr="007C7146">
        <w:trPr>
          <w:trHeight w:val="315"/>
        </w:trPr>
        <w:tc>
          <w:tcPr>
            <w:tcW w:type="pct" w:w="8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7C7146">
              <w:rPr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8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rPr>
                <w:bCs/>
                <w:color w:val="000000"/>
                <w:sz w:val="24"/>
                <w:szCs w:val="24"/>
              </w:rPr>
            </w:pPr>
            <w:r w:rsidRPr="007C7146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9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rPr>
                <w:bCs/>
                <w:color w:val="000000"/>
                <w:sz w:val="24"/>
                <w:szCs w:val="24"/>
              </w:rPr>
            </w:pPr>
            <w:r w:rsidRPr="007C7146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rPr>
                <w:bCs/>
                <w:color w:val="000000"/>
                <w:sz w:val="24"/>
                <w:szCs w:val="24"/>
              </w:rPr>
            </w:pPr>
            <w:r w:rsidRPr="007C7146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31.628,83</w:t>
            </w:r>
          </w:p>
        </w:tc>
        <w:tc>
          <w:tcPr>
            <w:tcW w:type="pct" w:w="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7C714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31.628,83</w:t>
            </w:r>
          </w:p>
        </w:tc>
      </w:tr>
    </w:tbl>
    <w:p w:rsidRDefault="001C22B0" w:rsidP="001A6289" w:rsidR="001C22B0">
      <w:pPr>
        <w:jc w:val="both"/>
        <w:rPr>
          <w:sz w:val="24"/>
          <w:szCs w:val="24"/>
        </w:rPr>
      </w:pPr>
    </w:p>
    <w:p w:rsidRDefault="00E175D4" w:rsidP="001A6289" w:rsidR="00E175D4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046A06" w:rsidP="001A6289" w:rsidR="00046A06" w:rsidRPr="00E42C0C">
      <w:pPr>
        <w:jc w:val="both"/>
        <w:rPr>
          <w:sz w:val="24"/>
          <w:szCs w:val="24"/>
        </w:rPr>
      </w:pPr>
    </w:p>
    <w:p w:rsidRDefault="001C0215" w:rsidP="001A6289" w:rsidR="001C0215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lastRenderedPageBreak/>
        <w:t>Drugi viši isplati red:</w:t>
      </w:r>
    </w:p>
    <w:tbl>
      <w:tblPr>
        <w:tblW w:type="pct" w:w="4510"/>
        <w:tblLook w:val="04A0" w:noVBand="1" w:noHBand="0" w:lastColumn="0" w:firstColumn="1" w:lastRow="0" w:firstRow="1"/>
      </w:tblPr>
      <w:tblGrid>
        <w:gridCol w:w="2527"/>
        <w:gridCol w:w="1894"/>
        <w:gridCol w:w="1316"/>
        <w:gridCol w:w="1183"/>
        <w:gridCol w:w="1072"/>
        <w:gridCol w:w="1016"/>
      </w:tblGrid>
      <w:tr w:rsidTr="00046A06" w:rsidR="00046A06" w:rsidRPr="007C7146">
        <w:trPr>
          <w:trHeight w:val="684"/>
        </w:trPr>
        <w:tc>
          <w:tcPr>
            <w:tcW w:type="pct" w:w="139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112DAE" w:rsidR="00046A06" w:rsidRPr="00112DAE">
            <w:pPr>
              <w:pStyle w:val="Odlomakpopisa"/>
              <w:numPr>
                <w:ilvl w:val="0"/>
                <w:numId w:val="38"/>
              </w:numPr>
              <w:jc w:val="center"/>
              <w:rPr>
                <w:color w:val="000000"/>
              </w:rPr>
            </w:pPr>
            <w:r w:rsidRPr="00112DAE">
              <w:rPr>
                <w:color w:val="000000"/>
              </w:rPr>
              <w:t xml:space="preserve">Redni broj </w:t>
            </w:r>
            <w:r w:rsidRPr="00112DAE">
              <w:rPr>
                <w:color w:val="000000"/>
              </w:rPr>
              <w:br/>
              <w:t xml:space="preserve">prijavljene </w:t>
            </w:r>
            <w:r w:rsidRPr="00112DAE">
              <w:rPr>
                <w:color w:val="000000"/>
              </w:rPr>
              <w:br/>
              <w:t>tražbine</w:t>
            </w:r>
          </w:p>
        </w:tc>
        <w:tc>
          <w:tcPr>
            <w:tcW w:type="pct" w:w="10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center"/>
              <w:rPr>
                <w:color w:val="000000"/>
              </w:rPr>
            </w:pPr>
            <w:r w:rsidRPr="00FB713C">
              <w:rPr>
                <w:color w:val="000000"/>
              </w:rPr>
              <w:t>Ime i prezime /</w:t>
            </w:r>
            <w:r w:rsidRPr="00FB713C">
              <w:rPr>
                <w:color w:val="000000"/>
              </w:rPr>
              <w:br/>
              <w:t xml:space="preserve"> tvrtka  ili </w:t>
            </w:r>
            <w:r w:rsidRPr="00FB713C">
              <w:rPr>
                <w:color w:val="000000"/>
              </w:rPr>
              <w:br/>
              <w:t>naziv vjerovnika</w:t>
            </w:r>
          </w:p>
        </w:tc>
        <w:tc>
          <w:tcPr>
            <w:tcW w:type="pct" w:w="73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center"/>
              <w:rPr>
                <w:color w:val="000000"/>
              </w:rPr>
            </w:pPr>
            <w:r w:rsidRPr="00FB713C">
              <w:rPr>
                <w:color w:val="000000"/>
              </w:rPr>
              <w:t>OIB vjerovnika</w:t>
            </w:r>
          </w:p>
        </w:tc>
        <w:tc>
          <w:tcPr>
            <w:tcW w:type="pct" w:w="6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center"/>
              <w:rPr>
                <w:color w:val="000000"/>
              </w:rPr>
            </w:pPr>
            <w:r w:rsidRPr="00FB713C">
              <w:rPr>
                <w:color w:val="000000"/>
              </w:rPr>
              <w:t>Adresa / sjedište</w:t>
            </w:r>
            <w:r w:rsidRPr="00FB713C">
              <w:rPr>
                <w:color w:val="000000"/>
              </w:rPr>
              <w:br/>
              <w:t xml:space="preserve"> vjerovnika</w:t>
            </w:r>
          </w:p>
        </w:tc>
        <w:tc>
          <w:tcPr>
            <w:tcW w:type="pct" w:w="59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center"/>
              <w:rPr>
                <w:color w:val="000000"/>
              </w:rPr>
            </w:pPr>
            <w:bookmarkStart w:name="RANGE!E8" w:id="1"/>
            <w:r w:rsidRPr="00FB713C">
              <w:rPr>
                <w:color w:val="000000"/>
              </w:rPr>
              <w:t xml:space="preserve">Iznos </w:t>
            </w:r>
            <w:r w:rsidRPr="00FB713C">
              <w:rPr>
                <w:color w:val="000000"/>
              </w:rPr>
              <w:br/>
              <w:t xml:space="preserve">prijavljene </w:t>
            </w:r>
            <w:r w:rsidRPr="00FB713C">
              <w:rPr>
                <w:color w:val="000000"/>
              </w:rPr>
              <w:br/>
              <w:t>tražbine (kn)</w:t>
            </w:r>
            <w:bookmarkEnd w:id="1"/>
          </w:p>
        </w:tc>
        <w:tc>
          <w:tcPr>
            <w:tcW w:type="pct" w:w="5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center"/>
              <w:rPr>
                <w:color w:val="000000"/>
              </w:rPr>
            </w:pPr>
            <w:r w:rsidRPr="00FB713C">
              <w:rPr>
                <w:color w:val="000000"/>
              </w:rPr>
              <w:t xml:space="preserve">Iznos </w:t>
            </w:r>
            <w:r w:rsidRPr="00FB713C">
              <w:rPr>
                <w:color w:val="000000"/>
              </w:rPr>
              <w:br/>
              <w:t xml:space="preserve">priznate </w:t>
            </w:r>
            <w:r w:rsidRPr="00FB713C">
              <w:rPr>
                <w:color w:val="000000"/>
              </w:rPr>
              <w:br/>
              <w:t>tražbine (kn)</w:t>
            </w:r>
          </w:p>
        </w:tc>
      </w:tr>
      <w:tr w:rsidTr="00046A06" w:rsidR="00046A06" w:rsidRPr="007C7146">
        <w:trPr>
          <w:trHeight w:val="261"/>
        </w:trPr>
        <w:tc>
          <w:tcPr>
            <w:tcW w:type="pct" w:w="1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center"/>
              <w:rPr>
                <w:color w:val="000000"/>
              </w:rPr>
            </w:pPr>
            <w:r w:rsidRPr="00FB713C">
              <w:rPr>
                <w:color w:val="000000"/>
              </w:rPr>
              <w:t>1.</w:t>
            </w:r>
          </w:p>
        </w:tc>
        <w:tc>
          <w:tcPr>
            <w:tcW w:type="pct" w:w="10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rPr>
                <w:color w:val="000000"/>
              </w:rPr>
            </w:pPr>
            <w:r w:rsidRPr="00FB713C">
              <w:rPr>
                <w:color w:val="000000"/>
              </w:rPr>
              <w:t xml:space="preserve">RH, MF, Porezna uprava, </w:t>
            </w:r>
            <w:r w:rsidRPr="00FB713C">
              <w:rPr>
                <w:color w:val="000000"/>
              </w:rPr>
              <w:br/>
              <w:t>Područni  ured Zagreb</w:t>
            </w:r>
          </w:p>
        </w:tc>
        <w:tc>
          <w:tcPr>
            <w:tcW w:type="pct" w:w="73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rPr>
                <w:color w:val="000000"/>
              </w:rPr>
            </w:pPr>
            <w:r w:rsidRPr="00FB713C">
              <w:rPr>
                <w:color w:val="000000"/>
              </w:rPr>
              <w:t>18683136487</w:t>
            </w:r>
          </w:p>
        </w:tc>
        <w:tc>
          <w:tcPr>
            <w:tcW w:type="pct" w:w="6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rPr>
                <w:color w:val="000000"/>
              </w:rPr>
            </w:pPr>
            <w:r w:rsidRPr="00FB713C">
              <w:rPr>
                <w:color w:val="000000"/>
              </w:rPr>
              <w:t>Zagreb, Savska 41</w:t>
            </w:r>
          </w:p>
        </w:tc>
        <w:tc>
          <w:tcPr>
            <w:tcW w:type="pct" w:w="59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right"/>
              <w:rPr>
                <w:color w:val="000000"/>
              </w:rPr>
            </w:pPr>
            <w:r w:rsidRPr="00FB713C">
              <w:rPr>
                <w:color w:val="000000"/>
              </w:rPr>
              <w:t>23.376,44</w:t>
            </w:r>
          </w:p>
        </w:tc>
        <w:tc>
          <w:tcPr>
            <w:tcW w:type="pct" w:w="56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right"/>
              <w:rPr>
                <w:color w:val="000000"/>
              </w:rPr>
            </w:pPr>
            <w:r w:rsidRPr="00FB713C">
              <w:rPr>
                <w:color w:val="000000"/>
              </w:rPr>
              <w:t>23.376,44</w:t>
            </w:r>
          </w:p>
        </w:tc>
      </w:tr>
      <w:tr w:rsidTr="00046A06" w:rsidR="00046A06" w:rsidRPr="007C7146">
        <w:trPr>
          <w:trHeight w:val="275"/>
        </w:trPr>
        <w:tc>
          <w:tcPr>
            <w:tcW w:type="pct" w:w="1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center"/>
              <w:rPr>
                <w:color w:val="000000"/>
              </w:rPr>
            </w:pPr>
            <w:r w:rsidRPr="00FB713C">
              <w:rPr>
                <w:color w:val="000000"/>
              </w:rPr>
              <w:t>2.</w:t>
            </w:r>
          </w:p>
        </w:tc>
        <w:tc>
          <w:tcPr>
            <w:tcW w:type="pct" w:w="104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rPr>
                <w:color w:val="000000"/>
              </w:rPr>
            </w:pPr>
            <w:r w:rsidRPr="00FB713C">
              <w:rPr>
                <w:color w:val="000000"/>
              </w:rPr>
              <w:t>REIFFEISENBANK AUSTRIA d.d.</w:t>
            </w:r>
          </w:p>
        </w:tc>
        <w:tc>
          <w:tcPr>
            <w:tcW w:type="pct" w:w="73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rPr>
                <w:color w:val="000000"/>
              </w:rPr>
            </w:pPr>
            <w:r w:rsidRPr="00FB713C">
              <w:rPr>
                <w:color w:val="000000"/>
              </w:rPr>
              <w:t>53056966535</w:t>
            </w:r>
          </w:p>
        </w:tc>
        <w:tc>
          <w:tcPr>
            <w:tcW w:type="pct" w:w="6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rPr>
                <w:color w:val="000000"/>
              </w:rPr>
            </w:pPr>
            <w:r w:rsidRPr="00FB713C">
              <w:rPr>
                <w:color w:val="000000"/>
              </w:rPr>
              <w:t>Zagreb, Magazinska cesta69</w:t>
            </w:r>
          </w:p>
        </w:tc>
        <w:tc>
          <w:tcPr>
            <w:tcW w:type="pct" w:w="59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right"/>
              <w:rPr>
                <w:color w:val="000000"/>
              </w:rPr>
            </w:pPr>
            <w:r w:rsidRPr="00FB713C">
              <w:rPr>
                <w:color w:val="000000"/>
              </w:rPr>
              <w:t>16.410,11</w:t>
            </w:r>
          </w:p>
        </w:tc>
        <w:tc>
          <w:tcPr>
            <w:tcW w:type="pct" w:w="56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right"/>
              <w:rPr>
                <w:color w:val="000000"/>
              </w:rPr>
            </w:pPr>
            <w:r w:rsidRPr="00FB713C">
              <w:rPr>
                <w:color w:val="000000"/>
              </w:rPr>
              <w:t>16.410,11</w:t>
            </w:r>
          </w:p>
        </w:tc>
      </w:tr>
      <w:tr w:rsidTr="00046A06" w:rsidR="00046A06" w:rsidRPr="007C7146">
        <w:trPr>
          <w:trHeight w:val="315"/>
        </w:trPr>
        <w:tc>
          <w:tcPr>
            <w:tcW w:type="pct" w:w="139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type="pct" w:w="10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rPr>
                <w:bCs/>
                <w:color w:val="000000"/>
              </w:rPr>
            </w:pPr>
            <w:r w:rsidRPr="00FB713C">
              <w:rPr>
                <w:bCs/>
                <w:color w:val="000000"/>
              </w:rPr>
              <w:t> UKUPNO</w:t>
            </w:r>
          </w:p>
        </w:tc>
        <w:tc>
          <w:tcPr>
            <w:tcW w:type="pct" w:w="73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rPr>
                <w:bCs/>
                <w:color w:val="000000"/>
              </w:rPr>
            </w:pPr>
            <w:r w:rsidRPr="00FB713C">
              <w:rPr>
                <w:bCs/>
                <w:color w:val="000000"/>
              </w:rPr>
              <w:t> </w:t>
            </w:r>
          </w:p>
        </w:tc>
        <w:tc>
          <w:tcPr>
            <w:tcW w:type="pct" w:w="6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rPr>
                <w:bCs/>
                <w:color w:val="000000"/>
              </w:rPr>
            </w:pPr>
            <w:r w:rsidRPr="00FB713C">
              <w:rPr>
                <w:bCs/>
                <w:color w:val="000000"/>
              </w:rPr>
              <w:t> </w:t>
            </w:r>
          </w:p>
        </w:tc>
        <w:tc>
          <w:tcPr>
            <w:tcW w:type="pct" w:w="59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right"/>
              <w:rPr>
                <w:bCs/>
                <w:color w:val="000000"/>
                <w:lang w:eastAsia="en-GB"/>
              </w:rPr>
            </w:pPr>
            <w:r w:rsidRPr="00FB713C">
              <w:rPr>
                <w:bCs/>
                <w:color w:val="000000"/>
              </w:rPr>
              <w:t>39.786,55</w:t>
            </w:r>
          </w:p>
        </w:tc>
        <w:tc>
          <w:tcPr>
            <w:tcW w:type="pct" w:w="5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6A06" w:rsidP="009278D7" w:rsidR="00046A06" w:rsidRPr="00FB713C">
            <w:pPr>
              <w:jc w:val="right"/>
              <w:rPr>
                <w:bCs/>
                <w:color w:val="000000"/>
              </w:rPr>
            </w:pPr>
            <w:r w:rsidRPr="00FB713C">
              <w:rPr>
                <w:bCs/>
                <w:color w:val="000000"/>
              </w:rPr>
              <w:t>39.786,55</w:t>
            </w:r>
          </w:p>
        </w:tc>
      </w:tr>
    </w:tbl>
    <w:p w:rsidRDefault="00C04EC7" w:rsidP="000B7987" w:rsidR="00C04EC7" w:rsidRPr="00E42C0C">
      <w:pPr>
        <w:widowControl/>
        <w:rPr>
          <w:sz w:val="24"/>
          <w:szCs w:val="24"/>
        </w:rPr>
      </w:pP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Na ispitnom ročištu održanom dana </w:t>
      </w:r>
      <w:r w:rsidR="00112DAE">
        <w:rPr>
          <w:sz w:val="24"/>
          <w:szCs w:val="24"/>
        </w:rPr>
        <w:t>16</w:t>
      </w:r>
      <w:r w:rsidR="000B7987" w:rsidRPr="00E42C0C">
        <w:rPr>
          <w:sz w:val="24"/>
          <w:szCs w:val="24"/>
        </w:rPr>
        <w:t xml:space="preserve">. </w:t>
      </w:r>
      <w:r w:rsidR="00DC00F3">
        <w:rPr>
          <w:sz w:val="24"/>
          <w:szCs w:val="24"/>
        </w:rPr>
        <w:t>travnja</w:t>
      </w:r>
      <w:r w:rsidR="000B7987" w:rsidRPr="00E42C0C">
        <w:rPr>
          <w:sz w:val="24"/>
          <w:szCs w:val="24"/>
        </w:rPr>
        <w:t xml:space="preserve"> 2018</w:t>
      </w:r>
      <w:r w:rsidRPr="00E42C0C">
        <w:rPr>
          <w:sz w:val="24"/>
          <w:szCs w:val="24"/>
        </w:rPr>
        <w:t>. ispitane su sve pr</w:t>
      </w:r>
      <w:r w:rsidR="00991E04" w:rsidRPr="00E42C0C">
        <w:rPr>
          <w:sz w:val="24"/>
          <w:szCs w:val="24"/>
        </w:rPr>
        <w:t xml:space="preserve">ijavljene tražbine prema svojim </w:t>
      </w:r>
      <w:r w:rsidRPr="00E42C0C">
        <w:rPr>
          <w:sz w:val="24"/>
          <w:szCs w:val="24"/>
        </w:rPr>
        <w:t xml:space="preserve">iznosima i redu. 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 w:rsidR="004F3DB7"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E42C0C">
        <w:rPr>
          <w:sz w:val="24"/>
          <w:szCs w:val="24"/>
        </w:rPr>
        <w:t>, navedene</w:t>
      </w:r>
      <w:r w:rsidRPr="00E42C0C">
        <w:rPr>
          <w:sz w:val="24"/>
          <w:szCs w:val="24"/>
        </w:rPr>
        <w:t xml:space="preserve"> tražbine se smatraju utvrđenima.</w:t>
      </w:r>
    </w:p>
    <w:p w:rsidRDefault="005558F5" w:rsidP="00DC00F3" w:rsidR="005558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991E04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S obzirom na navedeno, a temeljem odredbi</w:t>
      </w:r>
      <w:r w:rsidR="00C04EC7" w:rsidRPr="00E42C0C">
        <w:rPr>
          <w:sz w:val="24"/>
          <w:szCs w:val="24"/>
        </w:rPr>
        <w:t xml:space="preserve"> član</w:t>
      </w:r>
      <w:r w:rsidRPr="00E42C0C">
        <w:rPr>
          <w:sz w:val="24"/>
          <w:szCs w:val="24"/>
        </w:rPr>
        <w:t>a</w:t>
      </w:r>
      <w:r w:rsidR="00C04EC7" w:rsidRPr="00E42C0C">
        <w:rPr>
          <w:sz w:val="24"/>
          <w:szCs w:val="24"/>
        </w:rPr>
        <w:t>ka 265. do 267. SZ-a</w:t>
      </w:r>
      <w:r w:rsidRPr="00E42C0C">
        <w:rPr>
          <w:sz w:val="24"/>
          <w:szCs w:val="24"/>
        </w:rPr>
        <w:t>,</w:t>
      </w:r>
      <w:r w:rsidR="00C04EC7" w:rsidRPr="00E42C0C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E42C0C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</w:t>
      </w:r>
      <w:r w:rsidR="004D45C7" w:rsidRPr="00E42C0C">
        <w:rPr>
          <w:sz w:val="24"/>
          <w:szCs w:val="24"/>
        </w:rPr>
        <w:t>Zagreb</w:t>
      </w:r>
      <w:r w:rsidRPr="00E42C0C">
        <w:rPr>
          <w:sz w:val="24"/>
          <w:szCs w:val="24"/>
        </w:rPr>
        <w:t>u</w:t>
      </w:r>
      <w:r w:rsidR="004D45C7" w:rsidRPr="00E42C0C">
        <w:rPr>
          <w:sz w:val="24"/>
          <w:szCs w:val="24"/>
        </w:rPr>
        <w:t xml:space="preserve"> </w:t>
      </w:r>
      <w:r w:rsidR="00112DAE">
        <w:rPr>
          <w:sz w:val="24"/>
          <w:szCs w:val="24"/>
        </w:rPr>
        <w:t>16</w:t>
      </w:r>
      <w:r w:rsidR="00BD3BA5">
        <w:rPr>
          <w:sz w:val="24"/>
          <w:szCs w:val="24"/>
        </w:rPr>
        <w:t>. travnja</w:t>
      </w:r>
      <w:r w:rsidR="0068262F" w:rsidRPr="00E42C0C">
        <w:rPr>
          <w:sz w:val="24"/>
          <w:szCs w:val="24"/>
        </w:rPr>
        <w:t xml:space="preserve"> 2018. godine</w:t>
      </w:r>
    </w:p>
    <w:p w:rsidRDefault="00C32F5A" w:rsidP="004D45C7" w:rsidR="00C32F5A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991E04" w:rsidP="00C4416C" w:rsidR="00C32F5A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</w:t>
      </w:r>
      <w:r w:rsidR="004D45C7" w:rsidRPr="00E42C0C">
        <w:rPr>
          <w:sz w:val="24"/>
          <w:szCs w:val="24"/>
        </w:rPr>
        <w:t>SUDAC:</w:t>
      </w:r>
    </w:p>
    <w:p w:rsidRDefault="00C32F5A" w:rsidP="00E53D3D" w:rsidR="00C82EC5">
      <w:pPr>
        <w:pStyle w:val="Uvuenotijeloteksta"/>
        <w:ind w:firstLine="141" w:left="1983"/>
        <w:jc w:val="right"/>
      </w:pPr>
      <w:r w:rsidRPr="00E42C0C">
        <w:tab/>
      </w:r>
      <w:r w:rsidR="00991E04" w:rsidRPr="00E42C0C">
        <w:t>Vesna Sremac Šoštar</w:t>
      </w:r>
      <w:r w:rsidR="00C82EC5">
        <w:t>,v.r.</w:t>
      </w:r>
    </w:p>
    <w:p w:rsidRDefault="00C82EC5" w:rsidP="00D338FD" w:rsidR="00C82EC5">
      <w:pPr>
        <w:pStyle w:val="Uvuenotijeloteksta"/>
        <w:ind w:firstLine="141" w:left="1983"/>
        <w:jc w:val="right"/>
      </w:pPr>
      <w:r>
        <w:t>Za točnost otpravka</w:t>
      </w:r>
    </w:p>
    <w:p w:rsidRDefault="00C82EC5" w:rsidP="00C32F5A" w:rsidR="00C32F5A" w:rsidRPr="00C82EC5">
      <w:pPr>
        <w:jc w:val="right"/>
        <w:rPr>
          <w:sz w:val="24"/>
          <w:szCs w:val="24"/>
        </w:rPr>
      </w:pPr>
      <w:r w:rsidRPr="00C82EC5">
        <w:rPr>
          <w:sz w:val="24"/>
          <w:szCs w:val="24"/>
        </w:rPr>
        <w:t>Matea Bizjak</w:t>
      </w:r>
      <w:r w:rsidR="00C32F5A" w:rsidRPr="00C82EC5">
        <w:rPr>
          <w:sz w:val="24"/>
          <w:szCs w:val="24"/>
        </w:rPr>
        <w:t xml:space="preserve"> </w:t>
      </w:r>
    </w:p>
    <w:p w:rsidRDefault="004D45C7" w:rsidP="00C32F5A" w:rsidR="004D45C7" w:rsidRPr="00E42C0C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E42C0C">
      <w:pPr>
        <w:widowControl/>
        <w:jc w:val="both"/>
        <w:rPr>
          <w:sz w:val="24"/>
          <w:szCs w:val="24"/>
        </w:rPr>
      </w:pPr>
    </w:p>
    <w:p w:rsidRDefault="00E175D4" w:rsidP="004D45C7" w:rsidR="00E175D4">
      <w:pPr>
        <w:widowControl/>
        <w:jc w:val="both"/>
        <w:rPr>
          <w:sz w:val="24"/>
          <w:szCs w:val="24"/>
        </w:rPr>
      </w:pPr>
    </w:p>
    <w:p w:rsidRDefault="007C1B3D" w:rsidP="004D45C7" w:rsidR="004D45C7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UPUTA </w:t>
      </w:r>
      <w:r w:rsidR="004D45C7" w:rsidRPr="00E42C0C">
        <w:rPr>
          <w:sz w:val="24"/>
          <w:szCs w:val="24"/>
        </w:rPr>
        <w:t>O PRAVNOM LIJEKU:</w:t>
      </w:r>
    </w:p>
    <w:p w:rsidRDefault="00E67B25" w:rsidP="00F5127C" w:rsidR="00F5127C" w:rsidRPr="00E42C0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E42C0C">
        <w:rPr>
          <w:sz w:val="24"/>
          <w:szCs w:val="24"/>
        </w:rPr>
        <w:t xml:space="preserve">i stečajni upravitelj </w:t>
      </w:r>
      <w:r w:rsidRPr="00E42C0C">
        <w:rPr>
          <w:sz w:val="24"/>
          <w:szCs w:val="24"/>
        </w:rPr>
        <w:t xml:space="preserve">(čl. 265. st 3. SZ). </w:t>
      </w:r>
      <w:r w:rsidR="00F5127C"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E42C0C">
      <w:pPr>
        <w:widowControl/>
        <w:jc w:val="both"/>
        <w:rPr>
          <w:sz w:val="24"/>
          <w:szCs w:val="24"/>
        </w:rPr>
      </w:pPr>
    </w:p>
    <w:p w:rsidRDefault="00312D23" w:rsidP="00C82EC5" w:rsidR="00312D23" w:rsidRPr="007511CD">
      <w:pPr>
        <w:widowControl/>
        <w:ind w:left="705"/>
        <w:contextualSpacing/>
        <w:rPr>
          <w:sz w:val="24"/>
          <w:szCs w:val="24"/>
        </w:rPr>
      </w:pPr>
    </w:p>
    <w:sectPr w:rsidSect="00236F75" w:rsidR="00312D23" w:rsidRPr="007511CD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E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12DAE">
      <w:rPr>
        <w:sz w:val="24"/>
        <w:szCs w:val="24"/>
      </w:rPr>
      <w:t>978</w:t>
    </w:r>
    <w:r w:rsidR="00E22FAA">
      <w:rPr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6A0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2DAE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2B0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36F75"/>
    <w:rsid w:val="0024710E"/>
    <w:rsid w:val="00247376"/>
    <w:rsid w:val="0025452F"/>
    <w:rsid w:val="00255373"/>
    <w:rsid w:val="0025701F"/>
    <w:rsid w:val="00261EC5"/>
    <w:rsid w:val="002634FB"/>
    <w:rsid w:val="002669DE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1B00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69CE"/>
    <w:rsid w:val="00530EE2"/>
    <w:rsid w:val="00532D51"/>
    <w:rsid w:val="00540247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0CF6"/>
    <w:rsid w:val="005B6B00"/>
    <w:rsid w:val="005B70F2"/>
    <w:rsid w:val="005D4D06"/>
    <w:rsid w:val="005D7DE5"/>
    <w:rsid w:val="005F0863"/>
    <w:rsid w:val="00604ACE"/>
    <w:rsid w:val="00605DCA"/>
    <w:rsid w:val="0060701D"/>
    <w:rsid w:val="00607817"/>
    <w:rsid w:val="0061017D"/>
    <w:rsid w:val="0063127F"/>
    <w:rsid w:val="006342B4"/>
    <w:rsid w:val="00635AE0"/>
    <w:rsid w:val="0063661A"/>
    <w:rsid w:val="0063727F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11CD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05EA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3953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5463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D3BA5"/>
    <w:rsid w:val="00BE31A0"/>
    <w:rsid w:val="00BF6B7E"/>
    <w:rsid w:val="00C031AA"/>
    <w:rsid w:val="00C04418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DB5"/>
    <w:rsid w:val="00C51F6D"/>
    <w:rsid w:val="00C646E7"/>
    <w:rsid w:val="00C70F32"/>
    <w:rsid w:val="00C716BA"/>
    <w:rsid w:val="00C71ECA"/>
    <w:rsid w:val="00C82EC5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6820"/>
    <w:rsid w:val="00D77383"/>
    <w:rsid w:val="00DA1E8F"/>
    <w:rsid w:val="00DA4583"/>
    <w:rsid w:val="00DA6106"/>
    <w:rsid w:val="00DB53E0"/>
    <w:rsid w:val="00DC00F3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5D4"/>
    <w:rsid w:val="00E17E7B"/>
    <w:rsid w:val="00E202D6"/>
    <w:rsid w:val="00E22FAA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39A0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true" w:styleId="TekstfusnoteChar" w:type="character">
    <w:name w:val="Tekst fusnote Char"/>
    <w:basedOn w:val="Zadanifontodlomka"/>
    <w:link w:val="Tekstfusnote"/>
    <w:rsid w:val="00236F75"/>
  </w:style>
  <w:style w:styleId="Uvuenotijeloteksta" w:type="paragraph">
    <w:name w:val="Body Text Indent"/>
    <w:basedOn w:val="Normal"/>
    <w:link w:val="UvuenotijelotekstaChar"/>
    <w:rsid w:val="00C82EC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82EC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1" w:styleId="TekstfusnoteChar" w:type="character">
    <w:name w:val="Tekst fusnote Char"/>
    <w:basedOn w:val="Zadanifontodlomka"/>
    <w:link w:val="Tekstfusnote"/>
    <w:rsid w:val="00236F75"/>
  </w:style>
  <w:style w:styleId="Uvuenotijeloteksta" w:type="paragraph">
    <w:name w:val="Body Text Indent"/>
    <w:basedOn w:val="Normal"/>
    <w:link w:val="UvuenotijelotekstaChar"/>
    <w:rsid w:val="00C82EC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82EC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St-978/2017</izvorni_sadrzaj>
    <derivirana_varijabla naziv="DomainObject.Predmet.OznakaBroj_1">St-978/2017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IGGY MONT d.o.o. zastupanog po punomoćniku Igor Šimunović</izvorni_sadrzaj>
    <derivirana_varijabla naziv="DomainObject.Predmet.ProtustrankaFormated_1">  IGGY MONT d.o.o. zastupanog po punomoćniku Igor Šimunović</derivirana_varijabla>
  </DomainObject.Predmet.ProtustrankaFormated>
  <DomainObject.Predmet.ProtustrankaFormatedOIB>
    <izvorni_sadrzaj>  IGGY MONT d.o.o., OIB 86322972523 zastupanog po punomoćniku Igor Šimunović</izvorni_sadrzaj>
    <derivirana_varijabla naziv="DomainObject.Predmet.ProtustrankaFormatedOIB_1">  IGGY MONT d.o.o., OIB 86322972523 zastupanog po punomoćniku Igor Šimunović</derivirana_varijabla>
  </DomainObject.Predmet.ProtustrankaFormatedOIB>
  <DomainObject.Predmet.ProtustrankaFormatedWithAdress>
    <izvorni_sadrzaj> IGGY MONT d.o.o., Fruškogorska 14B, 10360 Sesvete zastupanog po punomoćniku Igor Šimunović</izvorni_sadrzaj>
    <derivirana_varijabla naziv="DomainObject.Predmet.ProtustrankaFormatedWithAdress_1"> IGGY MONT d.o.o., Fruškogorska 14B, 10360 Sesvete zastupanog po punomoćniku Igor Šimunović</derivirana_varijabla>
  </DomainObject.Predmet.ProtustrankaFormatedWithAdress>
  <DomainObject.Predmet.ProtustrankaFormatedWithAdressOIB>
    <izvorni_sadrzaj> IGGY MONT d.o.o., OIB 86322972523, Fruškogorska 14B, 10360 Sesvete zastupanog po punomoćniku Igor Šimunović</izvorni_sadrzaj>
    <derivirana_varijabla naziv="DomainObject.Predmet.ProtustrankaFormatedWithAdressOIB_1"> IGGY MONT d.o.o., OIB 86322972523, Fruškogorska 14B, 10360 Sesvete zastupanog po punomoćniku Igor Šimunović</derivirana_varijabla>
  </DomainObject.Predmet.ProtustrankaFormatedWithAdressOIB>
  <DomainObject.Predmet.ProtustrankaWithAdress>
    <izvorni_sadrzaj>IGGY MONT d.o.o. Fruškogorska 14B, 10360 Sesvete</izvorni_sadrzaj>
    <derivirana_varijabla naziv="DomainObject.Predmet.ProtustrankaWithAdress_1">IGGY MONT d.o.o. Fruškogorska 14B, 10360 Sesvete</derivirana_varijabla>
  </DomainObject.Predmet.ProtustrankaWithAdress>
  <DomainObject.Predmet.ProtustrankaWithAdressOIB>
    <izvorni_sadrzaj>IGGY MONT d.o.o., OIB 86322972523, Fruškogorska 14B, 10360 Sesvete</izvorni_sadrzaj>
    <derivirana_varijabla naziv="DomainObject.Predmet.ProtustrankaWithAdressOIB_1">IGGY MONT d.o.o., OIB 86322972523, Fruškogorska 14B, 10360 Sesvete</derivirana_varijabla>
  </DomainObject.Predmet.ProtustrankaWithAdressOIB>
  <DomainObject.Predmet.ProtustrankaNazivFormated>
    <izvorni_sadrzaj>IGGY MONT d.o.o.</izvorni_sadrzaj>
    <derivirana_varijabla naziv="DomainObject.Predmet.ProtustrankaNazivFormated_1">IGGY MONT d.o.o.</derivirana_varijabla>
  </DomainObject.Predmet.ProtustrankaNazivFormated>
  <DomainObject.Predmet.ProtustrankaNazivFormatedOIB>
    <izvorni_sadrzaj>IGGY MONT d.o.o., OIB 86322972523</izvorni_sadrzaj>
    <derivirana_varijabla naziv="DomainObject.Predmet.ProtustrankaNazivFormatedOIB_1">IGGY MONT d.o.o., OIB 86322972523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IGGY MONT d.o.o. zastupanog po punomoćniku Igor Šimunović</item>
    </izvorni_sadrzaj>
    <derivirana_varijabla naziv="DomainObject.Predmet.ProtuStrankaListFormated_1">
      <item>IGGY MONT d.o.o. zastupanog po punomoćniku Igor Šimunović</item>
    </derivirana_varijabla>
  </DomainObject.Predmet.ProtuStrankaListFormated>
  <DomainObject.Predmet.ProtuStrankaListFormatedOIB>
    <izvorni_sadrzaj>
      <item>IGGY MONT d.o.o., OIB 86322972523 zastupanog po punomoćniku Igor Šimunović</item>
    </izvorni_sadrzaj>
    <derivirana_varijabla naziv="DomainObject.Predmet.ProtuStrankaListFormatedOIB_1">
      <item>IGGY MONT d.o.o., OIB 86322972523 zastupanog po punomoćniku Igor Šimunović</item>
    </derivirana_varijabla>
  </DomainObject.Predmet.ProtuStrankaListFormatedOIB>
  <DomainObject.Predmet.ProtuStrankaListFormatedWithAdress>
    <izvorni_sadrzaj>
      <item>IGGY MONT d.o.o., Fruškogorska 14B, 10360 Sesvete zastupanog po punomoćniku Igor Šimunović</item>
    </izvorni_sadrzaj>
    <derivirana_varijabla naziv="DomainObject.Predmet.ProtuStrankaListFormatedWithAdress_1">
      <item>IGGY MONT d.o.o., Fruškogorska 14B, 10360 Sesvete zastupanog po punomoćniku Igor Šimunović</item>
    </derivirana_varijabla>
  </DomainObject.Predmet.ProtuStrankaListFormatedWithAdress>
  <DomainObject.Predmet.ProtuStrankaListFormatedWithAdressOIB>
    <izvorni_sadrzaj>
      <item>IGGY MONT d.o.o., OIB 86322972523, Fruškogorska 14B, 10360 Sesvete zastupanog po punomoćniku Igor Šimunović</item>
    </izvorni_sadrzaj>
    <derivirana_varijabla naziv="DomainObject.Predmet.ProtuStrankaListFormatedWithAdressOIB_1">
      <item>IGGY MONT d.o.o., OIB 86322972523, Fruškogorska 14B, 10360 Sesvete zastupanog po punomoćniku Igor Šimunović</item>
    </derivirana_varijabla>
  </DomainObject.Predmet.ProtuStrankaListFormatedWithAdressOIB>
  <DomainObject.Predmet.ProtuStrankaListNazivFormated>
    <izvorni_sadrzaj>
      <item>IGGY MONT d.o.o.</item>
    </izvorni_sadrzaj>
    <derivirana_varijabla naziv="DomainObject.Predmet.ProtuStrankaListNazivFormated_1">
      <item>IGGY MONT d.o.o.</item>
    </derivirana_varijabla>
  </DomainObject.Predmet.ProtuStrankaListNazivFormated>
  <DomainObject.Predmet.ProtuStrankaListNazivFormatedOIB>
    <izvorni_sadrzaj>
      <item>IGGY MONT d.o.o., OIB 86322972523</item>
    </izvorni_sadrzaj>
    <derivirana_varijabla naziv="DomainObject.Predmet.ProtuStrankaListNazivFormatedOIB_1">
      <item>IGGY MONT d.o.o., OIB 86322972523</item>
    </derivirana_varijabla>
  </DomainObject.Predmet.ProtuStrankaListNazivFormatedOIB>
  <DomainObject.Predmet.OstaliListFormated>
    <izvorni_sadrzaj>
      <item>Igor Šimunović punomoćnik sudionika u postupku IGGY MONT d.o.o.</item>
    </izvorni_sadrzaj>
    <derivirana_varijabla naziv="DomainObject.Predmet.OstaliListFormated_1">
      <item>Igor Šimunović punomoćnik sudionika u postupku IGGY MONT d.o.o.</item>
    </derivirana_varijabla>
  </DomainObject.Predmet.OstaliListFormated>
  <DomainObject.Predmet.OstaliListFormatedOIB>
    <izvorni_sadrzaj>
      <item>Igor Šimunović, OIB 81997853112 punomoćnik sudionika u postupku IGGY MONT d.o.o.</item>
    </izvorni_sadrzaj>
    <derivirana_varijabla naziv="DomainObject.Predmet.OstaliListFormatedOIB_1">
      <item>Igor Šimunović, OIB 81997853112 punomoćnik sudionika u postupku IGGY MONT d.o.o.</item>
    </derivirana_varijabla>
  </DomainObject.Predmet.OstaliListFormatedOIB>
  <DomainObject.Predmet.OstaliListFormatedWithAdress>
    <izvorni_sadrzaj>
      <item>Igor Šimunović, Fruškogorska 14b, 10360 Sesvete punomoćnik sudionika u postupku IGGY MONT d.o.o.</item>
    </izvorni_sadrzaj>
    <derivirana_varijabla naziv="DomainObject.Predmet.OstaliListFormatedWithAdress_1">
      <item>Igor Šimunović, Fruškogorska 14b, 10360 Sesvete punomoćnik sudionika u postupku IGGY MONT d.o.o.</item>
    </derivirana_varijabla>
  </DomainObject.Predmet.OstaliListFormatedWithAdress>
  <DomainObject.Predmet.OstaliListFormatedWithAdressOIB>
    <izvorni_sadrzaj>
      <item>Igor Šimunović, OIB 81997853112, Fruškogorska 14b, 10360 Sesvete punomoćnik sudionika u postupku IGGY MONT d.o.o.</item>
    </izvorni_sadrzaj>
    <derivirana_varijabla naziv="DomainObject.Predmet.OstaliListFormatedWithAdressOIB_1">
      <item>Igor Šimunović, OIB 81997853112, Fruškogorska 14b, 10360 Sesvete punomoćnik sudionika u postupku IGGY MONT d.o.o.</item>
    </derivirana_varijabla>
  </DomainObject.Predmet.OstaliListFormatedWithAdressOIB>
  <DomainObject.Predmet.OstaliListNazivFormated>
    <izvorni_sadrzaj>
      <item>Igor Šimunović</item>
    </izvorni_sadrzaj>
    <derivirana_varijabla naziv="DomainObject.Predmet.OstaliListNazivFormated_1">
      <item>Igor Šimunović</item>
    </derivirana_varijabla>
  </DomainObject.Predmet.OstaliListNazivFormated>
  <DomainObject.Predmet.OstaliListNazivFormatedOIB>
    <izvorni_sadrzaj>
      <item>Igor Šimunović, OIB 81997853112</item>
    </izvorni_sadrzaj>
    <derivirana_varijabla naziv="DomainObject.Predmet.OstaliListNazivFormatedOIB_1">
      <item>Igor Šimunović, OIB 81997853112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IGGY MONT d.o.o.</izvorni_sadrzaj>
    <derivirana_varijabla naziv="DomainObject.Predmet.ProtustrankaIDrugi_1">IGGY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IGGY MONT d.o.o., OIB 86322972523, Fruškogorska 14B, 10360 Sesvete</izvorni_sadrzaj>
    <derivirana_varijabla naziv="DomainObject.Predmet.ProtustrankaIDrugiAdressOIB_1">IGGY MONT d.o.o., OIB 86322972523, Fruškogorska 14B,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IGGY MONT d.o.o.</item>
      <item>Igor Šimunović</item>
    </izvorni_sadrzaj>
    <derivirana_varijabla naziv="DomainObject.Predmet.SudioniciListNaziv_1">
      <item>FINA Regionalni centar Zagreb</item>
      <item>IGGY MONT d.o.o.</item>
      <item>Igor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izvorni_sadrzaj>
    <derivirana_varijabla naziv="DomainObject.Predmet.SudioniciListAdressOIB_1"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86322972523</item>
      <item>, OIB 81997853112</item>
    </izvorni_sadrzaj>
    <derivirana_varijabla naziv="DomainObject.Predmet.SudioniciListNazivOIB_1">
      <item>, OIB 85821130368</item>
      <item>, OIB 86322972523</item>
      <item>, OIB 81997853112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C4CD2-C890-4B9F-B5F6-C3FF27CA9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2035</properties:Characters>
  <properties:Lines>150</properties:Lines>
  <properties:Paragraphs>60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2018-04-16T08:32:00Z</dcterms:created>
  <dc:creator>ilukac</dc:creator>
  <cp:lastModifiedBy>Matea Bizjak</cp:lastModifiedBy>
  <cp:lastPrinted>2018-04-18T05:52:00Z</cp:lastPrinted>
  <dcterms:modified xmlns:xsi="http://www.w3.org/2001/XMLSchema-instance" xsi:type="dcterms:W3CDTF">2018-04-18T05:52:00Z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(St-978-17-rješenje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