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ccf8" w14:paraId="1a9ccf8" w:rsidRDefault="00AA5F5A" w:rsidP="00AA5F5A" w:rsidR="00AA5F5A">
      <w:pPr>
        <w15:collapsed w:val="false"/>
        <w:rPr>
          <w:rFonts w:cs="Arial" w:hAnsi="Arial" w:ascii="Arial"/>
        </w:rPr>
      </w:pPr>
      <w:r>
        <w:rPr>
          <w:rFonts w:cs="Arial" w:hAnsi="Arial" w:ascii="Arial"/>
        </w:rPr>
        <w:t>TRGOVAČKI SUD U BJELOVARU</w:t>
      </w:r>
    </w:p>
    <w:p w:rsidRDefault="00AA5F5A" w:rsidP="00AA5F5A" w:rsidR="00AA5F5A">
      <w:pPr>
        <w:rPr>
          <w:rFonts w:cs="Arial" w:hAnsi="Arial" w:ascii="Arial"/>
        </w:rPr>
      </w:pPr>
      <w:r>
        <w:rPr>
          <w:rFonts w:cs="Arial" w:hAnsi="Arial" w:ascii="Arial"/>
        </w:rPr>
        <w:t>Bjelovar, Šet.dr.I.Lebovića 42</w:t>
      </w:r>
      <w:r>
        <w:rPr>
          <w:rFonts w:cs="Arial" w:hAnsi="Arial" w:ascii="Arial"/>
        </w:rPr>
        <w:t>.</w:t>
      </w:r>
    </w:p>
    <w:p w:rsidRDefault="00AA5F5A" w:rsidP="00AA5F5A" w:rsidR="00AA5F5A">
      <w:pPr>
        <w:rPr>
          <w:rFonts w:cs="Arial" w:hAnsi="Arial" w:ascii="Arial"/>
        </w:rPr>
      </w:pPr>
    </w:p>
    <w:p w:rsidRDefault="00AA5F5A" w:rsidP="00AA5F5A" w:rsidR="00AA5F5A">
      <w:pPr>
        <w:jc w:val="right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proofErr w:type="spellStart"/>
      <w:r>
        <w:rPr>
          <w:rFonts w:cs="Arial" w:hAnsi="Arial" w:ascii="Arial"/>
        </w:rPr>
        <w:t>Posl</w:t>
      </w:r>
      <w:proofErr w:type="spellEnd"/>
      <w:r>
        <w:rPr>
          <w:rFonts w:cs="Arial" w:hAnsi="Arial" w:ascii="Arial"/>
        </w:rPr>
        <w:t>. br. St-26/2014.</w:t>
      </w:r>
    </w:p>
    <w:p w:rsidRDefault="00AA5F5A" w:rsidP="00AA5F5A" w:rsidR="00AA5F5A">
      <w:pPr>
        <w:rPr>
          <w:rFonts w:cs="Arial" w:hAnsi="Arial" w:ascii="Arial"/>
        </w:rPr>
      </w:pPr>
    </w:p>
    <w:p w:rsidRDefault="00AA5F5A" w:rsidP="00AA5F5A" w:rsidR="00AA5F5A">
      <w:pPr>
        <w:ind w:left="2160"/>
        <w:rPr>
          <w:rFonts w:cs="Arial" w:hAnsi="Arial" w:ascii="Arial"/>
        </w:rPr>
      </w:pPr>
      <w:r>
        <w:rPr>
          <w:rFonts w:cs="Arial" w:hAnsi="Arial" w:ascii="Arial"/>
        </w:rPr>
        <w:t xml:space="preserve">Dužnik: METALPRODUKT d.d. u stečaju iz Šandrovca     </w:t>
      </w:r>
    </w:p>
    <w:p w:rsidRDefault="00AA5F5A" w:rsidP="00AA5F5A" w:rsidR="00AA5F5A">
      <w:pPr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radi: stečajnog postupka</w:t>
      </w:r>
    </w:p>
    <w:p w:rsidRDefault="00AA5F5A" w:rsidP="00AA5F5A" w:rsidR="00AA5F5A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AA5F5A" w:rsidP="00AA5F5A" w:rsidR="00AA5F5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na raspravu</w:t>
      </w:r>
    </w:p>
    <w:p w:rsidRDefault="00AA5F5A" w:rsidP="00AA5F5A" w:rsidR="00AA5F5A">
      <w:pPr>
        <w:jc w:val="center"/>
        <w:rPr>
          <w:rFonts w:cs="Arial" w:hAnsi="Arial" w:ascii="Arial"/>
          <w:b/>
        </w:rPr>
      </w:pPr>
    </w:p>
    <w:p w:rsidRDefault="00AA5F5A" w:rsidP="00AA5F5A" w:rsidR="00AA5F5A">
      <w:pPr>
        <w:pBdr>
          <w:bottom w:space="1" w:sz="12" w:color="auto" w:val="single"/>
        </w:pBd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SAVACEL TVORNICA CELULOZE d.o.o. iz Zagreba, Radnička cesta 173.</w:t>
      </w:r>
    </w:p>
    <w:p w:rsidRDefault="00AA5F5A" w:rsidP="00AA5F5A" w:rsidR="00AA5F5A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</w:rPr>
        <w:tab/>
        <w:t>Pozivate se na naknadno ispitno ročište u ovom predmetu na dan</w:t>
      </w:r>
    </w:p>
    <w:p w:rsidRDefault="00AA5F5A" w:rsidP="00AA5F5A" w:rsidR="00AA5F5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17. studenog 2015. godine u 09,00 sati,</w:t>
      </w:r>
    </w:p>
    <w:p w:rsidRDefault="00AA5F5A" w:rsidP="00AA5F5A" w:rsidR="00AA5F5A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AA5F5A" w:rsidP="00AA5F5A" w:rsidR="00AA5F5A">
      <w:pPr>
        <w:jc w:val="both"/>
        <w:rPr>
          <w:rFonts w:cs="Arial" w:hAnsi="Arial" w:ascii="Arial"/>
        </w:rPr>
      </w:pPr>
    </w:p>
    <w:p w:rsidRDefault="00AA5F5A" w:rsidP="00AA5F5A" w:rsidR="00AA5F5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 Bjelovaru, 4. studenog 2015. godine</w:t>
      </w:r>
    </w:p>
    <w:p w:rsidRDefault="00AA5F5A" w:rsidP="00AA5F5A" w:rsidR="00AA5F5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 STEČAJNI SUDAC</w:t>
      </w:r>
    </w:p>
    <w:p w:rsidRDefault="00AA5F5A" w:rsidP="00AA5F5A" w:rsidR="00AA5F5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TOMISLAV MRAZOVIĆ,v.r.</w:t>
      </w:r>
    </w:p>
    <w:p w:rsidRDefault="00AA5F5A" w:rsidP="00AA5F5A" w:rsidR="00AA5F5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Za točnost </w:t>
      </w:r>
      <w:proofErr w:type="spellStart"/>
      <w:r>
        <w:rPr>
          <w:rFonts w:cs="Arial" w:hAnsi="Arial" w:ascii="Arial"/>
        </w:rPr>
        <w:t>otpravka</w:t>
      </w:r>
      <w:proofErr w:type="spellEnd"/>
      <w:r>
        <w:rPr>
          <w:rFonts w:cs="Arial" w:hAnsi="Arial" w:ascii="Arial"/>
        </w:rPr>
        <w:t>-</w:t>
      </w:r>
    </w:p>
    <w:p w:rsidRDefault="00AA5F5A" w:rsidP="00AA5F5A" w:rsidR="00AA5F5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  <w:r>
        <w:rPr>
          <w:rFonts w:cs="Arial" w:hAnsi="Arial" w:ascii="Arial"/>
        </w:rPr>
        <w:t xml:space="preserve">  </w:t>
      </w:r>
      <w:r>
        <w:rPr>
          <w:rFonts w:cs="Arial" w:hAnsi="Arial" w:ascii="Arial"/>
        </w:rPr>
        <w:t xml:space="preserve">  ovlašteni službenik</w:t>
      </w:r>
    </w:p>
    <w:p w:rsidRDefault="00AA5F5A" w:rsidP="00AA5F5A" w:rsidR="00AA5F5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</w:t>
      </w:r>
      <w:r>
        <w:rPr>
          <w:rFonts w:cs="Arial" w:hAnsi="Arial" w:ascii="Arial"/>
        </w:rPr>
        <w:t xml:space="preserve"> </w:t>
      </w:r>
      <w:bookmarkStart w:name="_GoBack" w:id="0"/>
      <w:bookmarkEnd w:id="0"/>
      <w:r>
        <w:rPr>
          <w:rFonts w:cs="Arial" w:hAnsi="Arial" w:ascii="Arial"/>
        </w:rPr>
        <w:t xml:space="preserve">  </w:t>
      </w:r>
      <w:r>
        <w:rPr>
          <w:rFonts w:cs="Arial" w:hAnsi="Arial" w:ascii="Arial"/>
        </w:rPr>
        <w:t xml:space="preserve">Jasmina </w:t>
      </w:r>
      <w:proofErr w:type="spellStart"/>
      <w:r>
        <w:rPr>
          <w:rFonts w:cs="Arial" w:hAnsi="Arial" w:ascii="Arial"/>
        </w:rPr>
        <w:t>Tubić</w:t>
      </w:r>
      <w:proofErr w:type="spellEnd"/>
    </w:p>
    <w:p w:rsidRDefault="00AA5F5A" w:rsidP="00AA5F5A" w:rsidR="00AA5F5A">
      <w:pPr>
        <w:jc w:val="both"/>
        <w:rPr>
          <w:rFonts w:cs="Arial" w:hAnsi="Arial" w:ascii="Arial"/>
        </w:rPr>
      </w:pPr>
    </w:p>
    <w:p w:rsidRDefault="00AA5F5A" w:rsidP="00AA5F5A" w:rsidR="00AA5F5A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AA5F5A" w:rsidP="00AA5F5A" w:rsidR="00AA5F5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Dna:poziv poslan izravno i putem e-oglasne ploče suda</w:t>
      </w:r>
    </w:p>
    <w:p w:rsidRDefault="00AA5F5A" w:rsidP="00AA5F5A" w:rsidR="00AA5F5A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AA5F5A" w:rsidP="00AA5F5A" w:rsidR="00AA5F5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Bj.4.11.2015.g.</w:t>
      </w:r>
    </w:p>
    <w:p w:rsidRDefault="00AA5F5A" w:rsidP="00AA5F5A" w:rsidR="00AA5F5A">
      <w:pPr>
        <w:jc w:val="both"/>
        <w:rPr>
          <w:rFonts w:cs="Times New Roman" w:hAnsi="Courier New" w:ascii="Courier New"/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AE649C" w:rsidP="00E67D40" w:rsidR="00AE649C" w:rsidRPr="00B76F3C">
      <w:pPr>
        <w:pStyle w:val="FiksniRH"/>
      </w:pPr>
    </w:p>
    <w:p w:rsidRDefault="00AA5F5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5F5A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09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Radnička cesta 173.</izvorni_sadrzaj>
    <derivirana_varijabla naziv="DomainObject.UcesnikSudskeRadnje.Adresa.UlicaIKBR_1">Radnička cesta 173.</derivirana_varijabla>
  </DomainObject.UcesnikSudskeRadnje.Adresa.UlicaIKBR>
  <DomainObject.UcesnikSudskeRadnje.Naziv>
    <izvorni_sadrzaj>SAVACEL TVORNICA CELULOZE d.o.o.</izvorni_sadrzaj>
    <derivirana_varijabla naziv="DomainObject.UcesnikSudskeRadnje.Naziv_1">SAVACEL TVORNICA CELULOZE d.o.o.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17. studenog 2015.</izvorni_sadrzaj>
    <derivirana_varijabla naziv="DomainObject.UcesnikSudskeRadnje.SudskaRadnja.PlaniraniZavrsetakDatum_1">17. studenog 2015.</derivirana_varijabla>
  </DomainObject.UcesnikSudskeRadnje.SudskaRadnja.PlaniraniZavrsetakDatum>
  <DomainObject.UcesnikSudskeRadnje.SudskaRadnja.PlaniraniPocetakDatum>
    <izvorni_sadrzaj>17. studenog 2015.</izvorni_sadrzaj>
    <derivirana_varijabla naziv="DomainObject.UcesnikSudskeRadnje.SudskaRadnja.PlaniraniPocetakDatum_1">17. studenog 2015.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2014.</izvorni_sadrzaj>
    <derivirana_varijabla naziv="DomainObject.Predmet.DatumOsnivanja_1">17.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St-26/2014</izvorni_sadrzaj>
    <derivirana_varijabla naziv="DomainObject.Predmet.OznakaBroj_1">St-26/2014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R-18.9.2014. u 9,00 ispitno
R-18.9.2014. u 10,00 izvještajno</izvorni_sadrzaj>
    <derivirana_varijabla naziv="DomainObject.Predmet.PrimjedbaSuca_1">R-18.9.2014. u 9,00 ispitno
R-18.9.2014. u 10,00 izvještajno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METALPRODUKT dioničko društvo za proizvodnju žice, žičanih proizvoda i metalne galanterije ŠANDROVAC</izvorni_sadrzaj>
    <derivirana_varijabla naziv="DomainObject.Predmet.StrankaFormated_1">  METALPRODUKT dioničko društvo za proizvodnju žice, žičanih proizvoda i metalne galanterije ŠANDROVAC</derivirana_varijabla>
  </DomainObject.Predmet.StrankaFormated>
  <DomainObject.Predmet.StrankaFormatedOIB>
    <izvorni_sadrzaj>  METALPRODUKT dioničko društvo za proizvodnju žice, žičanih proizvoda i metalne galanterije ŠANDROVAC, OIB 85417450098</izvorni_sadrzaj>
    <derivirana_varijabla naziv="DomainObject.Predmet.StrankaFormatedOIB_1">  METALPRODUKT dioničko društvo za proizvodnju žice, žičanih proizvoda i metalne galanterije ŠANDROVAC, OIB 85417450098</derivirana_varijabla>
  </DomainObject.Predmet.StrankaFormatedOIB>
  <DomainObject.Predmet.StrankaFormatedWithAdress>
    <izvorni_sadrzaj> METALPRODUKT dioničko društvo za proizvodnju žice, žičanih proizvoda i metalne galanterije ŠANDROVAC, Bjelovarska 32, 43000 Šandrovac</izvorni_sadrzaj>
    <derivirana_varijabla naziv="DomainObject.Predmet.StrankaFormatedWithAdress_1"> METALPRODUKT dioničko društvo za proizvodnju žice, žičanih proizvoda i metalne galanterije ŠANDROVAC, Bjelovarska 32, 43000 Šandrovac</derivirana_varijabla>
  </DomainObject.Predmet.StrankaFormatedWithAdress>
  <DomainObject.Predmet.StrankaFormatedWithAdressOIB>
    <izvorni_sadrzaj> METALPRODUKT dioničko društvo za proizvodnju žice, žičanih proizvoda i metalne galanterije ŠANDROVAC, OIB 85417450098, Bjelovarska 32, 43000 Šandrovac</izvorni_sadrzaj>
    <derivirana_varijabla naziv="DomainObject.Predmet.StrankaFormatedWithAdressOIB_1"> METALPRODUKT dioničko društvo za proizvodnju žice, žičanih proizvoda i metalne galanterije ŠANDROVAC, OIB 85417450098, Bjelovarska 32, 43000 Šandrovac</derivirana_varijabla>
  </DomainObject.Predmet.StrankaFormatedWithAdressOIB>
  <DomainObject.Predmet.StrankaWithAdress>
    <izvorni_sadrzaj>METALPRODUKT dioničko društvo za proizvodnju žice, žičanih proizvoda i metalne galanterije ŠANDROVAC Bjelovarska 32,43000 Šandrovac</izvorni_sadrzaj>
    <derivirana_varijabla naziv="DomainObject.Predmet.StrankaWithAdress_1">METALPRODUKT dioničko društvo za proizvodnju žice, žičanih proizvoda i metalne galanterije ŠANDROVAC Bjelovarska 32,43000 Šandrovac</derivirana_varijabla>
  </DomainObject.Predmet.StrankaWithAdress>
  <DomainObject.Predmet.StrankaWithAdressOIB>
    <izvorni_sadrzaj>METALPRODUKT dioničko društvo za proizvodnju žice, žičanih proizvoda i metalne galanterije ŠANDROVAC, OIB 85417450098, Bjelovarska 32,43000 Šandrovac</izvorni_sadrzaj>
    <derivirana_varijabla naziv="DomainObject.Predmet.StrankaWithAdressOIB_1">METALPRODUKT dioničko društvo za proizvodnju žice, žičanih proizvoda i metalne galanterije ŠANDROVAC, OIB 85417450098, Bjelovarska 32,43000 Šandrovac</derivirana_varijabla>
  </DomainObject.Predmet.StrankaWithAdressOIB>
  <DomainObject.Predmet.StrankaNazivFormated>
    <izvorni_sadrzaj>METALPRODUKT dioničko društvo za proizvodnju žice, žičanih proizvoda i metalne galanterije ŠANDROVAC</izvorni_sadrzaj>
    <derivirana_varijabla naziv="DomainObject.Predmet.StrankaNazivFormated_1">METALPRODUKT dioničko društvo za proizvodnju žice, žičanih proizvoda i metalne galanterije ŠANDROVAC</derivirana_varijabla>
  </DomainObject.Predmet.StrankaNazivFormated>
  <DomainObject.Predmet.StrankaNazivFormatedOIB>
    <izvorni_sadrzaj>METALPRODUKT dioničko društvo za proizvodnju žice, žičanih proizvoda i metalne galanterije ŠANDROVAC, OIB 85417450098</izvorni_sadrzaj>
    <derivirana_varijabla naziv="DomainObject.Predmet.StrankaNazivFormatedOIB_1">METALPRODUKT dioničko društvo za proizvodnju žice, žičanih proizvoda i metalne galanterije ŠANDROVAC, OIB 85417450098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METALPRODUKT dioničko društvo za proizvodnju žice, žičanih proizvoda i metalne galanterije ŠANDROVAC</item>
    </izvorni_sadrzaj>
    <derivirana_varijabla naziv="DomainObject.Predmet.StrankaListFormated_1">
      <item>METALPRODUKT dioničko društvo za proizvodnju žice, žičanih proizvoda i metalne galanterije ŠANDROVAC</item>
    </derivirana_varijabla>
  </DomainObject.Predmet.StrankaListFormated>
  <DomainObject.Predmet.StrankaListFormatedOIB>
    <izvorni_sadrzaj>
      <item>METALPRODUKT dioničko društvo za proizvodnju žice, žičanih proizvoda i metalne galanterije ŠANDROVAC, OIB 85417450098</item>
    </izvorni_sadrzaj>
    <derivirana_varijabla naziv="DomainObject.Predmet.StrankaListFormatedOIB_1">
      <item>METALPRODUKT dioničko društvo za proizvodnju žice, žičanih proizvoda i metalne galanterije ŠANDROVAC, OIB 85417450098</item>
    </derivirana_varijabla>
  </DomainObject.Predmet.StrankaListFormatedOIB>
  <DomainObject.Predmet.StrankaListFormatedWithAdress>
    <izvorni_sadrzaj>
      <item>METALPRODUKT dioničko društvo za proizvodnju žice, žičanih proizvoda i metalne galanterije ŠANDROVAC, Bjelovarska 32, 43000 Šandrovac</item>
    </izvorni_sadrzaj>
    <derivirana_varijabla naziv="DomainObject.Predmet.StrankaListFormatedWithAdress_1">
      <item>METALPRODUKT dioničko društvo za proizvodnju žice, žičanih proizvoda i metalne galanterije ŠANDROVAC, Bjelovarska 32, 43000 Šandrovac</item>
    </derivirana_varijabla>
  </DomainObject.Predmet.StrankaListFormatedWithAdress>
  <DomainObject.Predmet.StrankaListFormatedWithAdressOIB>
    <izvorni_sadrzaj>
      <item>METALPRODUKT dioničko društvo za proizvodnju žice, žičanih proizvoda i metalne galanterije ŠANDROVAC, OIB 85417450098, Bjelovarska 32, 43000 Šandrovac</item>
    </izvorni_sadrzaj>
    <derivirana_varijabla naziv="DomainObject.Predmet.StrankaListFormatedWithAdressOIB_1">
      <item>METALPRODUKT dioničko društvo za proizvodnju žice, žičanih proizvoda i metalne galanterije ŠANDROVAC, OIB 85417450098, Bjelovarska 32, 43000 Šandrovac</item>
    </derivirana_varijabla>
  </DomainObject.Predmet.StrankaListFormatedWithAdressOIB>
  <DomainObject.Predmet.StrankaListNazivFormated>
    <izvorni_sadrzaj>
      <item>METALPRODUKT dioničko društvo za proizvodnju žice, žičanih proizvoda i metalne galanterije ŠANDROVAC</item>
    </izvorni_sadrzaj>
    <derivirana_varijabla naziv="DomainObject.Predmet.StrankaListNazivFormated_1">
      <item>METALPRODUKT dioničko društvo za proizvodnju žice, žičanih proizvoda i metalne galanterije ŠANDROVAC</item>
    </derivirana_varijabla>
  </DomainObject.Predmet.StrankaListNazivFormated>
  <DomainObject.Predmet.StrankaListNazivFormatedOIB>
    <izvorni_sadrzaj>
      <item>METALPRODUKT dioničko društvo za proizvodnju žice, žičanih proizvoda i metalne galanterije ŠANDROVAC, OIB 85417450098</item>
    </izvorni_sadrzaj>
    <derivirana_varijabla naziv="DomainObject.Predmet.StrankaListNazivFormatedOIB_1">
      <item>METALPRODUKT dioničko društvo za proizvodnju žice, žičanih proizvoda i metalne galanterije ŠANDROVAC, OIB 85417450098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izvorni_sadrzaj>
    <derivirana_varijabla naziv="DomainObject.Predmet.OstaliListFormated_1"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derivirana_varijabla>
  </DomainObject.Predmet.OstaliListFormated>
  <DomainObject.Predmet.OstaliListFormatedOIB>
    <izvorni_sadrzaj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  <item>A.M.S.-BIOMASA d.o.o., OIB 82615537835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izvorni_sadrzaj>
    <derivirana_varijabla naziv="DomainObject.Predmet.OstaliListFormatedOIB_1"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  <item>A.M.S.-BIOMASA d.o.o., OIB 82615537835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derivirana_varijabla>
  </DomainObject.Predmet.OstaliListFormatedOIB>
  <DomainObject.Predmet.OstaliListFormatedWithAdress>
    <izvorni_sadrzaj>
      <item>BRANKO VALENTIĆ</item>
      <item>ZAJEDNIČKI ODVJETNIČKI URED KRIVAČIĆ</item>
      <item>ERSTE &amp; STEIERMARKISCHE BANK d.d., Jadranski trg 3a, 51000 Rijeka</item>
      <item>računovodstvu- ovdje</item>
      <item>ŽUPANIJSKO DRŽAVNO ODVJETNIŠTVO U BJELOVARU</item>
      <item>A.M.S.-BIOMASA d.o.o., Svetog Ivana Krstitelja 82., 31326 Darda</item>
      <item>ODVJETNIČKO DRUŠTVO HANŽEKOVIĆ &amp; PARTNERI, Radnička cesta 22, 10000 Zagreb</item>
      <item>ERSTE CARD CLUB d.o.o., Praška 5., 10000 Zagreb</item>
      <item>HRVATSKE ŠUME d.o.o., Matošev trg 1., 43000 Bjelovar</item>
      <item>HRVATSKA RADIO TELEVIZIJA, Prisavlje 3, 10000 Zagreb</item>
      <item>FOND ZA ZAŠTITU OKOLIŠA I ENERGETSKU UČINKOVITOST, Ksaver 208, 10000 Zagreb</item>
      <item>SAVACEL TVORNICA CELULOZE d.o.o., Radnička cesta 173., 10000 Zagreb</item>
    </izvorni_sadrzaj>
    <derivirana_varijabla naziv="DomainObject.Predmet.OstaliListFormatedWithAdress_1">
      <item>BRANKO VALENTIĆ</item>
      <item>ZAJEDNIČKI ODVJETNIČKI URED KRIVAČIĆ</item>
      <item>ERSTE &amp; STEIERMARKISCHE BANK d.d., Jadranski trg 3a, 51000 Rijeka</item>
      <item>računovodstvu- ovdje</item>
      <item>ŽUPANIJSKO DRŽAVNO ODVJETNIŠTVO U BJELOVARU</item>
      <item>A.M.S.-BIOMASA d.o.o., Svetog Ivana Krstitelja 82., 31326 Darda</item>
      <item>ODVJETNIČKO DRUŠTVO HANŽEKOVIĆ &amp; PARTNERI, Radnička cesta 22, 10000 Zagreb</item>
      <item>ERSTE CARD CLUB d.o.o., Praška 5., 10000 Zagreb</item>
      <item>HRVATSKE ŠUME d.o.o., Matošev trg 1., 43000 Bjelovar</item>
      <item>HRVATSKA RADIO TELEVIZIJA, Prisavlje 3, 10000 Zagreb</item>
      <item>FOND ZA ZAŠTITU OKOLIŠA I ENERGETSKU UČINKOVITOST, Ksaver 208, 10000 Zagreb</item>
      <item>SAVACEL TVORNICA CELULOZE d.o.o., Radnička cesta 173., 10000 Zagreb</item>
    </derivirana_varijabla>
  </DomainObject.Predmet.OstaliListFormatedWithAdress>
  <DomainObject.Predmet.OstaliListFormatedWithAdressOIB>
    <izvorni_sadrzaj>
      <item>BRANKO VALENTIĆ, OIB 85378232573</item>
      <item>ZAJEDNIČKI ODVJETNIČKI URED KRIVAČIĆ</item>
      <item>ERSTE &amp; STEIERMARKISCHE BANK d.d., Jadranski trg 3a, 51000 Rijeka</item>
      <item>računovodstvu- ovdje</item>
      <item>ŽUPANIJSKO DRŽAVNO ODVJETNIŠTVO U BJELOVARU</item>
      <item>A.M.S.-BIOMASA d.o.o., OIB 82615537835, Svetog Ivana Krstitelja 82., 31326 Darda</item>
      <item>ODVJETNIČKO DRUŠTVO HANŽEKOVIĆ &amp; PARTNERI, Radnička cesta 22, 10000 Zagreb</item>
      <item>ERSTE CARD CLUB d.o.o., Praška 5., 10000 Zagreb</item>
      <item>HRVATSKE ŠUME d.o.o., Matošev trg 1., 43000 Bjelovar</item>
      <item>HRVATSKA RADIO TELEVIZIJA, Prisavlje 3, 10000 Zagreb</item>
      <item>FOND ZA ZAŠTITU OKOLIŠA I ENERGETSKU UČINKOVITOST, Ksaver 208, 10000 Zagreb</item>
      <item>SAVACEL TVORNICA CELULOZE d.o.o., Radnička cesta 173., 10000 Zagreb</item>
    </izvorni_sadrzaj>
    <derivirana_varijabla naziv="DomainObject.Predmet.OstaliListFormatedWithAdressOIB_1">
      <item>BRANKO VALENTIĆ, OIB 85378232573</item>
      <item>ZAJEDNIČKI ODVJETNIČKI URED KRIVAČIĆ</item>
      <item>ERSTE &amp; STEIERMARKISCHE BANK d.d., Jadranski trg 3a, 51000 Rijeka</item>
      <item>računovodstvu- ovdje</item>
      <item>ŽUPANIJSKO DRŽAVNO ODVJETNIŠTVO U BJELOVARU</item>
      <item>A.M.S.-BIOMASA d.o.o., OIB 82615537835, Svetog Ivana Krstitelja 82., 31326 Darda</item>
      <item>ODVJETNIČKO DRUŠTVO HANŽEKOVIĆ &amp; PARTNERI, Radnička cesta 22, 10000 Zagreb</item>
      <item>ERSTE CARD CLUB d.o.o., Praška 5., 10000 Zagreb</item>
      <item>HRVATSKE ŠUME d.o.o., Matošev trg 1., 43000 Bjelovar</item>
      <item>HRVATSKA RADIO TELEVIZIJA, Prisavlje 3, 10000 Zagreb</item>
      <item>FOND ZA ZAŠTITU OKOLIŠA I ENERGETSKU UČINKOVITOST, Ksaver 208, 10000 Zagreb</item>
      <item>SAVACEL TVORNICA CELULOZE d.o.o., Radnička cesta 173., 10000 Zagreb</item>
    </derivirana_varijabla>
  </DomainObject.Predmet.OstaliListFormatedWithAdressOIB>
  <DomainObject.Predmet.OstaliListNazivFormated>
    <izvorni_sadrzaj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izvorni_sadrzaj>
    <derivirana_varijabla naziv="DomainObject.Predmet.OstaliListNazivFormated_1"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derivirana_varijabla>
  </DomainObject.Predmet.OstaliListNazivFormated>
  <DomainObject.Predmet.OstaliListNazivFormatedOIB>
    <izvorni_sadrzaj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  <item>A.M.S.-BIOMASA d.o.o., OIB 82615537835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izvorni_sadrzaj>
    <derivirana_varijabla naziv="DomainObject.Predmet.OstaliListNazivFormatedOIB_1"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  <item>A.M.S.-BIOMASA d.o.o., OIB 82615537835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METALPRODUKT dioničko društvo za proizvodnju žice, žičanih proizvoda i metalne galanterije ŠANDROVAC</izvorni_sadrzaj>
    <derivirana_varijabla naziv="DomainObject.Predmet.StrankaIDrugi_1">METALPRODUKT dioničko društvo za proizvodnju žice, žičanih proizvoda i metalne galanterije ŠANDROVAC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METALPRODUKT dioničko društvo za proizvodnju žice, žičanih proizvoda i metalne galanterije ŠANDROVAC, OIB 85417450098, Bjelovarska 32, 43000 Šandrovac</izvorni_sadrzaj>
    <derivirana_varijabla naziv="DomainObject.Predmet.StrankaIDrugiAdressOIB_1">METALPRODUKT dioničko društvo za proizvodnju žice, žičanih proizvoda i metalne galanterije ŠANDROVAC, OIB 85417450098, Bjelovarska 32, 43000 Šandrovac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METALPRODUKT dioničko društvo za proizvodnju žice, žičanih proizvoda i metalne galanterije ŠANDROVAC</item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izvorni_sadrzaj>
    <derivirana_varijabla naziv="DomainObject.Predmet.SudioniciListNaziv_1">
      <item>METALPRODUKT dioničko društvo za proizvodnju žice, žičanih proizvoda i metalne galanterije ŠANDROVAC</item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derivirana_varijabla>
  </DomainObject.Predmet.SudioniciListNaziv>
  <DomainObject.Predmet.SudioniciListAdressOIB>
    <izvorni_sadrzaj>
      <item>METALPRODUKT dioničko društvo za proizvodnju žice, žičanih proizvoda i metalne galanterije ŠANDROVAC, OIB 85417450098, Bjelovarska 32,43000 Šandrovac</item>
      <item>BRANKO VALENTIĆ, OIB 85378232573</item>
      <item>ZAJEDNIČKI ODVJETNIČKI URED KRIVAČIĆ</item>
      <item>ERSTE &amp; STEIERMARKISCHE BANK d.d., Jadranski trg 3a,51000 Rijeka</item>
      <item>računovodstvu- ovdje</item>
      <item>ŽUPANIJSKO DRŽAVNO ODVJETNIŠTVO U BJELOVARU</item>
      <item>A.M.S.-BIOMASA d.o.o., OIB 82615537835, Svetog Ivana Krstitelja 82.,31326 Darda</item>
      <item>ODVJETNIČKO DRUŠTVO HANŽEKOVIĆ &amp; PARTNERI, Radnička cesta 22,10000 Zagreb</item>
      <item>ERSTE CARD CLUB d.o.o., Praška 5.,10000 Zagreb</item>
      <item>HRVATSKE ŠUME d.o.o., Matošev trg 1.,43000 Bjelovar</item>
      <item>HRVATSKA RADIO TELEVIZIJA, Prisavlje 3,10000 Zagreb</item>
      <item>FOND ZA ZAŠTITU OKOLIŠA I ENERGETSKU UČINKOVITOST, Ksaver 208,10000 Zagreb</item>
      <item>SAVACEL TVORNICA CELULOZE d.o.o., Radnička cesta 173.,10000 Zagreb</item>
    </izvorni_sadrzaj>
    <derivirana_varijabla naziv="DomainObject.Predmet.SudioniciListAdressOIB_1">
      <item>METALPRODUKT dioničko društvo za proizvodnju žice, žičanih proizvoda i metalne galanterije ŠANDROVAC, OIB 85417450098, Bjelovarska 32,43000 Šandrovac</item>
      <item>BRANKO VALENTIĆ, OIB 85378232573</item>
      <item>ZAJEDNIČKI ODVJETNIČKI URED KRIVAČIĆ</item>
      <item>ERSTE &amp; STEIERMARKISCHE BANK d.d., Jadranski trg 3a,51000 Rijeka</item>
      <item>računovodstvu- ovdje</item>
      <item>ŽUPANIJSKO DRŽAVNO ODVJETNIŠTVO U BJELOVARU</item>
      <item>A.M.S.-BIOMASA d.o.o., OIB 82615537835, Svetog Ivana Krstitelja 82.,31326 Darda</item>
      <item>ODVJETNIČKO DRUŠTVO HANŽEKOVIĆ &amp; PARTNERI, Radnička cesta 22,10000 Zagreb</item>
      <item>ERSTE CARD CLUB d.o.o., Praška 5.,10000 Zagreb</item>
      <item>HRVATSKE ŠUME d.o.o., Matošev trg 1.,43000 Bjelovar</item>
      <item>HRVATSKA RADIO TELEVIZIJA, Prisavlje 3,10000 Zagreb</item>
      <item>FOND ZA ZAŠTITU OKOLIŠA I ENERGETSKU UČINKOVITOST, Ksaver 208,10000 Zagreb</item>
      <item>SAVACEL TVORNICA CELULOZE d.o.o., Radnička cesta 173.,10000 Zagreb</item>
    </derivirana_varijabla>
  </DomainObject.Predmet.SudioniciListAdressOIB>
  <DomainObject.UcesnikSudskeRadnje.NazivFormated>
    <izvorni_sadrzaj>SAVACEL TVORNICA CELULOZE d.o.o., Radnička cesta 173.,10000 Zagreb</izvorni_sadrzaj>
    <derivirana_varijabla naziv="DomainObject.UcesnikSudskeRadnje.NazivFormated_1">SAVACEL TVORNICA CELULOZE d.o.o., Radnička cesta 173.,10000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8F2663-7BA1-48DE-9506-FED212E43E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98</properties:Words>
  <properties:Characters>544</properties:Characters>
  <properties:Lines>34</properties:Lines>
  <properties:Paragraphs>21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2015-11-04T13:07:00Z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SAVACEL TVORNICA CELULOZE d.o.o.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