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4dc8" w14:paraId="6ef4dc8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A5237" w:rsidRPr="008C3132">
        <w:t>St-</w:t>
      </w:r>
      <w:r w:rsidR="00B861CC">
        <w:t>11</w:t>
      </w:r>
      <w:r w:rsidR="00724C18">
        <w:t>3</w:t>
      </w:r>
      <w:r w:rsidR="00F07122">
        <w:t>/1</w:t>
      </w:r>
      <w:r w:rsidR="002B2706">
        <w:t>6-</w:t>
      </w:r>
      <w:r w:rsidR="00BB29D6">
        <w:t>1</w:t>
      </w:r>
      <w:r w:rsidR="00B861CC">
        <w:t>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B861CC">
        <w:t>25. siječnja</w:t>
      </w:r>
      <w:r w:rsidR="002B2706">
        <w:t xml:space="preserve"> 2016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B861CC">
        <w:t xml:space="preserve">VEDRIĆ </w:t>
      </w:r>
      <w:r w:rsidR="00724163">
        <w:t>d.o.o.</w:t>
      </w:r>
      <w:r w:rsidR="00311993">
        <w:t xml:space="preserve"> </w:t>
      </w:r>
      <w:r w:rsidR="006634BC">
        <w:t xml:space="preserve">sa sjedištem u </w:t>
      </w:r>
      <w:r w:rsidR="00BB29D6">
        <w:t xml:space="preserve">Zadru, </w:t>
      </w:r>
      <w:r w:rsidR="00B861CC">
        <w:t>Ante Starčevića 62</w:t>
      </w:r>
      <w:r w:rsidR="00597EAD">
        <w:t>,</w:t>
      </w:r>
      <w:r w:rsidR="00A01095">
        <w:t xml:space="preserve"> OIB</w:t>
      </w:r>
      <w:r w:rsidR="0079567A">
        <w:t>:</w:t>
      </w:r>
      <w:r w:rsidR="00B861CC">
        <w:t>33133391345</w:t>
      </w:r>
      <w:r>
        <w:t xml:space="preserve">, </w:t>
      </w:r>
      <w:r w:rsidR="004775D1">
        <w:t>3. veljače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B861CC">
        <w:t>VEDRIĆ d.o.o. sa sjedištem u Zadru, Ante Starčevića 62, OIB:33133391345</w:t>
      </w:r>
      <w:r w:rsidR="00BB29D6">
        <w:t xml:space="preserve"> </w:t>
      </w:r>
      <w:r>
        <w:t xml:space="preserve">s danom </w:t>
      </w:r>
      <w:r w:rsidR="004775D1">
        <w:t>3. veljače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4775D1">
        <w:t>15,00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2B2706" w:rsidR="003A5C17">
      <w:pPr>
        <w:pStyle w:val="Odlomakpopisa"/>
        <w:spacing w:lineRule="atLeast" w:line="240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se </w:t>
      </w:r>
      <w:r w:rsidR="004775D1" w:rsidRPr="004775D1">
        <w:t>Hrvoje Kraljičković</w:t>
      </w:r>
      <w:r w:rsidR="00FE603C" w:rsidRPr="00FE603C">
        <w:t xml:space="preserve"> iz Zagreba, </w:t>
      </w:r>
      <w:r w:rsidR="004775D1">
        <w:t>Trg hrvatskih velikana 4</w:t>
      </w:r>
      <w:r w:rsidR="00FE603C" w:rsidRPr="00FE603C">
        <w:t xml:space="preserve">, OIB: </w:t>
      </w:r>
      <w:r w:rsidR="004775D1">
        <w:t>63875916042</w:t>
      </w:r>
      <w:r w:rsidR="00FE603C">
        <w:t>.</w:t>
      </w:r>
    </w:p>
    <w:p w:rsidRDefault="00FE603C" w:rsidP="00FE603C" w:rsidR="00FE603C" w:rsidRPr="00FE603C">
      <w:pPr>
        <w:spacing w:lineRule="atLeast" w:line="240"/>
        <w:rPr>
          <w:b/>
        </w:rPr>
      </w:pPr>
    </w:p>
    <w:p w:rsidRDefault="007C62EB" w:rsidP="003A5C17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B861CC">
        <w:t>VEDRIĆ d.o.o. sa sjedištem u Zadru, Ante Starčevića 62, OIB:33133391345</w:t>
      </w:r>
      <w:r w:rsidR="003A5C17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4775D1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B861CC">
        <w:t>25. siječnja</w:t>
      </w:r>
      <w:r w:rsidR="002B2706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4775D1">
        <w:t xml:space="preserve">U zahtjevu u bitnome navodi da </w:t>
      </w:r>
      <w:r w:rsidR="00DD5088" w:rsidRPr="004775D1">
        <w:t xml:space="preserve">dužnik </w:t>
      </w:r>
      <w:r w:rsidR="00193657" w:rsidRPr="004775D1">
        <w:t xml:space="preserve">na dan </w:t>
      </w:r>
      <w:r w:rsidR="0079567A" w:rsidRPr="004775D1">
        <w:t>1. rujna 2015</w:t>
      </w:r>
      <w:r w:rsidR="00193657" w:rsidRPr="004775D1">
        <w:t xml:space="preserve">. u Očevidniku redoslijeda osnova za plaćanje ima evidentirane neizvršene osnove za plaćanje u neprekinutom razdoblju od </w:t>
      </w:r>
      <w:r w:rsidR="00B861CC" w:rsidRPr="004775D1">
        <w:t>225</w:t>
      </w:r>
      <w:r w:rsidR="00D41763" w:rsidRPr="004775D1">
        <w:t xml:space="preserve"> </w:t>
      </w:r>
      <w:r w:rsidR="00193657" w:rsidRPr="004775D1">
        <w:t>dan</w:t>
      </w:r>
      <w:r w:rsidR="00D75141" w:rsidRPr="004775D1">
        <w:t>a</w:t>
      </w:r>
      <w:r w:rsidR="00193657" w:rsidRPr="004775D1">
        <w:t xml:space="preserve"> u ukupnom iznosu od </w:t>
      </w:r>
      <w:r w:rsidR="00B861CC" w:rsidRPr="004775D1">
        <w:t>13.879,92</w:t>
      </w:r>
      <w:r w:rsidR="00193657" w:rsidRPr="004775D1">
        <w:t xml:space="preserve"> kuna, da nema zaposlenih, </w:t>
      </w:r>
      <w:r w:rsidRPr="004775D1">
        <w:t xml:space="preserve">da </w:t>
      </w:r>
      <w:r w:rsidR="00E35E1B" w:rsidRPr="004775D1">
        <w:t xml:space="preserve">ima otvoren račun u </w:t>
      </w:r>
      <w:r w:rsidR="00B861CC" w:rsidRPr="004775D1">
        <w:t>Erste &amp; Steirmarkische bank</w:t>
      </w:r>
      <w:r w:rsidR="00E35E1B" w:rsidRPr="004775D1">
        <w:t xml:space="preserve"> d.d.</w:t>
      </w:r>
      <w:r w:rsidR="00B84B6D" w:rsidRPr="004775D1">
        <w:t xml:space="preserve">, kao </w:t>
      </w:r>
      <w:r w:rsidR="00193657" w:rsidRPr="004775D1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B861CC">
        <w:t>1. ožujka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EE4915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 w:rsidR="00EE4915">
        <w:t xml:space="preserve"> oglasom određenom roku, te</w:t>
      </w:r>
      <w:r w:rsidRPr="00131DF8">
        <w:t xml:space="preserve"> da iz potvrde Financijske agencije od </w:t>
      </w:r>
      <w:r w:rsidR="003575DD" w:rsidRPr="004775D1">
        <w:t>3. veljače 2017</w:t>
      </w:r>
      <w:r w:rsidRPr="004775D1">
        <w:t xml:space="preserve">. proizlazi da je račun dužnika </w:t>
      </w:r>
      <w:r w:rsidR="00EE0861" w:rsidRPr="004775D1">
        <w:t xml:space="preserve">i dalje u blokadi zbog neizvršenih osnova za plaćanje u neprekinutom razdoblju od </w:t>
      </w:r>
      <w:r w:rsidR="00B861CC" w:rsidRPr="004775D1">
        <w:t>745</w:t>
      </w:r>
      <w:r w:rsidR="00EE0861" w:rsidRPr="004775D1">
        <w:t xml:space="preserve"> dana</w:t>
      </w:r>
      <w:r w:rsidR="00EE4915" w:rsidRPr="004775D1">
        <w:t xml:space="preserve"> </w:t>
      </w:r>
      <w:r w:rsidR="003575DD" w:rsidRPr="004775D1">
        <w:t xml:space="preserve">u prethodnih 6 mjeseci osnova za plaćanje evidentiranih u Očevidniku redoslijeda osnova za plaćanje te da nepodmirene obveze na dan izdavanja potvrde iznose </w:t>
      </w:r>
      <w:r w:rsidR="00B861CC" w:rsidRPr="004775D1">
        <w:t>4.593,85</w:t>
      </w:r>
      <w:r w:rsidR="003575DD" w:rsidRPr="004775D1">
        <w:t xml:space="preserve"> kuna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4775D1">
        <w:t>3. veljače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2B2706" w:rsidR="001B2252">
      <w:pPr>
        <w:jc w:val="right"/>
      </w:pPr>
      <w:r>
        <w:t xml:space="preserve">                                                                                               </w:t>
      </w:r>
    </w:p>
    <w:p w:rsidRDefault="00050593" w:rsidP="002B2706" w:rsidR="00050593" w:rsidRPr="00240F6B">
      <w:pPr>
        <w:jc w:val="right"/>
      </w:pPr>
      <w:r>
        <w:t xml:space="preserve">            Sutkinja:</w:t>
      </w:r>
    </w:p>
    <w:p w:rsidRDefault="00050593" w:rsidP="002B2706" w:rsidR="00050593" w:rsidRPr="00F42AAC">
      <w:pPr>
        <w:ind w:firstLine="708"/>
        <w:jc w:val="right"/>
      </w:pPr>
      <w:r>
        <w:t>Tina Grg</w:t>
      </w:r>
      <w:r w:rsidR="002B2706">
        <w:t>as</w:t>
      </w:r>
    </w:p>
    <w:p w:rsidRDefault="00050593" w:rsidP="002B2706" w:rsidR="00050593">
      <w:pPr>
        <w:ind w:firstLine="708"/>
        <w:jc w:val="right"/>
      </w:pPr>
    </w:p>
    <w:p w:rsidRDefault="00C81F50" w:rsidP="00C81F50" w:rsidR="00C81F50" w:rsidRPr="00F42AAC">
      <w:pPr>
        <w:jc w:val="both"/>
      </w:pPr>
    </w:p>
    <w:p w:rsidRDefault="001B2252" w:rsidP="00EE0861" w:rsidR="001B2252">
      <w:pPr>
        <w:ind w:firstLine="708"/>
        <w:jc w:val="both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050593" w:rsidP="00050593" w:rsidR="00050593" w:rsidRPr="00050593">
      <w:pPr>
        <w:jc w:val="both"/>
      </w:pPr>
      <w:r w:rsidRPr="00050593">
        <w:t>DNA: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C81F50" w:rsidP="00C81F50" w:rsidR="00C81F50">
      <w:pPr>
        <w:jc w:val="both"/>
      </w:pPr>
    </w:p>
    <w:sectPr w:rsidSect="00BE1154" w:rsidR="00C81F5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9D6" w:rsidR="00BB29D6">
      <w:r>
        <w:separator/>
      </w:r>
    </w:p>
  </w:endnote>
  <w:endnote w:id="0" w:type="continuationSeparator">
    <w:p w:rsidRDefault="00BB29D6" w:rsidR="00BB2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9D6" w:rsidR="00BB29D6">
      <w:r>
        <w:separator/>
      </w:r>
    </w:p>
  </w:footnote>
  <w:footnote w:id="0" w:type="continuationSeparator">
    <w:p w:rsidRDefault="00BB29D6" w:rsidR="00BB2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29D6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33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29D6" w:rsidP="008C3132" w:rsidR="00BB29D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724C18">
      <w:t>113</w:t>
    </w:r>
    <w:r>
      <w:t>/16-1</w:t>
    </w:r>
    <w:r w:rsidR="00B861CC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50593"/>
    <w:rsid w:val="0007209E"/>
    <w:rsid w:val="000764A2"/>
    <w:rsid w:val="00082765"/>
    <w:rsid w:val="00086EBE"/>
    <w:rsid w:val="0008729C"/>
    <w:rsid w:val="00087797"/>
    <w:rsid w:val="00091D5A"/>
    <w:rsid w:val="00091DC5"/>
    <w:rsid w:val="000931FC"/>
    <w:rsid w:val="000A0DAE"/>
    <w:rsid w:val="000C6F34"/>
    <w:rsid w:val="000D04CB"/>
    <w:rsid w:val="000E466C"/>
    <w:rsid w:val="000E7980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200A63"/>
    <w:rsid w:val="002053EC"/>
    <w:rsid w:val="00210CDD"/>
    <w:rsid w:val="002116C4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775D1"/>
    <w:rsid w:val="00486C2C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4C18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3395"/>
    <w:rsid w:val="007C62EB"/>
    <w:rsid w:val="007C6FBF"/>
    <w:rsid w:val="007D6D77"/>
    <w:rsid w:val="007E65A6"/>
    <w:rsid w:val="00814233"/>
    <w:rsid w:val="00821286"/>
    <w:rsid w:val="008455B6"/>
    <w:rsid w:val="008503D7"/>
    <w:rsid w:val="00861573"/>
    <w:rsid w:val="00862CC5"/>
    <w:rsid w:val="00880984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3C96"/>
    <w:rsid w:val="009D42F7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861CC"/>
    <w:rsid w:val="00B96E05"/>
    <w:rsid w:val="00BB29D6"/>
    <w:rsid w:val="00BC00EA"/>
    <w:rsid w:val="00BC53A0"/>
    <w:rsid w:val="00BC5DCC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4046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5E1B"/>
    <w:rsid w:val="00E37B9D"/>
    <w:rsid w:val="00E41244"/>
    <w:rsid w:val="00E5646B"/>
    <w:rsid w:val="00E60162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3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VEDRIĆ d.o.o. za trgovinu i prijevoz</izvorni_sadrzaj>
    <derivirana_varijabla naziv="DomainObject.Predmet.ProtustrankaFormated_1">  VEDRIĆ d.o.o. za trgovinu i prijevoz</derivirana_varijabla>
  </DomainObject.Predmet.ProtustrankaFormated>
  <DomainObject.Predmet.ProtustrankaFormatedOIB>
    <izvorni_sadrzaj>  VEDRIĆ d.o.o. za trgovinu i prijevoz, OIB 33133391345</izvorni_sadrzaj>
    <derivirana_varijabla naziv="DomainObject.Predmet.ProtustrankaFormatedOIB_1">  VEDRIĆ d.o.o. za trgovinu i prijevoz, OIB 33133391345</derivirana_varijabla>
  </DomainObject.Predmet.ProtustrankaFormatedOIB>
  <DomainObject.Predmet.ProtustrankaFormatedWithAdress>
    <izvorni_sadrzaj> VEDRIĆ d.o.o. za trgovinu i prijevoz, Ante Starčevića 62, 23000 Zadar</izvorni_sadrzaj>
    <derivirana_varijabla naziv="DomainObject.Predmet.ProtustrankaFormatedWithAdress_1"> VEDRIĆ d.o.o. za trgovinu i prijevoz, Ante Starčevića 62, 23000 Zadar</derivirana_varijabla>
  </DomainObject.Predmet.ProtustrankaFormatedWithAdress>
  <DomainObject.Predmet.ProtustrankaFormatedWithAdressOIB>
    <izvorni_sadrzaj> VEDRIĆ d.o.o. za trgovinu i prijevoz, OIB 33133391345, Ante Starčevića 62, 23000 Zadar</izvorni_sadrzaj>
    <derivirana_varijabla naziv="DomainObject.Predmet.ProtustrankaFormatedWithAdressOIB_1"> VEDRIĆ d.o.o. za trgovinu i prijevoz, OIB 33133391345, Ante Starčevića 62, 23000 Zadar</derivirana_varijabla>
  </DomainObject.Predmet.ProtustrankaFormatedWithAdressOIB>
  <DomainObject.Predmet.ProtustrankaWithAdress>
    <izvorni_sadrzaj>VEDRIĆ d.o.o. za trgovinu i prijevoz Ante Starčevića 62, 23000 Zadar</izvorni_sadrzaj>
    <derivirana_varijabla naziv="DomainObject.Predmet.ProtustrankaWithAdress_1">VEDRIĆ d.o.o. za trgovinu i prijevoz Ante Starčevića 62, 23000 Zadar</derivirana_varijabla>
  </DomainObject.Predmet.ProtustrankaWithAdress>
  <DomainObject.Predmet.ProtustrankaWithAdressOIB>
    <izvorni_sadrzaj>VEDRIĆ d.o.o. za trgovinu i prijevoz, OIB 33133391345, Ante Starčevića 62, 23000 Zadar</izvorni_sadrzaj>
    <derivirana_varijabla naziv="DomainObject.Predmet.ProtustrankaWithAdressOIB_1">VEDRIĆ d.o.o. za trgovinu i prijevoz, OIB 33133391345, Ante Starčevića 62, 23000 Zadar</derivirana_varijabla>
  </DomainObject.Predmet.ProtustrankaWithAdressOIB>
  <DomainObject.Predmet.ProtustrankaNazivFormated>
    <izvorni_sadrzaj>VEDRIĆ d.o.o. za trgovinu i prijevoz</izvorni_sadrzaj>
    <derivirana_varijabla naziv="DomainObject.Predmet.ProtustrankaNazivFormated_1">VEDRIĆ d.o.o. za trgovinu i prijevoz</derivirana_varijabla>
  </DomainObject.Predmet.ProtustrankaNazivFormated>
  <DomainObject.Predmet.ProtustrankaNazivFormatedOIB>
    <izvorni_sadrzaj>VEDRIĆ d.o.o. za trgovinu i prijevoz, OIB 33133391345</izvorni_sadrzaj>
    <derivirana_varijabla naziv="DomainObject.Predmet.ProtustrankaNazivFormatedOIB_1">VEDRIĆ d.o.o. za trgovinu i prijevoz, OIB 33133391345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13879.92</izvorni_sadrzaj>
    <derivirana_varijabla naziv="DomainObject.Predmet.TrenutnaVrijednost_1">13879.92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VEDRIĆ d.o.o. za trgovinu i prijevoz</item>
    </izvorni_sadrzaj>
    <derivirana_varijabla naziv="DomainObject.Predmet.ProtuStrankaListFormated_1">
      <item>VEDRIĆ d.o.o. za trgovinu i prijevoz</item>
    </derivirana_varijabla>
  </DomainObject.Predmet.ProtuStrankaListFormated>
  <DomainObject.Predmet.ProtuStrankaListFormatedOIB>
    <izvorni_sadrzaj>
      <item>VEDRIĆ d.o.o. za trgovinu i prijevoz, OIB 33133391345</item>
    </izvorni_sadrzaj>
    <derivirana_varijabla naziv="DomainObject.Predmet.ProtuStrankaListFormatedOIB_1">
      <item>VEDRIĆ d.o.o. za trgovinu i prijevoz, OIB 33133391345</item>
    </derivirana_varijabla>
  </DomainObject.Predmet.ProtuStrankaListFormatedOIB>
  <DomainObject.Predmet.ProtuStrankaListFormatedWithAdress>
    <izvorni_sadrzaj>
      <item>VEDRIĆ d.o.o. za trgovinu i prijevoz, Ante Starčevića 62, 23000 Zadar</item>
    </izvorni_sadrzaj>
    <derivirana_varijabla naziv="DomainObject.Predmet.ProtuStrankaListFormatedWithAdress_1">
      <item>VEDRIĆ d.o.o. za trgovinu i prijevoz, Ante Starčevića 62, 23000 Zadar</item>
    </derivirana_varijabla>
  </DomainObject.Predmet.ProtuStrankaListFormatedWithAdress>
  <DomainObject.Predmet.ProtuStrankaListFormatedWithAdressOIB>
    <izvorni_sadrzaj>
      <item>VEDRIĆ d.o.o. za trgovinu i prijevoz, OIB 33133391345, Ante Starčevića 62, 23000 Zadar</item>
    </izvorni_sadrzaj>
    <derivirana_varijabla naziv="DomainObject.Predmet.ProtuStrankaListFormatedWithAdressOIB_1">
      <item>VEDRIĆ d.o.o. za trgovinu i prijevoz, OIB 33133391345, Ante Starčevića 62, 23000 Zadar</item>
    </derivirana_varijabla>
  </DomainObject.Predmet.ProtuStrankaListFormatedWithAdressOIB>
  <DomainObject.Predmet.ProtuStrankaListNazivFormated>
    <izvorni_sadrzaj>
      <item>VEDRIĆ d.o.o. za trgovinu i prijevoz</item>
    </izvorni_sadrzaj>
    <derivirana_varijabla naziv="DomainObject.Predmet.ProtuStrankaListNazivFormated_1">
      <item>VEDRIĆ d.o.o. za trgovinu i prijevoz</item>
    </derivirana_varijabla>
  </DomainObject.Predmet.ProtuStrankaListNazivFormated>
  <DomainObject.Predmet.ProtuStrankaListNazivFormatedOIB>
    <izvorni_sadrzaj>
      <item>VEDRIĆ d.o.o. za trgovinu i prijevoz, OIB 33133391345</item>
    </izvorni_sadrzaj>
    <derivirana_varijabla naziv="DomainObject.Predmet.ProtuStrankaListNazivFormatedOIB_1">
      <item>VEDRIĆ d.o.o. za trgovinu i prijevoz, OIB 33133391345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VEDRIĆ d.o.o. za trgovinu i prijevoz</izvorni_sadrzaj>
    <derivirana_varijabla naziv="DomainObject.Predmet.ProtustrankaIDrugi_1">VEDRIĆ d.o.o. za trgovinu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VEDRIĆ d.o.o. za trgovinu i prijevoz, OIB 33133391345, Ante Starčevića 62, 23000 Zadar</izvorni_sadrzaj>
    <derivirana_varijabla naziv="DomainObject.Predmet.ProtustrankaIDrugiAdressOIB_1">VEDRIĆ d.o.o. za trgovinu i prijevoz, OIB 33133391345, Ante Starčevića 62,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VEDRIĆ d.o.o. za trgovinu i prijevoz</item>
    </izvorni_sadrzaj>
    <derivirana_varijabla naziv="DomainObject.Predmet.SudioniciListNaziv_1">
      <item>FINA</item>
      <item>VEDRIĆ d.o.o. za trgovinu i prijevoz</item>
    </derivirana_varijabla>
  </DomainObject.Predmet.SudioniciListNaziv>
  <DomainObject.Predmet.SudioniciListAdressOIB>
    <izvorni_sadrzaj>
      <item>FINA, OIB 85821130368</item>
      <item>VEDRIĆ d.o.o. za trgovinu i prijevoz, OIB 33133391345, Ante Starčevića 62,23000 Zadar</item>
    </izvorni_sadrzaj>
    <derivirana_varijabla naziv="DomainObject.Predmet.SudioniciListAdressOIB_1">
      <item>FINA, OIB 85821130368</item>
      <item>VEDRIĆ d.o.o. za trgovinu i prijevoz, OIB 33133391345, Ante Starčevića 62,23000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33133391345</item>
    </izvorni_sadrzaj>
    <derivirana_varijabla naziv="DomainObject.Predmet.SudioniciListNazivOIB_1">
      <item>, OIB 85821130368</item>
      <item>, OIB 33133391345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1052</properties:Words>
  <properties:Characters>5739</properties:Characters>
  <properties:Lines>131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2017-02-03T13:01:00Z</dcterms:created>
  <dc:creator>Administrator</dc:creator>
  <cp:lastModifiedBy>Nena Mužanović</cp:lastModifiedBy>
  <cp:lastPrinted>2016-10-11T07:47:00Z</cp:lastPrinted>
  <dcterms:modified xmlns:xsi="http://www.w3.org/2001/XMLSchema-instance" xsi:type="dcterms:W3CDTF">2017-02-03T13:46:00Z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