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37cb" w14:paraId="3dc37cb"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9D0DC2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CA7A63" w:rsidP="00EB63BA" w:rsidR="00CA7A63">
      <w:pPr>
        <w:widowControl w:val="false"/>
        <w:autoSpaceDE w:val="false"/>
        <w:autoSpaceDN w:val="false"/>
        <w:adjustRightInd w:val="false"/>
        <w:spacing w:lineRule="auto" w:line="240" w:after="0"/>
        <w:ind w:firstLine="708" w:right="-99" w:left="6372"/>
        <w:rPr>
          <w:rFonts w:cs="Times New Roman" w:hAnsi="Times New Roman" w:ascii="Times New Roman"/>
          <w:sz w:val="24"/>
          <w:szCs w:val="24"/>
        </w:rPr>
      </w:pPr>
    </w:p>
    <w:p w:rsidRDefault="00CA7A63" w:rsidP="00EB63BA" w:rsidR="00CA7A63">
      <w:pPr>
        <w:widowControl w:val="false"/>
        <w:autoSpaceDE w:val="false"/>
        <w:autoSpaceDN w:val="false"/>
        <w:adjustRightInd w:val="false"/>
        <w:spacing w:lineRule="auto" w:line="240" w:after="0"/>
        <w:ind w:firstLine="708" w:right="-99" w:left="6372"/>
        <w:rPr>
          <w:rFonts w:cs="Times New Roman" w:hAnsi="Times New Roman" w:ascii="Times New Roman"/>
          <w:sz w:val="24"/>
          <w:szCs w:val="24"/>
        </w:rPr>
      </w:pPr>
    </w:p>
    <w:p w:rsidRDefault="00CA7A63" w:rsidP="00EB63BA" w:rsidR="00CA7A63">
      <w:pPr>
        <w:widowControl w:val="false"/>
        <w:autoSpaceDE w:val="false"/>
        <w:autoSpaceDN w:val="false"/>
        <w:adjustRightInd w:val="false"/>
        <w:spacing w:lineRule="auto" w:line="240" w:after="0"/>
        <w:ind w:firstLine="708" w:right="-99" w:left="6372"/>
        <w:rPr>
          <w:rFonts w:cs="Times New Roman" w:hAnsi="Times New Roman" w:ascii="Times New Roman"/>
          <w:sz w:val="24"/>
          <w:szCs w:val="24"/>
        </w:rPr>
      </w:pPr>
    </w:p>
    <w:p w:rsidRDefault="00CA7A63" w:rsidP="00EB63BA" w:rsidR="00CA7A63">
      <w:pPr>
        <w:widowControl w:val="false"/>
        <w:autoSpaceDE w:val="false"/>
        <w:autoSpaceDN w:val="false"/>
        <w:adjustRightInd w:val="false"/>
        <w:spacing w:lineRule="auto" w:line="240" w:after="0"/>
        <w:ind w:firstLine="708" w:right="-99" w:left="6372"/>
        <w:rPr>
          <w:rFonts w:cs="Times New Roman" w:hAnsi="Times New Roman" w:ascii="Times New Roman"/>
          <w:sz w:val="24"/>
          <w:szCs w:val="24"/>
        </w:rPr>
      </w:pPr>
    </w:p>
    <w:p w:rsidRDefault="00EB63BA" w:rsidP="00EB63BA" w:rsidR="002C642A" w:rsidRPr="009D0DC2">
      <w:pPr>
        <w:widowControl w:val="false"/>
        <w:autoSpaceDE w:val="false"/>
        <w:autoSpaceDN w:val="false"/>
        <w:adjustRightInd w:val="false"/>
        <w:spacing w:lineRule="auto" w:line="240" w:after="0"/>
        <w:ind w:firstLine="708" w:right="-99" w:left="6372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10 St-447/2017-15</w:t>
      </w:r>
    </w:p>
    <w:p w:rsidRDefault="0004412A" w:rsidP="009D0DC2" w:rsidR="0004412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434AF3" w:rsidP="009D0DC2" w:rsidR="00434AF3" w:rsidRPr="009D0DC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E55EEC" w:rsidR="00E55E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</w:t>
      </w:r>
      <w:r w:rsidR="00CD3BEC" w:rsidRPr="00CD3BEC">
        <w:rPr>
          <w:rFonts w:cs="Times New Roman" w:eastAsia="Times New Roman" w:hAnsi="Times New Roman" w:ascii="Times New Roman"/>
          <w:sz w:val="24"/>
          <w:szCs w:val="24"/>
        </w:rPr>
        <w:t xml:space="preserve">po sucu Ivanu Dujiću, </w:t>
      </w:r>
      <w:r w:rsidR="00287C83">
        <w:rPr>
          <w:rFonts w:cs="Times New Roman" w:eastAsia="Times New Roman" w:hAnsi="Times New Roman" w:ascii="Times New Roman"/>
          <w:sz w:val="24"/>
          <w:szCs w:val="24"/>
        </w:rPr>
        <w:t xml:space="preserve">u stečajnom postupku </w:t>
      </w:r>
      <w:r w:rsidR="00287C83" w:rsidRPr="00287C83">
        <w:rPr>
          <w:rFonts w:cs="Times New Roman" w:eastAsia="Times New Roman" w:hAnsi="Times New Roman" w:ascii="Times New Roman"/>
          <w:sz w:val="24"/>
          <w:szCs w:val="24"/>
        </w:rPr>
        <w:t xml:space="preserve">nad </w:t>
      </w:r>
      <w:r w:rsidR="00132EBD">
        <w:rPr>
          <w:rFonts w:cs="Times New Roman" w:eastAsia="Times New Roman" w:hAnsi="Times New Roman" w:ascii="Times New Roman"/>
          <w:sz w:val="24"/>
          <w:szCs w:val="24"/>
        </w:rPr>
        <w:t xml:space="preserve">dužnikom </w:t>
      </w:r>
      <w:r w:rsidR="00287C83" w:rsidRPr="00287C83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EB63BA" w:rsidRPr="00EB63BA">
        <w:rPr>
          <w:rFonts w:cs="Times New Roman" w:eastAsia="Times New Roman" w:hAnsi="Times New Roman" w:ascii="Times New Roman"/>
          <w:sz w:val="24"/>
          <w:szCs w:val="24"/>
        </w:rPr>
        <w:t xml:space="preserve">AUTO ŽUFIĆ j.d.o.o. </w:t>
      </w:r>
      <w:r w:rsidR="00EB63BA">
        <w:rPr>
          <w:rFonts w:cs="Times New Roman" w:eastAsia="Times New Roman" w:hAnsi="Times New Roman" w:ascii="Times New Roman"/>
          <w:sz w:val="24"/>
          <w:szCs w:val="24"/>
        </w:rPr>
        <w:t xml:space="preserve">u stečaju </w:t>
      </w:r>
      <w:r w:rsidR="00EB63BA" w:rsidRPr="00EB63BA">
        <w:rPr>
          <w:rFonts w:cs="Times New Roman" w:eastAsia="Times New Roman" w:hAnsi="Times New Roman" w:ascii="Times New Roman"/>
          <w:sz w:val="24"/>
          <w:szCs w:val="24"/>
        </w:rPr>
        <w:t>Pula, Bunarska cesta 46, OIB: 94650864463</w:t>
      </w:r>
      <w:r w:rsidR="00EB63BA">
        <w:rPr>
          <w:rFonts w:cs="Times New Roman" w:eastAsia="Times New Roman" w:hAnsi="Times New Roman" w:ascii="Times New Roman"/>
          <w:sz w:val="24"/>
          <w:szCs w:val="24"/>
        </w:rPr>
        <w:t>, 27</w:t>
      </w:r>
      <w:r w:rsidR="00E55EEC" w:rsidRPr="00E55EE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EB63BA">
        <w:rPr>
          <w:rFonts w:cs="Times New Roman" w:eastAsia="Times New Roman" w:hAnsi="Times New Roman" w:ascii="Times New Roman"/>
          <w:sz w:val="24"/>
          <w:szCs w:val="24"/>
        </w:rPr>
        <w:t>veljače 2019</w:t>
      </w:r>
      <w:r w:rsidR="00E55EEC" w:rsidRPr="00E55EEC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EB63BA" w:rsidP="00E55EEC" w:rsidR="00EB63B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2C642A" w:rsidP="00E55EEC" w:rsidR="002C642A" w:rsidRPr="009D0DC2">
      <w:pPr>
        <w:spacing w:lineRule="auto" w:line="240" w:after="0"/>
        <w:ind w:firstLine="708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2C642A" w:rsidP="009D0DC2" w:rsidR="002C642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EB63BA" w:rsidP="00EB63BA" w:rsidR="00EB63BA" w:rsidRPr="00EB63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63BA">
        <w:rPr>
          <w:rFonts w:cs="Times New Roman" w:hAnsi="Times New Roman" w:ascii="Times New Roman"/>
          <w:sz w:val="24"/>
          <w:szCs w:val="24"/>
        </w:rPr>
        <w:t xml:space="preserve">I. </w:t>
      </w:r>
      <w:r w:rsidRPr="00EB63BA">
        <w:rPr>
          <w:rFonts w:cs="Times New Roman" w:hAnsi="Times New Roman" w:ascii="Times New Roman"/>
          <w:sz w:val="24"/>
          <w:szCs w:val="24"/>
        </w:rPr>
        <w:tab/>
        <w:t>Mladen Novaković iz Pule, Štinjan, Baližerka 44, OIB 28857584241, razrješuje se dužnosti stečajnog upravitelja.</w:t>
      </w:r>
    </w:p>
    <w:p w:rsidRDefault="00EB63BA" w:rsidP="00EB63BA" w:rsidR="00EB63BA" w:rsidRPr="00EB63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B63BA" w:rsidP="00EB63BA" w:rsidR="00EB63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63BA">
        <w:rPr>
          <w:rFonts w:cs="Times New Roman" w:hAnsi="Times New Roman" w:ascii="Times New Roman"/>
          <w:sz w:val="24"/>
          <w:szCs w:val="24"/>
        </w:rPr>
        <w:t>II</w:t>
      </w:r>
      <w:r w:rsidRPr="00EB63BA">
        <w:rPr>
          <w:rFonts w:cs="Times New Roman" w:hAnsi="Times New Roman" w:ascii="Times New Roman"/>
          <w:sz w:val="24"/>
          <w:szCs w:val="24"/>
        </w:rPr>
        <w:tab/>
        <w:t>Za stečajnog upravitelja imenuje se Domagoj Poljak iz Zagreba, Miramarska 26, OIB 77663651000.</w:t>
      </w:r>
    </w:p>
    <w:p w:rsidRDefault="009D0DC2" w:rsidP="00084468" w:rsidR="00084468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</w:r>
    </w:p>
    <w:p w:rsidRDefault="00434AF3" w:rsidP="00293334" w:rsidR="00434AF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Obrazloženje</w:t>
      </w:r>
    </w:p>
    <w:p w:rsidRDefault="00293334" w:rsidP="00293334" w:rsidR="0029333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0A88" w:rsidP="00EB63BA" w:rsidR="00EB63BA" w:rsidRPr="00EB63B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  <w:t>Rješenjem ovog suda posl. br</w:t>
      </w:r>
      <w:r w:rsidR="001D63B5">
        <w:rPr>
          <w:rFonts w:cs="Times New Roman" w:hAnsi="Times New Roman" w:ascii="Times New Roman"/>
          <w:sz w:val="24"/>
          <w:szCs w:val="24"/>
        </w:rPr>
        <w:t>.</w:t>
      </w:r>
      <w:r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="00EB63BA" w:rsidRPr="00EB63BA">
        <w:rPr>
          <w:rFonts w:cs="Times New Roman" w:hAnsi="Times New Roman" w:ascii="Times New Roman"/>
          <w:sz w:val="24"/>
          <w:szCs w:val="24"/>
        </w:rPr>
        <w:t>St-447/2017-9</w:t>
      </w:r>
      <w:r w:rsidR="00EB63BA">
        <w:rPr>
          <w:rFonts w:cs="Times New Roman" w:hAnsi="Times New Roman" w:ascii="Times New Roman"/>
          <w:sz w:val="24"/>
          <w:szCs w:val="24"/>
        </w:rPr>
        <w:t xml:space="preserve"> </w:t>
      </w:r>
      <w:r w:rsidR="00103035" w:rsidRPr="00103035">
        <w:rPr>
          <w:rFonts w:cs="Times New Roman" w:hAnsi="Times New Roman" w:ascii="Times New Roman"/>
          <w:sz w:val="24"/>
          <w:szCs w:val="24"/>
        </w:rPr>
        <w:t xml:space="preserve">od  </w:t>
      </w:r>
      <w:r w:rsidR="00EB63BA" w:rsidRPr="00EB63BA">
        <w:rPr>
          <w:rFonts w:cs="Times New Roman" w:hAnsi="Times New Roman" w:ascii="Times New Roman"/>
          <w:sz w:val="24"/>
          <w:szCs w:val="24"/>
        </w:rPr>
        <w:t>13. veljače 2018.</w:t>
      </w:r>
      <w:r w:rsidR="00103035" w:rsidRPr="00103035">
        <w:rPr>
          <w:rFonts w:cs="Times New Roman" w:hAnsi="Times New Roman" w:ascii="Times New Roman"/>
          <w:sz w:val="24"/>
          <w:szCs w:val="24"/>
        </w:rPr>
        <w:t xml:space="preserve"> </w:t>
      </w:r>
      <w:r w:rsidRPr="009D0DC2">
        <w:rPr>
          <w:rFonts w:cs="Times New Roman" w:hAnsi="Times New Roman" w:ascii="Times New Roman"/>
          <w:sz w:val="24"/>
          <w:szCs w:val="24"/>
        </w:rPr>
        <w:t>otvoren je i zaključen</w:t>
      </w:r>
      <w:r w:rsidR="003C39AE"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Pr="009D0DC2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1D63B5">
        <w:rPr>
          <w:rFonts w:cs="Times New Roman" w:hAnsi="Times New Roman" w:ascii="Times New Roman"/>
          <w:sz w:val="24"/>
          <w:szCs w:val="24"/>
        </w:rPr>
        <w:t>, temeljem čl. 132.</w:t>
      </w:r>
      <w:r w:rsidR="003C39AE"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="001D63B5" w:rsidRPr="001D63B5">
        <w:rPr>
          <w:rFonts w:cs="Times New Roman" w:hAnsi="Times New Roman" w:ascii="Times New Roman"/>
          <w:sz w:val="24"/>
          <w:szCs w:val="24"/>
        </w:rPr>
        <w:t>Stečajnog zakona (dalje: SZ)</w:t>
      </w:r>
      <w:r w:rsidRPr="009D0DC2">
        <w:rPr>
          <w:rFonts w:cs="Times New Roman" w:hAnsi="Times New Roman" w:ascii="Times New Roman"/>
          <w:sz w:val="24"/>
          <w:szCs w:val="24"/>
        </w:rPr>
        <w:t xml:space="preserve">. </w:t>
      </w:r>
      <w:r w:rsidR="00724E9E" w:rsidRPr="00724E9E">
        <w:rPr>
          <w:rFonts w:cs="Times New Roman" w:hAnsi="Times New Roman" w:ascii="Times New Roman"/>
          <w:sz w:val="24"/>
          <w:szCs w:val="24"/>
        </w:rPr>
        <w:t>Za stečajnog upravitelja imen</w:t>
      </w:r>
      <w:r w:rsidR="00724E9E">
        <w:rPr>
          <w:rFonts w:cs="Times New Roman" w:hAnsi="Times New Roman" w:ascii="Times New Roman"/>
          <w:sz w:val="24"/>
          <w:szCs w:val="24"/>
        </w:rPr>
        <w:t>ovan j</w:t>
      </w:r>
      <w:r w:rsidR="00724E9E" w:rsidRPr="00724E9E">
        <w:rPr>
          <w:rFonts w:cs="Times New Roman" w:hAnsi="Times New Roman" w:ascii="Times New Roman"/>
          <w:sz w:val="24"/>
          <w:szCs w:val="24"/>
        </w:rPr>
        <w:t xml:space="preserve">e </w:t>
      </w:r>
      <w:r w:rsidR="00EB63BA" w:rsidRPr="00EB63BA">
        <w:rPr>
          <w:rFonts w:cs="Times New Roman" w:hAnsi="Times New Roman" w:ascii="Times New Roman"/>
          <w:sz w:val="24"/>
          <w:szCs w:val="24"/>
        </w:rPr>
        <w:t>Mladen Novaković iz Pule, Štinjan, Baližerka 44, OIB 28857584241.</w:t>
      </w:r>
    </w:p>
    <w:p w:rsidRDefault="001D63B5" w:rsidP="00A97E28" w:rsidR="003C39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32EBD">
        <w:rPr>
          <w:rFonts w:cs="Times New Roman" w:hAnsi="Times New Roman" w:ascii="Times New Roman"/>
          <w:sz w:val="24"/>
          <w:szCs w:val="24"/>
        </w:rPr>
        <w:t xml:space="preserve">Uvidom u </w:t>
      </w:r>
      <w:r w:rsidR="00724E9E">
        <w:rPr>
          <w:rFonts w:cs="Times New Roman" w:hAnsi="Times New Roman" w:ascii="Times New Roman"/>
          <w:sz w:val="24"/>
          <w:szCs w:val="24"/>
        </w:rPr>
        <w:t>rješenje Ministarstva pravo</w:t>
      </w:r>
      <w:r w:rsidR="00E1648A">
        <w:rPr>
          <w:rFonts w:cs="Times New Roman" w:hAnsi="Times New Roman" w:ascii="Times New Roman"/>
          <w:sz w:val="24"/>
          <w:szCs w:val="24"/>
        </w:rPr>
        <w:t xml:space="preserve">suđa od </w:t>
      </w:r>
      <w:r w:rsidR="00EB63BA" w:rsidRPr="00EB63BA">
        <w:rPr>
          <w:rFonts w:cs="Times New Roman" w:hAnsi="Times New Roman" w:ascii="Times New Roman"/>
          <w:sz w:val="24"/>
          <w:szCs w:val="24"/>
        </w:rPr>
        <w:t xml:space="preserve">10. siječnja 2019. </w:t>
      </w:r>
      <w:r w:rsidR="00EB63BA">
        <w:rPr>
          <w:rFonts w:cs="Times New Roman" w:hAnsi="Times New Roman" w:ascii="Times New Roman"/>
          <w:sz w:val="24"/>
          <w:szCs w:val="24"/>
        </w:rPr>
        <w:t>(</w:t>
      </w:r>
      <w:r w:rsidR="00EB63BA" w:rsidRPr="00EB63BA">
        <w:rPr>
          <w:rFonts w:cs="Times New Roman" w:hAnsi="Times New Roman" w:ascii="Times New Roman"/>
          <w:sz w:val="24"/>
          <w:szCs w:val="24"/>
        </w:rPr>
        <w:t>na listu 2</w:t>
      </w:r>
      <w:r w:rsidR="00EB63BA">
        <w:rPr>
          <w:rFonts w:cs="Times New Roman" w:hAnsi="Times New Roman" w:ascii="Times New Roman"/>
          <w:sz w:val="24"/>
          <w:szCs w:val="24"/>
        </w:rPr>
        <w:t>1</w:t>
      </w:r>
      <w:r w:rsidR="00EB63BA" w:rsidRPr="00EB63BA">
        <w:rPr>
          <w:rFonts w:cs="Times New Roman" w:hAnsi="Times New Roman" w:ascii="Times New Roman"/>
          <w:sz w:val="24"/>
          <w:szCs w:val="24"/>
        </w:rPr>
        <w:t xml:space="preserve"> spisa</w:t>
      </w:r>
      <w:r w:rsidR="00EB63BA">
        <w:rPr>
          <w:rFonts w:cs="Times New Roman" w:hAnsi="Times New Roman" w:ascii="Times New Roman"/>
          <w:sz w:val="24"/>
          <w:szCs w:val="24"/>
        </w:rPr>
        <w:t>)</w:t>
      </w:r>
      <w:r w:rsidR="00EB63BA" w:rsidRPr="00EB63BA">
        <w:rPr>
          <w:rFonts w:cs="Times New Roman" w:hAnsi="Times New Roman" w:ascii="Times New Roman"/>
          <w:sz w:val="24"/>
          <w:szCs w:val="24"/>
        </w:rPr>
        <w:t xml:space="preserve"> </w:t>
      </w:r>
      <w:r w:rsidR="00132EBD">
        <w:rPr>
          <w:rFonts w:cs="Times New Roman" w:hAnsi="Times New Roman" w:ascii="Times New Roman"/>
          <w:sz w:val="24"/>
          <w:szCs w:val="24"/>
        </w:rPr>
        <w:t xml:space="preserve">utvrđeno je da je </w:t>
      </w:r>
      <w:r w:rsidR="00EB63BA" w:rsidRPr="00EB63BA">
        <w:rPr>
          <w:rFonts w:cs="Times New Roman" w:hAnsi="Times New Roman" w:ascii="Times New Roman"/>
          <w:sz w:val="24"/>
          <w:szCs w:val="24"/>
        </w:rPr>
        <w:t xml:space="preserve">Mladen Novaković </w:t>
      </w:r>
      <w:r w:rsidR="00724E9E">
        <w:rPr>
          <w:rFonts w:cs="Times New Roman" w:hAnsi="Times New Roman" w:ascii="Times New Roman"/>
          <w:sz w:val="24"/>
          <w:szCs w:val="24"/>
        </w:rPr>
        <w:t xml:space="preserve">brisan sa liste </w:t>
      </w:r>
      <w:r w:rsidR="000C6BFC">
        <w:rPr>
          <w:rFonts w:cs="Times New Roman" w:hAnsi="Times New Roman" w:ascii="Times New Roman"/>
          <w:sz w:val="24"/>
          <w:szCs w:val="24"/>
        </w:rPr>
        <w:t>stečajnih upravitelja ovog suda</w:t>
      </w:r>
      <w:r w:rsidR="00132EBD">
        <w:rPr>
          <w:rFonts w:cs="Times New Roman" w:hAnsi="Times New Roman" w:ascii="Times New Roman"/>
          <w:sz w:val="24"/>
          <w:szCs w:val="24"/>
        </w:rPr>
        <w:t>.</w:t>
      </w:r>
    </w:p>
    <w:p w:rsidRDefault="00A97E28" w:rsidP="00115FB3" w:rsidR="00115FB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A97E28">
        <w:rPr>
          <w:rFonts w:cs="Times New Roman" w:hAnsi="Times New Roman" w:ascii="Times New Roman"/>
          <w:sz w:val="24"/>
          <w:szCs w:val="24"/>
        </w:rPr>
        <w:t xml:space="preserve">Radi navedenog sud je tog stečajnog upravitelja razriješio dužnosti stečajnog upravitelja te je </w:t>
      </w:r>
      <w:r w:rsidR="00115FB3" w:rsidRPr="00A97E28">
        <w:rPr>
          <w:rFonts w:cs="Times New Roman" w:hAnsi="Times New Roman" w:ascii="Times New Roman"/>
          <w:sz w:val="24"/>
          <w:szCs w:val="24"/>
        </w:rPr>
        <w:t xml:space="preserve">metodom slučajnog odabira </w:t>
      </w:r>
      <w:r w:rsidRPr="00A97E28">
        <w:rPr>
          <w:rFonts w:cs="Times New Roman" w:hAnsi="Times New Roman" w:ascii="Times New Roman"/>
          <w:sz w:val="24"/>
          <w:szCs w:val="24"/>
        </w:rPr>
        <w:t xml:space="preserve">imenovao novog stečajnog upravitelja, </w:t>
      </w:r>
      <w:r w:rsidR="00115FB3">
        <w:rPr>
          <w:rFonts w:cs="Times New Roman" w:hAnsi="Times New Roman" w:ascii="Times New Roman"/>
          <w:sz w:val="24"/>
          <w:szCs w:val="24"/>
        </w:rPr>
        <w:t xml:space="preserve">koji </w:t>
      </w:r>
      <w:r w:rsidR="0004412A">
        <w:rPr>
          <w:rFonts w:cs="Times New Roman" w:hAnsi="Times New Roman" w:ascii="Times New Roman"/>
          <w:sz w:val="24"/>
          <w:szCs w:val="24"/>
        </w:rPr>
        <w:t xml:space="preserve">će po potrebi zastupati stečajnu masu (čl. 89. st. 1. t. 13. </w:t>
      </w:r>
      <w:r w:rsidR="0004412A" w:rsidRPr="0004412A">
        <w:rPr>
          <w:rFonts w:cs="Times New Roman" w:hAnsi="Times New Roman" w:ascii="Times New Roman"/>
          <w:sz w:val="24"/>
          <w:szCs w:val="24"/>
        </w:rPr>
        <w:t>SZ</w:t>
      </w:r>
      <w:r w:rsidR="0004412A">
        <w:rPr>
          <w:rFonts w:cs="Times New Roman" w:hAnsi="Times New Roman" w:ascii="Times New Roman"/>
          <w:sz w:val="24"/>
          <w:szCs w:val="24"/>
        </w:rPr>
        <w:t xml:space="preserve">-a) te </w:t>
      </w:r>
      <w:r w:rsidR="00115FB3" w:rsidRPr="00724E9E">
        <w:rPr>
          <w:rFonts w:cs="Times New Roman" w:hAnsi="Times New Roman" w:ascii="Times New Roman"/>
          <w:sz w:val="24"/>
          <w:szCs w:val="24"/>
        </w:rPr>
        <w:t>može u ime i za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724E9E">
        <w:rPr>
          <w:rFonts w:cs="Times New Roman" w:hAnsi="Times New Roman" w:ascii="Times New Roman"/>
          <w:sz w:val="24"/>
          <w:szCs w:val="24"/>
        </w:rPr>
        <w:t xml:space="preserve">račun stečajne mase unovčiti imovinu dužnika </w:t>
      </w:r>
      <w:r w:rsidR="0004412A">
        <w:rPr>
          <w:rFonts w:cs="Times New Roman" w:hAnsi="Times New Roman" w:ascii="Times New Roman"/>
          <w:sz w:val="24"/>
          <w:szCs w:val="24"/>
        </w:rPr>
        <w:t xml:space="preserve">sukladno </w:t>
      </w:r>
      <w:r w:rsidR="00115FB3">
        <w:rPr>
          <w:rFonts w:cs="Times New Roman" w:hAnsi="Times New Roman" w:ascii="Times New Roman"/>
          <w:sz w:val="24"/>
          <w:szCs w:val="24"/>
        </w:rPr>
        <w:t>čl. 133. st. 1.</w:t>
      </w:r>
      <w:r w:rsidR="0004412A">
        <w:rPr>
          <w:rFonts w:cs="Times New Roman" w:hAnsi="Times New Roman" w:ascii="Times New Roman"/>
          <w:sz w:val="24"/>
          <w:szCs w:val="24"/>
        </w:rPr>
        <w:t xml:space="preserve"> SZ-a</w:t>
      </w:r>
      <w:r w:rsidR="00115FB3" w:rsidRPr="00724E9E">
        <w:rPr>
          <w:rFonts w:cs="Times New Roman" w:hAnsi="Times New Roman" w:ascii="Times New Roman"/>
          <w:sz w:val="24"/>
          <w:szCs w:val="24"/>
        </w:rPr>
        <w:t>.</w:t>
      </w:r>
    </w:p>
    <w:p w:rsidRDefault="00EB63BA" w:rsidP="0004412A" w:rsidR="00EB63B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je, temeljem čl. 91. st. 8. i 9. </w:t>
      </w:r>
      <w:r w:rsidRPr="00A97E28">
        <w:rPr>
          <w:rFonts w:cs="Times New Roman" w:hAnsi="Times New Roman" w:ascii="Times New Roman"/>
          <w:sz w:val="24"/>
          <w:szCs w:val="24"/>
        </w:rPr>
        <w:t>SZ</w:t>
      </w:r>
      <w:r w:rsidR="0004412A">
        <w:rPr>
          <w:rFonts w:cs="Times New Roman" w:hAnsi="Times New Roman" w:ascii="Times New Roman"/>
          <w:sz w:val="24"/>
          <w:szCs w:val="24"/>
        </w:rPr>
        <w:t>-a</w:t>
      </w:r>
      <w:r>
        <w:rPr>
          <w:rFonts w:cs="Times New Roman" w:hAnsi="Times New Roman" w:ascii="Times New Roman"/>
          <w:sz w:val="24"/>
          <w:szCs w:val="24"/>
        </w:rPr>
        <w:t>, odlučeno kao u izreci.</w:t>
      </w:r>
    </w:p>
    <w:p w:rsidRDefault="002C642A" w:rsidP="009D0DC2" w:rsidR="002C642A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 Pazinu, </w:t>
      </w:r>
      <w:r w:rsidR="00EB63BA" w:rsidRPr="00EB63BA">
        <w:rPr>
          <w:rFonts w:cs="Times New Roman" w:hAnsi="Times New Roman" w:ascii="Times New Roman"/>
          <w:sz w:val="24"/>
          <w:szCs w:val="24"/>
        </w:rPr>
        <w:t>27. veljače 2019.</w:t>
      </w:r>
    </w:p>
    <w:p w:rsidRDefault="00025893" w:rsidP="009D0DC2" w:rsidR="00025893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926191" w:rsidP="009D0DC2" w:rsidR="00434AF3" w:rsidRPr="009D0DC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34AF3" w:rsidRPr="009D0DC2">
        <w:rPr>
          <w:rFonts w:cs="Times New Roman" w:hAnsi="Times New Roman" w:ascii="Times New Roman"/>
          <w:sz w:val="24"/>
          <w:szCs w:val="24"/>
        </w:rPr>
        <w:t>Stečajn</w:t>
      </w:r>
      <w:r>
        <w:rPr>
          <w:rFonts w:cs="Times New Roman" w:hAnsi="Times New Roman" w:ascii="Times New Roman"/>
          <w:sz w:val="24"/>
          <w:szCs w:val="24"/>
        </w:rPr>
        <w:t>i</w:t>
      </w:r>
      <w:r w:rsidR="00434AF3" w:rsidRPr="009D0DC2">
        <w:rPr>
          <w:rFonts w:cs="Times New Roman" w:hAnsi="Times New Roman" w:ascii="Times New Roman"/>
          <w:sz w:val="24"/>
          <w:szCs w:val="24"/>
        </w:rPr>
        <w:t xml:space="preserve"> su</w:t>
      </w:r>
      <w:r>
        <w:rPr>
          <w:rFonts w:cs="Times New Roman" w:hAnsi="Times New Roman" w:ascii="Times New Roman"/>
          <w:sz w:val="24"/>
          <w:szCs w:val="24"/>
        </w:rPr>
        <w:t>dac</w:t>
      </w:r>
      <w:r w:rsidR="00434AF3" w:rsidRPr="009D0DC2">
        <w:rPr>
          <w:rFonts w:cs="Times New Roman" w:hAnsi="Times New Roman" w:ascii="Times New Roman"/>
          <w:sz w:val="24"/>
          <w:szCs w:val="24"/>
        </w:rPr>
        <w:t>:</w:t>
      </w:r>
    </w:p>
    <w:p w:rsidRDefault="00926191" w:rsidP="009D0DC2" w:rsidR="00926191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926191" w:rsidP="009D0DC2" w:rsidR="00434AF3" w:rsidRPr="009D0DC2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ab/>
        <w:t>Ivan Dujić</w:t>
      </w:r>
      <w:r w:rsidR="00CE52FA">
        <w:rPr>
          <w:rFonts w:cs="Times New Roman" w:hAnsi="Times New Roman" w:ascii="Times New Roman"/>
          <w:sz w:val="24"/>
          <w:szCs w:val="24"/>
        </w:rPr>
        <w:t>, v.r.</w:t>
      </w:r>
    </w:p>
    <w:p w:rsidRDefault="002C642A" w:rsidP="009D0DC2" w:rsidR="002C642A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383B" w:rsidP="009D0DC2" w:rsidR="00DB38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A7A63" w:rsidP="009D0DC2" w:rsidR="00CA7A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A7A63" w:rsidP="009D0DC2" w:rsidR="00CA7A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A7A63" w:rsidP="009D0DC2" w:rsidR="00CA7A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Protiv ovog rješenja mo</w:t>
      </w:r>
      <w:r w:rsidR="00115FB3">
        <w:rPr>
          <w:rFonts w:cs="Times New Roman" w:hAnsi="Times New Roman" w:ascii="Times New Roman"/>
          <w:sz w:val="24"/>
          <w:szCs w:val="24"/>
        </w:rPr>
        <w:t xml:space="preserve">že se </w:t>
      </w:r>
      <w:r w:rsidRPr="009D0DC2">
        <w:rPr>
          <w:rFonts w:cs="Times New Roman" w:hAnsi="Times New Roman" w:ascii="Times New Roman"/>
          <w:sz w:val="24"/>
          <w:szCs w:val="24"/>
        </w:rPr>
        <w:t xml:space="preserve">izjaviti </w:t>
      </w:r>
      <w:r w:rsidR="00115FB3">
        <w:rPr>
          <w:rFonts w:cs="Times New Roman" w:hAnsi="Times New Roman" w:ascii="Times New Roman"/>
          <w:sz w:val="24"/>
          <w:szCs w:val="24"/>
        </w:rPr>
        <w:t xml:space="preserve">žalba </w:t>
      </w:r>
      <w:r w:rsidRPr="009D0DC2">
        <w:rPr>
          <w:rFonts w:cs="Times New Roman" w:hAnsi="Times New Roman" w:ascii="Times New Roman"/>
          <w:sz w:val="24"/>
          <w:szCs w:val="24"/>
        </w:rPr>
        <w:t xml:space="preserve">u roku od 8 dana od dana </w:t>
      </w:r>
      <w:r w:rsidR="00084468" w:rsidRPr="00084468">
        <w:rPr>
          <w:rFonts w:cs="Times New Roman" w:hAnsi="Times New Roman" w:ascii="Times New Roman"/>
          <w:sz w:val="24"/>
          <w:szCs w:val="24"/>
        </w:rPr>
        <w:t>dostave, a dostava se smatra obavljenom istekom osmoga dana od dana objave pismena na mrežnoj stranici e-Oglasna ploča sudova (čl. 12. SZ-a).</w:t>
      </w:r>
      <w:r w:rsidR="00084468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9D0DC2">
        <w:rPr>
          <w:rFonts w:cs="Times New Roman" w:hAnsi="Times New Roman" w:ascii="Times New Roman"/>
          <w:sz w:val="24"/>
          <w:szCs w:val="24"/>
        </w:rPr>
        <w:t xml:space="preserve">Žalba se podnosi ovom sudu, u </w:t>
      </w:r>
      <w:r w:rsidR="00115FB3">
        <w:rPr>
          <w:rFonts w:cs="Times New Roman" w:hAnsi="Times New Roman" w:ascii="Times New Roman"/>
          <w:sz w:val="24"/>
          <w:szCs w:val="24"/>
        </w:rPr>
        <w:t xml:space="preserve">tri </w:t>
      </w:r>
      <w:r w:rsidR="00115FB3" w:rsidRPr="009D0DC2">
        <w:rPr>
          <w:rFonts w:cs="Times New Roman" w:hAnsi="Times New Roman" w:ascii="Times New Roman"/>
          <w:sz w:val="24"/>
          <w:szCs w:val="24"/>
        </w:rPr>
        <w:t xml:space="preserve">primjerka, </w:t>
      </w:r>
      <w:r w:rsidR="00115FB3">
        <w:rPr>
          <w:rFonts w:cs="Times New Roman" w:hAnsi="Times New Roman" w:ascii="Times New Roman"/>
          <w:sz w:val="24"/>
          <w:szCs w:val="24"/>
        </w:rPr>
        <w:t>a o</w:t>
      </w:r>
      <w:r w:rsidRPr="009D0DC2">
        <w:rPr>
          <w:rFonts w:cs="Times New Roman" w:hAnsi="Times New Roman" w:ascii="Times New Roman"/>
          <w:sz w:val="24"/>
          <w:szCs w:val="24"/>
        </w:rPr>
        <w:t xml:space="preserve"> žalbi odlučuje Visoki trgovački sud Republike Hrvatske. </w:t>
      </w:r>
    </w:p>
    <w:p w:rsidRDefault="002C642A" w:rsidP="009D0DC2" w:rsidR="002C642A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DNA: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- e-oglasna ploča (8 dana) </w:t>
      </w:r>
    </w:p>
    <w:p w:rsidRDefault="00DB383B" w:rsidP="00115FB3" w:rsidR="0004412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434AF3" w:rsidRPr="009D0DC2">
        <w:rPr>
          <w:rFonts w:cs="Times New Roman" w:hAnsi="Times New Roman" w:ascii="Times New Roman"/>
          <w:sz w:val="24"/>
          <w:szCs w:val="24"/>
        </w:rPr>
        <w:t xml:space="preserve"> ranijem stečajnom upravitelju </w:t>
      </w:r>
      <w:r w:rsidR="0004412A" w:rsidRPr="0004412A">
        <w:rPr>
          <w:rFonts w:cs="Times New Roman" w:hAnsi="Times New Roman" w:ascii="Times New Roman"/>
          <w:sz w:val="24"/>
          <w:szCs w:val="24"/>
        </w:rPr>
        <w:t>Mladen</w:t>
      </w:r>
      <w:r w:rsidR="0004412A">
        <w:rPr>
          <w:rFonts w:cs="Times New Roman" w:hAnsi="Times New Roman" w:ascii="Times New Roman"/>
          <w:sz w:val="24"/>
          <w:szCs w:val="24"/>
        </w:rPr>
        <w:t>u</w:t>
      </w:r>
      <w:r w:rsidR="0004412A" w:rsidRPr="0004412A">
        <w:rPr>
          <w:rFonts w:cs="Times New Roman" w:hAnsi="Times New Roman" w:ascii="Times New Roman"/>
          <w:sz w:val="24"/>
          <w:szCs w:val="24"/>
        </w:rPr>
        <w:t xml:space="preserve"> Novaković</w:t>
      </w:r>
      <w:r w:rsidR="0004412A">
        <w:rPr>
          <w:rFonts w:cs="Times New Roman" w:hAnsi="Times New Roman" w:ascii="Times New Roman"/>
          <w:sz w:val="24"/>
          <w:szCs w:val="24"/>
        </w:rPr>
        <w:t>u</w:t>
      </w:r>
      <w:r w:rsidR="0004412A" w:rsidRPr="0004412A">
        <w:rPr>
          <w:rFonts w:cs="Times New Roman" w:hAnsi="Times New Roman" w:ascii="Times New Roman"/>
          <w:sz w:val="24"/>
          <w:szCs w:val="24"/>
        </w:rPr>
        <w:t xml:space="preserve"> iz Pule, Štinjan, Baližerka 44</w:t>
      </w:r>
    </w:p>
    <w:p w:rsidRDefault="00434AF3" w:rsidP="00115FB3" w:rsidR="00115FB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- stečajnom upravitelju </w:t>
      </w:r>
      <w:r w:rsidR="0004412A" w:rsidRPr="0004412A">
        <w:rPr>
          <w:rFonts w:cs="Times New Roman" w:hAnsi="Times New Roman" w:ascii="Times New Roman"/>
          <w:sz w:val="24"/>
          <w:szCs w:val="24"/>
        </w:rPr>
        <w:t>Domagoj Poljak iz Zagreba, Miramarska 26</w:t>
      </w:r>
      <w:r w:rsidR="0004412A">
        <w:rPr>
          <w:rFonts w:cs="Times New Roman" w:hAnsi="Times New Roman" w:ascii="Times New Roman"/>
          <w:sz w:val="24"/>
          <w:szCs w:val="24"/>
        </w:rPr>
        <w:t xml:space="preserve">, </w:t>
      </w:r>
      <w:r w:rsidR="00115FB3">
        <w:rPr>
          <w:rFonts w:cs="Times New Roman" w:hAnsi="Times New Roman" w:ascii="Times New Roman"/>
          <w:sz w:val="24"/>
          <w:szCs w:val="24"/>
        </w:rPr>
        <w:t xml:space="preserve">uz </w:t>
      </w:r>
      <w:r w:rsidR="0004412A">
        <w:rPr>
          <w:rFonts w:cs="Times New Roman" w:hAnsi="Times New Roman" w:ascii="Times New Roman"/>
          <w:sz w:val="24"/>
          <w:szCs w:val="24"/>
        </w:rPr>
        <w:t>dopisa Brankice Žufić sa lista 19 spisa</w:t>
      </w:r>
    </w:p>
    <w:p w:rsidRDefault="00434AF3" w:rsidP="00115FB3" w:rsidR="00434AF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- sudski registar ovoga suda</w:t>
      </w:r>
    </w:p>
    <w:p w:rsidRDefault="0004412A" w:rsidP="00115FB3" w:rsidR="0004412A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 znanje: Brankici Žufić, Pula, Bunarska cesta 46.</w:t>
      </w:r>
    </w:p>
    <w:p w:rsidRDefault="003C39AE" w:rsidP="009D0DC2" w:rsidR="003C39AE" w:rsidRPr="009D0DC2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2C642A" w:rsidR="003C39AE" w:rsidRPr="009D0DC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4110" w:rsidP="002C642A" w:rsidR="00574110">
      <w:pPr>
        <w:spacing w:lineRule="auto" w:line="240" w:after="0"/>
      </w:pPr>
      <w:r>
        <w:separator/>
      </w:r>
    </w:p>
  </w:endnote>
  <w:endnote w:id="0" w:type="continuationSeparator">
    <w:p w:rsidRDefault="00574110" w:rsidP="002C642A" w:rsidR="0057411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4110" w:rsidP="002C642A" w:rsidR="00574110">
      <w:pPr>
        <w:spacing w:lineRule="auto" w:line="240" w:after="0"/>
      </w:pPr>
      <w:r>
        <w:separator/>
      </w:r>
    </w:p>
  </w:footnote>
  <w:footnote w:id="0" w:type="continuationSeparator">
    <w:p w:rsidRDefault="00574110" w:rsidP="002C642A" w:rsidR="0057411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74476607"/>
      <w:docPartObj>
        <w:docPartGallery w:val="Page Numbers (Top of Page)"/>
        <w:docPartUnique/>
      </w:docPartObj>
    </w:sdtPr>
    <w:sdtEndPr/>
    <w:sdtContent>
      <w:p w:rsidRDefault="00CA7A63" w:rsidP="00CA7A63" w:rsidR="002C642A" w:rsidRPr="00CA7A63">
        <w:pPr>
          <w:pStyle w:val="Zaglavlje"/>
          <w:ind w:firstLine="4536"/>
          <w:jc w:val="center"/>
        </w:pPr>
        <w:r w:rsidRPr="00CA7A63">
          <w:rPr>
            <w:rFonts w:cs="Times New Roman" w:hAnsi="Times New Roman" w:ascii="Times New Roman"/>
            <w:sz w:val="24"/>
          </w:rPr>
          <w:fldChar w:fldCharType="begin"/>
        </w:r>
        <w:r w:rsidRPr="00CA7A63">
          <w:rPr>
            <w:rFonts w:cs="Times New Roman" w:hAnsi="Times New Roman" w:ascii="Times New Roman"/>
            <w:sz w:val="24"/>
          </w:rPr>
          <w:instrText>PAGE   \* MERGEFORMAT</w:instrText>
        </w:r>
        <w:r w:rsidRPr="00CA7A63">
          <w:rPr>
            <w:rFonts w:cs="Times New Roman" w:hAnsi="Times New Roman" w:ascii="Times New Roman"/>
            <w:sz w:val="24"/>
          </w:rPr>
          <w:fldChar w:fldCharType="separate"/>
        </w:r>
        <w:r w:rsidR="00CE52FA">
          <w:rPr>
            <w:rFonts w:cs="Times New Roman" w:hAnsi="Times New Roman" w:ascii="Times New Roman"/>
            <w:noProof/>
            <w:sz w:val="24"/>
          </w:rPr>
          <w:t>2</w:t>
        </w:r>
        <w:r w:rsidRPr="00CA7A63">
          <w:rPr>
            <w:rFonts w:cs="Times New Roman" w:hAnsi="Times New Roman" w:ascii="Times New Roman"/>
            <w:sz w:val="24"/>
          </w:rPr>
          <w:fldChar w:fldCharType="end"/>
        </w:r>
        <w:r>
          <w:t xml:space="preserve"> </w:t>
        </w:r>
        <w:r>
          <w:tab/>
        </w:r>
        <w:r w:rsidRPr="00EB63BA">
          <w:rPr>
            <w:rFonts w:cs="Times New Roman" w:hAnsi="Times New Roman" w:ascii="Times New Roman"/>
            <w:sz w:val="24"/>
            <w:szCs w:val="24"/>
          </w:rPr>
          <w:t>10 St-447/2017-15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574" w:rsidP="00873574" w:rsidR="002C642A" w:rsidRPr="00873574">
    <w:pPr>
      <w:pStyle w:val="Zaglavlje"/>
    </w:pPr>
    <w:r w:rsidRPr="00873574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E0C7ADC"/>
    <w:multiLevelType w:val="hybridMultilevel"/>
    <w:tmpl w:val="A03C8DC8"/>
    <w:lvl w:tplc="64D48CB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400A88"/>
    <w:rsid w:val="000014E8"/>
    <w:rsid w:val="00007D5E"/>
    <w:rsid w:val="00015FC4"/>
    <w:rsid w:val="00025893"/>
    <w:rsid w:val="0004412A"/>
    <w:rsid w:val="00084468"/>
    <w:rsid w:val="000C6BFC"/>
    <w:rsid w:val="000D79BD"/>
    <w:rsid w:val="00103035"/>
    <w:rsid w:val="00115FB3"/>
    <w:rsid w:val="00132EBD"/>
    <w:rsid w:val="001542FF"/>
    <w:rsid w:val="00192FFB"/>
    <w:rsid w:val="001D3E1B"/>
    <w:rsid w:val="001D63B5"/>
    <w:rsid w:val="001F60C0"/>
    <w:rsid w:val="00200E38"/>
    <w:rsid w:val="0020151C"/>
    <w:rsid w:val="002070EC"/>
    <w:rsid w:val="0028094A"/>
    <w:rsid w:val="00287C83"/>
    <w:rsid w:val="00290EEE"/>
    <w:rsid w:val="00293334"/>
    <w:rsid w:val="002C642A"/>
    <w:rsid w:val="0037402F"/>
    <w:rsid w:val="003C39AE"/>
    <w:rsid w:val="00400A88"/>
    <w:rsid w:val="00405FE5"/>
    <w:rsid w:val="00434AF3"/>
    <w:rsid w:val="0044379E"/>
    <w:rsid w:val="00462CB5"/>
    <w:rsid w:val="00473C45"/>
    <w:rsid w:val="004C5D1D"/>
    <w:rsid w:val="004E2538"/>
    <w:rsid w:val="005235EF"/>
    <w:rsid w:val="00574110"/>
    <w:rsid w:val="00585F72"/>
    <w:rsid w:val="005A58D4"/>
    <w:rsid w:val="005B0D43"/>
    <w:rsid w:val="005E1747"/>
    <w:rsid w:val="00617C08"/>
    <w:rsid w:val="00635406"/>
    <w:rsid w:val="00643249"/>
    <w:rsid w:val="00650753"/>
    <w:rsid w:val="006B0A3E"/>
    <w:rsid w:val="006E1315"/>
    <w:rsid w:val="006E34CB"/>
    <w:rsid w:val="00724E9E"/>
    <w:rsid w:val="00773038"/>
    <w:rsid w:val="007A1E66"/>
    <w:rsid w:val="007D59A2"/>
    <w:rsid w:val="00867F2D"/>
    <w:rsid w:val="00873574"/>
    <w:rsid w:val="00890600"/>
    <w:rsid w:val="00926191"/>
    <w:rsid w:val="00930E95"/>
    <w:rsid w:val="00931CC3"/>
    <w:rsid w:val="009D0DC2"/>
    <w:rsid w:val="009E225A"/>
    <w:rsid w:val="00A609C1"/>
    <w:rsid w:val="00A63A4F"/>
    <w:rsid w:val="00A97E28"/>
    <w:rsid w:val="00BA0EA9"/>
    <w:rsid w:val="00BB3B72"/>
    <w:rsid w:val="00C079AB"/>
    <w:rsid w:val="00C30577"/>
    <w:rsid w:val="00C842C9"/>
    <w:rsid w:val="00C94E74"/>
    <w:rsid w:val="00C94ED3"/>
    <w:rsid w:val="00CA7A63"/>
    <w:rsid w:val="00CC1CD0"/>
    <w:rsid w:val="00CC2285"/>
    <w:rsid w:val="00CD3BEC"/>
    <w:rsid w:val="00CE52FA"/>
    <w:rsid w:val="00D06F19"/>
    <w:rsid w:val="00D41B07"/>
    <w:rsid w:val="00D560E4"/>
    <w:rsid w:val="00D67036"/>
    <w:rsid w:val="00D73F08"/>
    <w:rsid w:val="00D80872"/>
    <w:rsid w:val="00DA0493"/>
    <w:rsid w:val="00DB383B"/>
    <w:rsid w:val="00DE7277"/>
    <w:rsid w:val="00DF100B"/>
    <w:rsid w:val="00E106E9"/>
    <w:rsid w:val="00E1648A"/>
    <w:rsid w:val="00E40C36"/>
    <w:rsid w:val="00E55EEC"/>
    <w:rsid w:val="00E8472E"/>
    <w:rsid w:val="00EB63BA"/>
    <w:rsid w:val="00EC1629"/>
    <w:rsid w:val="00FD37AC"/>
    <w:rsid w:val="00FE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B9FB67E"/>
  <w15:docId w15:val="{6CB318A0-7ACA-4020-82C1-D4030BF20E5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5FB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CE5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2FA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2FA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2FA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2FA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9501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14555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57166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78884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9694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4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65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68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68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38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0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00244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20667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29403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4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95472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018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894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53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0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626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46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14. ožujka 2018.</izvorni_sadrzaj>
    <derivirana_varijabla naziv="DomainObject.Predmet.DatumArhiviranja_1">14. ožujka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veljače 2018.</izvorni_sadrzaj>
    <derivirana_varijabla naziv="DomainObject.Predmet.DatumRjesavanja_1">14. veljače 2018.</derivirana_varijabla>
  </DomainObject.Predmet.DatumRjesavanja>
  <DomainObject.Predmet.DatumRokaCuvanja>
    <izvorni_sadrzaj>5. ožujka 2029.</izvorni_sadrzaj>
    <derivirana_varijabla naziv="DomainObject.Predmet.DatumRokaCuvanja_1">5. ožujka 2029.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14. ožujka 2018.</izvorni_sadrzaj>
    <derivirana_varijabla naziv="DomainObject.Predmet.DatumZatvaranja_1">14. ožujka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hr.ibm.icms.common.model.sluzbeneosobe.Referada@1e581e58[id=5808, dbStatus=null, naziv=Referada 10, oznaka=null, sudac=null] &lt;-hr.ibm.icms.common.model.sluzbeneosobe.Referada@1e581e58[status dodjele: =false]</izvorni_sadrzaj>
    <derivirana_varijabla naziv="DomainObject.Predmet.MjestoCuvanja_1">hr.ibm.icms.common.model.sluzbeneosobe.Referada@1e581e58[id=5808, dbStatus=null, naziv=Referada 10, oznaka=null, sudac=null] &lt;-hr.ibm.icms.common.model.sluzbeneosobe.Referada@1e581e58[status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St-447/2017</izvorni_sadrzaj>
    <derivirana_varijabla naziv="DomainObject.Predmet.OznakaBroj_1">St-447/2017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ŽUFIĆ j.d.o.o. PULA</izvorni_sadrzaj>
    <derivirana_varijabla naziv="DomainObject.Predmet.ProtustrankaFormated_1">  AUTO ŽUFIĆ j.d.o.o. PULA</derivirana_varijabla>
  </DomainObject.Predmet.ProtustrankaFormated>
  <DomainObject.Predmet.ProtustrankaFormatedOIB>
    <izvorni_sadrzaj>  AUTO ŽUFIĆ j.d.o.o. PULA, OIB 94650864463</izvorni_sadrzaj>
    <derivirana_varijabla naziv="DomainObject.Predmet.ProtustrankaFormatedOIB_1">  AUTO ŽUFIĆ j.d.o.o. PULA, OIB 94650864463</derivirana_varijabla>
  </DomainObject.Predmet.ProtustrankaFormatedOIB>
  <DomainObject.Predmet.ProtustrankaFormatedWithAdress>
    <izvorni_sadrzaj> AUTO ŽUFIĆ j.d.o.o. PULA, Bunarska cesta 46, 52100 Pula</izvorni_sadrzaj>
    <derivirana_varijabla naziv="DomainObject.Predmet.ProtustrankaFormatedWithAdress_1"> AUTO ŽUFIĆ j.d.o.o. PULA, Bunarska cesta 46, 52100 Pula</derivirana_varijabla>
  </DomainObject.Predmet.ProtustrankaFormatedWithAdress>
  <DomainObject.Predmet.ProtustrankaFormatedWithAdressOIB>
    <izvorni_sadrzaj> AUTO ŽUFIĆ j.d.o.o. PULA, OIB 94650864463, Bunarska cesta 46, 52100 Pula</izvorni_sadrzaj>
    <derivirana_varijabla naziv="DomainObject.Predmet.ProtustrankaFormatedWithAdressOIB_1"> AUTO ŽUFIĆ j.d.o.o. PULA, OIB 94650864463, Bunarska cesta 46, 52100 Pula</derivirana_varijabla>
  </DomainObject.Predmet.ProtustrankaFormatedWithAdressOIB>
  <DomainObject.Predmet.ProtustrankaWithAdress>
    <izvorni_sadrzaj>AUTO ŽUFIĆ j.d.o.o. PULA Bunarska cesta 46, 52100 Pula</izvorni_sadrzaj>
    <derivirana_varijabla naziv="DomainObject.Predmet.ProtustrankaWithAdress_1">AUTO ŽUFIĆ j.d.o.o. PULA Bunarska cesta 46, 52100 Pula</derivirana_varijabla>
  </DomainObject.Predmet.ProtustrankaWithAdress>
  <DomainObject.Predmet.ProtustrankaWithAdressOIB>
    <izvorni_sadrzaj>AUTO ŽUFIĆ j.d.o.o. PULA, OIB 94650864463, Bunarska cesta 46, 52100 Pula</izvorni_sadrzaj>
    <derivirana_varijabla naziv="DomainObject.Predmet.ProtustrankaWithAdressOIB_1">AUTO ŽUFIĆ j.d.o.o. PULA, OIB 94650864463, Bunarska cesta 46, 52100 Pula</derivirana_varijabla>
  </DomainObject.Predmet.ProtustrankaWithAdressOIB>
  <DomainObject.Predmet.ProtustrankaNazivFormated>
    <izvorni_sadrzaj>AUTO ŽUFIĆ j.d.o.o. PULA</izvorni_sadrzaj>
    <derivirana_varijabla naziv="DomainObject.Predmet.ProtustrankaNazivFormated_1">AUTO ŽUFIĆ j.d.o.o. PULA</derivirana_varijabla>
  </DomainObject.Predmet.ProtustrankaNazivFormated>
  <DomainObject.Predmet.ProtustrankaNazivFormatedOIB>
    <izvorni_sadrzaj>AUTO ŽUFIĆ j.d.o.o. PULA, OIB 94650864463</izvorni_sadrzaj>
    <derivirana_varijabla naziv="DomainObject.Predmet.ProtustrankaNazivFormatedOIB_1">AUTO ŽUFIĆ j.d.o.o. PULA, OIB 94650864463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28944.62</izvorni_sadrzaj>
    <derivirana_varijabla naziv="DomainObject.Predmet.TrenutnaVrijednost_1">28944.62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ŽUFIĆ j.d.o.o. PULA</item>
    </izvorni_sadrzaj>
    <derivirana_varijabla naziv="DomainObject.Predmet.ProtuStrankaListFormated_1">
      <item>AUTO ŽUFIĆ j.d.o.o. PULA</item>
    </derivirana_varijabla>
  </DomainObject.Predmet.ProtuStrankaListFormated>
  <DomainObject.Predmet.ProtuStrankaListFormatedOIB>
    <izvorni_sadrzaj>
      <item>AUTO ŽUFIĆ j.d.o.o. PULA, OIB 94650864463</item>
    </izvorni_sadrzaj>
    <derivirana_varijabla naziv="DomainObject.Predmet.ProtuStrankaListFormatedOIB_1">
      <item>AUTO ŽUFIĆ j.d.o.o. PULA, OIB 94650864463</item>
    </derivirana_varijabla>
  </DomainObject.Predmet.ProtuStrankaListFormatedOIB>
  <DomainObject.Predmet.ProtuStrankaListFormatedWithAdress>
    <izvorni_sadrzaj>
      <item>AUTO ŽUFIĆ j.d.o.o. PULA, Bunarska cesta 46, 52100 Pula</item>
    </izvorni_sadrzaj>
    <derivirana_varijabla naziv="DomainObject.Predmet.ProtuStrankaListFormatedWithAdress_1">
      <item>AUTO ŽUFIĆ j.d.o.o. PULA, Bunarska cesta 46, 52100 Pula</item>
    </derivirana_varijabla>
  </DomainObject.Predmet.ProtuStrankaListFormatedWithAdress>
  <DomainObject.Predmet.ProtuStrankaListFormatedWithAdressOIB>
    <izvorni_sadrzaj>
      <item>AUTO ŽUFIĆ j.d.o.o. PULA, OIB 94650864463, Bunarska cesta 46, 52100 Pula</item>
    </izvorni_sadrzaj>
    <derivirana_varijabla naziv="DomainObject.Predmet.ProtuStrankaListFormatedWithAdressOIB_1">
      <item>AUTO ŽUFIĆ j.d.o.o. PULA, OIB 94650864463, Bunarska cesta 46, 52100 Pula</item>
    </derivirana_varijabla>
  </DomainObject.Predmet.ProtuStrankaListFormatedWithAdressOIB>
  <DomainObject.Predmet.ProtuStrankaListNazivFormated>
    <izvorni_sadrzaj>
      <item>AUTO ŽUFIĆ j.d.o.o. PULA</item>
    </izvorni_sadrzaj>
    <derivirana_varijabla naziv="DomainObject.Predmet.ProtuStrankaListNazivFormated_1">
      <item>AUTO ŽUFIĆ j.d.o.o. PULA</item>
    </derivirana_varijabla>
  </DomainObject.Predmet.ProtuStrankaListNazivFormated>
  <DomainObject.Predmet.ProtuStrankaListNazivFormatedOIB>
    <izvorni_sadrzaj>
      <item>AUTO ŽUFIĆ j.d.o.o. PULA, OIB 94650864463</item>
    </izvorni_sadrzaj>
    <derivirana_varijabla naziv="DomainObject.Predmet.ProtuStrankaListNazivFormatedOIB_1">
      <item>AUTO ŽUFIĆ j.d.o.o. PULA, OIB 94650864463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ŽUFIĆ j.d.o.o. PULA</izvorni_sadrzaj>
    <derivirana_varijabla naziv="DomainObject.Predmet.ProtustrankaIDrugi_1">AUTO ŽUFIĆ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AUTO ŽUFIĆ j.d.o.o. PULA, OIB 94650864463, Bunarska cesta 46, 52100 Pula</izvorni_sadrzaj>
    <derivirana_varijabla naziv="DomainObject.Predmet.ProtustrankaIDrugiAdressOIB_1">AUTO ŽUFIĆ j.d.o.o. PULA, OIB 94650864463, Bunarska cesta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veljače 2018.</izvorni_sadrzaj>
    <derivirana_varijabla naziv="DomainObject.Predmet.OdlukaRjesenje.DatumDonosenjaOdluke_1">13. veljače 2018.</derivirana_varijabla>
  </DomainObject.Predmet.OdlukaRjesenje.DatumDonosenjaOdluke>
  <DomainObject.Predmet.OdlukaRjesenje.DatumPravomocnosti>
    <izvorni_sadrzaj>5. ožujka 2018.</izvorni_sadrzaj>
    <derivirana_varijabla naziv="DomainObject.Predmet.OdlukaRjesenje.DatumPravomocnosti_1">5. ožujka 2018.</derivirana_varijabla>
  </DomainObject.Predmet.OdlukaRjesenje.DatumPravomocnosti>
  <DomainObject.Predmet.OdlukaRjesenje.Oznaka>
    <izvorni_sadrzaj>St-447/2017-9</izvorni_sadrzaj>
    <derivirana_varijabla naziv="DomainObject.Predmet.OdlukaRjesenje.Oznaka_1">St-447/2017-9</derivirana_varijabla>
  </DomainObject.Predmet.OdlukaRjesenje.Oznaka>
  <DomainObject.Predmet.SudioniciListNaziv>
    <izvorni_sadrzaj>
      <item>FINANCIJSKA AGENCIJA, RC RIJEKA, PODRUŽNICA PULA, PULA</item>
      <item>AUTO ŽUFIĆ j.d.o.o. PULA</item>
    </izvorni_sadrzaj>
    <derivirana_varijabla naziv="DomainObject.Predmet.SudioniciListNaziv_1">
      <item>FINANCIJSKA AGENCIJA, RC RIJEKA, PODRUŽNICA PULA, PULA</item>
      <item>AUTO ŽUFIĆ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AUTO ŽUFIĆ j.d.o.o. PULA, OIB 94650864463, Bunarska cesta 46,52100 Pula</item>
    </izvorni_sadrzaj>
    <derivirana_varijabla naziv="DomainObject.Predmet.SudioniciListAdressOIB_1">
      <item>FINANCIJSKA AGENCIJA, RC RIJEKA, PODRUŽNICA PULA, PULA, OIB 85821130368, F. Kurelca 8,51000 Rijeka</item>
      <item>AUTO ŽUFIĆ j.d.o.o. PULA, OIB 94650864463, Bunarska cesta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94650864463</item>
    </izvorni_sadrzaj>
    <derivirana_varijabla naziv="DomainObject.Predmet.SudioniciListNazivOIB_1">
      <item>, OIB 85821130368</item>
      <item>, OIB 94650864463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2017.</izvorni_sadrzaj>
    <derivirana_varijabla naziv="DomainObject.Predmet.DatumZadnjeOdrzaneSudskeRadnje_1">16. studenog 2017.</derivirana_varijabla>
  </DomainObject.Predmet.DatumZadnjeOdrzaneSudskeRadnje>
  <DomainObject.PredzadnjaOdlukaIzPredmeta.DatumDonosenjaOdluke>
    <izvorni_sadrzaj>13. veljače 2018.</izvorni_sadrzaj>
    <derivirana_varijabla naziv="DomainObject.PredzadnjaOdlukaIzPredmeta.DatumDonosenjaOdluke_1">13. veljače 2018.</derivirana_varijabla>
  </DomainObject.PredzadnjaOdlukaIzPredmeta.DatumDonosenjaOdluke>
  <DomainObject.PredzadnjaOdlukaIzPredmeta.Oznaka>
    <izvorni_sadrzaj>St-447/2017-9</izvorni_sadrzaj>
    <derivirana_varijabla naziv="DomainObject.PredzadnjaOdlukaIzPredmeta.Oznaka_1">St-447/2017-9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1753</properties:Characters>
  <properties:Lines>61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2019-02-28T07:06:00Z</dcterms:created>
  <dc:creator>Tijana Licul</dc:creator>
  <cp:lastModifiedBy>Sanja Lakošeljac</cp:lastModifiedBy>
  <cp:lastPrinted>2016-08-12T11:13:00Z</cp:lastPrinted>
  <dcterms:modified xmlns:xsi="http://www.w3.org/2001/XMLSchema-instance" xsi:type="dcterms:W3CDTF">2019-02-28T07:12:00Z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(St-447-17 - razrješenje i imenovanje novog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