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376b" w14:paraId="06b376b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D709B">
        <w:rPr>
          <w:sz w:val="24"/>
          <w:szCs w:val="24"/>
        </w:rPr>
        <w:t>2527/2016</w:t>
      </w:r>
      <w:r w:rsidR="00532BEF">
        <w:rPr>
          <w:sz w:val="24"/>
          <w:szCs w:val="24"/>
        </w:rPr>
        <w:t>-63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8A1F60" w:rsidP="0063316E" w:rsidR="0063316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D709B" w:rsidP="00BD273F" w:rsidR="00BD273F" w:rsidRPr="000D7E78">
      <w:pPr>
        <w:jc w:val="both"/>
        <w:rPr>
          <w:sz w:val="24"/>
          <w:szCs w:val="24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>, Zagreb (Grad Zagreb), Tratinska 27, OIB:  34179890743</w:t>
      </w:r>
      <w:r w:rsidR="006A6836">
        <w:rPr>
          <w:sz w:val="24"/>
          <w:szCs w:val="24"/>
          <w:lang w:val="pt-BR"/>
        </w:rPr>
        <w:t>, dana 21</w:t>
      </w:r>
      <w:r w:rsidR="005966BD" w:rsidRPr="005966BD">
        <w:rPr>
          <w:sz w:val="24"/>
          <w:szCs w:val="24"/>
          <w:lang w:val="pt-BR"/>
        </w:rPr>
        <w:t>.</w:t>
      </w:r>
      <w:r w:rsidR="006A6836">
        <w:rPr>
          <w:sz w:val="24"/>
          <w:szCs w:val="24"/>
          <w:lang w:val="pt-BR"/>
        </w:rPr>
        <w:t xml:space="preserve"> prosinca</w:t>
      </w:r>
      <w:r w:rsidR="005966BD" w:rsidRPr="005966BD">
        <w:rPr>
          <w:sz w:val="24"/>
          <w:szCs w:val="24"/>
          <w:lang w:val="pt-BR"/>
        </w:rPr>
        <w:t xml:space="preserve"> 201</w:t>
      </w:r>
      <w:r w:rsidR="005966BD">
        <w:rPr>
          <w:sz w:val="24"/>
          <w:szCs w:val="24"/>
          <w:lang w:val="pt-BR"/>
        </w:rPr>
        <w:t>7</w:t>
      </w:r>
      <w:r w:rsidR="005966BD" w:rsidRPr="005966BD">
        <w:rPr>
          <w:sz w:val="24"/>
          <w:szCs w:val="24"/>
          <w:lang w:val="pt-BR"/>
        </w:rPr>
        <w:t xml:space="preserve">., </w:t>
      </w:r>
    </w:p>
    <w:p w:rsidRDefault="00FD709B" w:rsidP="00B070CE" w:rsidR="00FD709B">
      <w:pPr>
        <w:jc w:val="center"/>
        <w:rPr>
          <w:sz w:val="24"/>
          <w:szCs w:val="24"/>
        </w:rPr>
      </w:pPr>
    </w:p>
    <w:p w:rsidRDefault="008A1F60" w:rsidP="00B070CE" w:rsidR="008A1F6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="00170E7C" w:rsidRPr="00B5498B">
        <w:rPr>
          <w:sz w:val="24"/>
          <w:szCs w:val="24"/>
        </w:rPr>
        <w:t>j e</w:t>
      </w:r>
    </w:p>
    <w:p w:rsidRDefault="008A1F60" w:rsidP="008A1F60" w:rsidR="008A1F60">
      <w:pPr>
        <w:jc w:val="both"/>
        <w:rPr>
          <w:b/>
          <w:sz w:val="24"/>
          <w:szCs w:val="24"/>
        </w:rPr>
      </w:pP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ispitno</w:t>
      </w:r>
      <w:r w:rsidR="00136B2C">
        <w:rPr>
          <w:sz w:val="24"/>
          <w:szCs w:val="24"/>
        </w:rPr>
        <w:t xml:space="preserve"> (posebno)</w:t>
      </w:r>
      <w:r w:rsidRPr="00167DB8">
        <w:rPr>
          <w:sz w:val="24"/>
          <w:szCs w:val="24"/>
        </w:rPr>
        <w:t xml:space="preserve"> ročište za dan:</w:t>
      </w: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</w:p>
    <w:p w:rsidRDefault="006A6836" w:rsidP="008A1F60" w:rsidR="008A1F60" w:rsidRPr="00167DB8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8A1F60">
        <w:rPr>
          <w:b/>
          <w:sz w:val="24"/>
          <w:szCs w:val="24"/>
        </w:rPr>
        <w:t>.</w:t>
      </w:r>
      <w:r w:rsidR="0012559D">
        <w:rPr>
          <w:b/>
          <w:sz w:val="24"/>
          <w:szCs w:val="24"/>
        </w:rPr>
        <w:t xml:space="preserve"> s</w:t>
      </w:r>
      <w:r>
        <w:rPr>
          <w:b/>
          <w:sz w:val="24"/>
          <w:szCs w:val="24"/>
        </w:rPr>
        <w:t>iječnja</w:t>
      </w:r>
      <w:r w:rsidR="008A1F60" w:rsidRPr="00167DB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8A1F60" w:rsidRPr="00167DB8">
        <w:rPr>
          <w:b/>
          <w:sz w:val="24"/>
          <w:szCs w:val="24"/>
        </w:rPr>
        <w:t xml:space="preserve">. u </w:t>
      </w:r>
      <w:r w:rsidR="00052791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5</w:t>
      </w:r>
      <w:r w:rsidR="00052791">
        <w:rPr>
          <w:b/>
          <w:sz w:val="24"/>
          <w:szCs w:val="24"/>
        </w:rPr>
        <w:t>0</w:t>
      </w:r>
      <w:r w:rsidR="008A1F60" w:rsidRPr="00167DB8">
        <w:rPr>
          <w:b/>
          <w:sz w:val="24"/>
          <w:szCs w:val="24"/>
        </w:rPr>
        <w:t xml:space="preserve"> sati  u prostorijama Trgovačkog suda u Zagrebu, Petrinjska 8, </w:t>
      </w:r>
      <w:r>
        <w:rPr>
          <w:b/>
          <w:sz w:val="24"/>
          <w:szCs w:val="24"/>
        </w:rPr>
        <w:t>soba 82, II kat ulične zgrade</w:t>
      </w:r>
      <w:r w:rsidR="008A1F60" w:rsidRPr="00167DB8">
        <w:rPr>
          <w:b/>
          <w:sz w:val="24"/>
          <w:szCs w:val="24"/>
        </w:rPr>
        <w:t>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A6836" w:rsidP="00016BD9" w:rsidR="006A68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15.11.2017. godine vjerovnik Anita Đorđević zatražila je </w:t>
      </w:r>
      <w:r w:rsidR="00D12003">
        <w:rPr>
          <w:sz w:val="24"/>
          <w:szCs w:val="24"/>
        </w:rPr>
        <w:t>sazivanje</w:t>
      </w:r>
      <w:r>
        <w:rPr>
          <w:sz w:val="24"/>
          <w:szCs w:val="24"/>
        </w:rPr>
        <w:t xml:space="preserve"> posebnog ispitnog ročišta navodeći kako nije ispitana tražbina po osnovi otpremnina i zakonskih zateznih kamata na neisplaćene plaće od dospijeća svake pojedine tražbine do dana otvaranja stečajnog postupka.</w:t>
      </w:r>
    </w:p>
    <w:p w:rsidRDefault="006A6836" w:rsidP="00016BD9" w:rsidR="006A68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Temeljem stanja spisa sud je utvrdio:</w:t>
      </w:r>
    </w:p>
    <w:p w:rsidRDefault="006A6836" w:rsidP="00016BD9" w:rsidR="00D513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-kako je vjerovnik Anita Đorđević prijavila potraživanje u ovosudnom predmetu u iznosu od </w:t>
      </w:r>
      <w:r w:rsidR="00D513E5">
        <w:rPr>
          <w:sz w:val="24"/>
          <w:szCs w:val="24"/>
        </w:rPr>
        <w:t>478.760,03 kuna (uvidom u prijavu za navedenog vjerovnika)</w:t>
      </w:r>
    </w:p>
    <w:p w:rsidRDefault="00D513E5" w:rsidP="00016BD9" w:rsidR="00D513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-kako je ispitana i priznata tražbina vjerovnika Anita Đorđević u iznosu od 461.124,05 kuna</w:t>
      </w:r>
    </w:p>
    <w:p w:rsidRDefault="00D513E5" w:rsidP="00016BD9" w:rsidR="00D513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-kako je ostao neispitan prijavljeni iznos od </w:t>
      </w:r>
      <w:r w:rsidRPr="00D513E5">
        <w:rPr>
          <w:sz w:val="24"/>
          <w:szCs w:val="24"/>
        </w:rPr>
        <w:t>17</w:t>
      </w:r>
      <w:r>
        <w:rPr>
          <w:sz w:val="24"/>
          <w:szCs w:val="24"/>
        </w:rPr>
        <w:t>.</w:t>
      </w:r>
      <w:r w:rsidRPr="00D513E5">
        <w:rPr>
          <w:sz w:val="24"/>
          <w:szCs w:val="24"/>
        </w:rPr>
        <w:t>635,98</w:t>
      </w:r>
      <w:r>
        <w:rPr>
          <w:sz w:val="24"/>
          <w:szCs w:val="24"/>
        </w:rPr>
        <w:t xml:space="preserve"> kuna (razlika između prijavljenog i priznatog iznosa).</w:t>
      </w:r>
    </w:p>
    <w:p w:rsidRDefault="00136B2C" w:rsidP="00016BD9" w:rsidR="006336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</w:t>
      </w:r>
      <w:r w:rsidR="006336F3">
        <w:rPr>
          <w:sz w:val="24"/>
          <w:szCs w:val="24"/>
        </w:rPr>
        <w:t xml:space="preserve"> odlučeno je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7056A">
        <w:rPr>
          <w:sz w:val="24"/>
          <w:szCs w:val="24"/>
        </w:rPr>
        <w:t xml:space="preserve">agrebu </w:t>
      </w:r>
      <w:r w:rsidR="00D513E5">
        <w:rPr>
          <w:sz w:val="24"/>
          <w:szCs w:val="24"/>
        </w:rPr>
        <w:t>21</w:t>
      </w:r>
      <w:r w:rsidR="00E7056A">
        <w:rPr>
          <w:sz w:val="24"/>
          <w:szCs w:val="24"/>
        </w:rPr>
        <w:t>.</w:t>
      </w:r>
      <w:r w:rsidR="00D513E5">
        <w:rPr>
          <w:sz w:val="24"/>
          <w:szCs w:val="24"/>
        </w:rPr>
        <w:t xml:space="preserve"> prosinca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32BEF" w:rsidP="00E91121" w:rsidR="00532B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32BEF" w:rsidP="00E91121" w:rsidR="00532B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2BEF" w:rsidP="00E91121" w:rsidR="00532BE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32BEF" w:rsidP="00E91121" w:rsidR="00532BE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052791" w:rsidR="00170E7C" w:rsidRPr="003B182B">
      <w:pPr>
        <w:jc w:val="both"/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7647B2" w:rsidP="007647B2" w:rsidR="007647B2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t>POUKA O PRAVNOM LIJEKU:</w:t>
      </w:r>
    </w:p>
    <w:p w:rsidRDefault="007647B2" w:rsidP="007647B2" w:rsidR="006A1E09">
      <w:pPr>
        <w:rPr>
          <w:sz w:val="24"/>
          <w:szCs w:val="24"/>
        </w:rPr>
      </w:pPr>
      <w:r w:rsidRPr="00B45B69">
        <w:rPr>
          <w:sz w:val="24"/>
          <w:szCs w:val="24"/>
        </w:rPr>
        <w:t>Protiv ovog</w:t>
      </w:r>
      <w:r>
        <w:rPr>
          <w:sz w:val="24"/>
          <w:szCs w:val="24"/>
        </w:rPr>
        <w:t xml:space="preserve"> zaključka </w:t>
      </w:r>
      <w:r w:rsidRPr="00B45B69">
        <w:rPr>
          <w:sz w:val="24"/>
          <w:szCs w:val="24"/>
        </w:rPr>
        <w:t xml:space="preserve">nije dopuštena žalba ( čl. </w:t>
      </w:r>
      <w:r>
        <w:rPr>
          <w:sz w:val="24"/>
          <w:szCs w:val="24"/>
        </w:rPr>
        <w:t>19.st.7. SZ-a).</w:t>
      </w: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532BEF" w:rsidP="007647B2" w:rsidR="00532BEF">
      <w:pPr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1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D513E5">
      <w:rPr>
        <w:sz w:val="24"/>
      </w:rPr>
      <w:t>2527</w:t>
    </w:r>
    <w:r w:rsidR="00052791">
      <w:rPr>
        <w:sz w:val="24"/>
      </w:rPr>
      <w:t>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52791"/>
    <w:rsid w:val="000F4395"/>
    <w:rsid w:val="00102D8B"/>
    <w:rsid w:val="001079FA"/>
    <w:rsid w:val="0012559D"/>
    <w:rsid w:val="001314D7"/>
    <w:rsid w:val="00133CC6"/>
    <w:rsid w:val="00136B2C"/>
    <w:rsid w:val="001512EE"/>
    <w:rsid w:val="001540E1"/>
    <w:rsid w:val="001606FB"/>
    <w:rsid w:val="00170E7C"/>
    <w:rsid w:val="001E0AD5"/>
    <w:rsid w:val="002B5D21"/>
    <w:rsid w:val="002C0CAF"/>
    <w:rsid w:val="002D4F1E"/>
    <w:rsid w:val="00315B36"/>
    <w:rsid w:val="003175E1"/>
    <w:rsid w:val="003A5E14"/>
    <w:rsid w:val="003B182B"/>
    <w:rsid w:val="003F7A95"/>
    <w:rsid w:val="004501E9"/>
    <w:rsid w:val="004515E8"/>
    <w:rsid w:val="00470BFA"/>
    <w:rsid w:val="00495FBA"/>
    <w:rsid w:val="004B0A10"/>
    <w:rsid w:val="00532BEF"/>
    <w:rsid w:val="005660EA"/>
    <w:rsid w:val="00580D62"/>
    <w:rsid w:val="005966BD"/>
    <w:rsid w:val="00596A87"/>
    <w:rsid w:val="005C24B9"/>
    <w:rsid w:val="005F6E22"/>
    <w:rsid w:val="0061610D"/>
    <w:rsid w:val="00617708"/>
    <w:rsid w:val="00625DB5"/>
    <w:rsid w:val="0062661A"/>
    <w:rsid w:val="00631720"/>
    <w:rsid w:val="0063316E"/>
    <w:rsid w:val="006336F3"/>
    <w:rsid w:val="00677361"/>
    <w:rsid w:val="006A1E09"/>
    <w:rsid w:val="006A6836"/>
    <w:rsid w:val="006B0BB3"/>
    <w:rsid w:val="006D3565"/>
    <w:rsid w:val="006E25FF"/>
    <w:rsid w:val="006E5C3D"/>
    <w:rsid w:val="00702134"/>
    <w:rsid w:val="007029FA"/>
    <w:rsid w:val="00714988"/>
    <w:rsid w:val="007647B2"/>
    <w:rsid w:val="007F1B25"/>
    <w:rsid w:val="00816674"/>
    <w:rsid w:val="008302E2"/>
    <w:rsid w:val="00832CDE"/>
    <w:rsid w:val="00840C85"/>
    <w:rsid w:val="008653B6"/>
    <w:rsid w:val="0087705A"/>
    <w:rsid w:val="008A1F60"/>
    <w:rsid w:val="008B2319"/>
    <w:rsid w:val="008D5EF6"/>
    <w:rsid w:val="008D616D"/>
    <w:rsid w:val="008F25C8"/>
    <w:rsid w:val="009529C7"/>
    <w:rsid w:val="00985B2E"/>
    <w:rsid w:val="009A0C08"/>
    <w:rsid w:val="009D415C"/>
    <w:rsid w:val="009E3827"/>
    <w:rsid w:val="00A23EA4"/>
    <w:rsid w:val="00A40DB1"/>
    <w:rsid w:val="00A42A2B"/>
    <w:rsid w:val="00A968C1"/>
    <w:rsid w:val="00AF7AD6"/>
    <w:rsid w:val="00B04F0B"/>
    <w:rsid w:val="00B070CE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12003"/>
    <w:rsid w:val="00D254BA"/>
    <w:rsid w:val="00D3017A"/>
    <w:rsid w:val="00D513E5"/>
    <w:rsid w:val="00DD5CAF"/>
    <w:rsid w:val="00E7056A"/>
    <w:rsid w:val="00EA3102"/>
    <w:rsid w:val="00EA508E"/>
    <w:rsid w:val="00EE7300"/>
    <w:rsid w:val="00F40919"/>
    <w:rsid w:val="00F43297"/>
    <w:rsid w:val="00F56D88"/>
    <w:rsid w:val="00F61FBB"/>
    <w:rsid w:val="00FC34A0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1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1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1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1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1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1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1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1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225</properties:Words>
  <properties:Characters>1232</properties:Characters>
  <properties:Lines>131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2017-12-21T13:06:00Z</dcterms:created>
  <dc:creator>nribaric</dc:creator>
  <cp:lastModifiedBy>Jadranka Zelić</cp:lastModifiedBy>
  <cp:lastPrinted>2017-12-21T13:06:00Z</cp:lastPrinted>
  <dcterms:modified xmlns:xsi="http://www.w3.org/2001/XMLSchema-instance" xsi:type="dcterms:W3CDTF">2017-12-21T13:07:00Z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