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1d5c" w14:paraId="0f91d5c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81377B">
        <w:t>1422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2C4400">
        <w:t>23</w:t>
      </w:r>
      <w:proofErr w:type="spellEnd"/>
      <w:r w:rsidRPr="006D515E">
        <w:t xml:space="preserve">. </w:t>
      </w:r>
      <w:r w:rsidR="002C4400">
        <w:t>srpnja</w:t>
      </w:r>
      <w:r w:rsidRPr="006D515E">
        <w:t xml:space="preserve"> </w:t>
      </w:r>
      <w:proofErr w:type="spellStart"/>
      <w:r w:rsidRPr="006D515E">
        <w:t>2018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r w:rsidR="0081377B">
        <w:rPr>
          <w:szCs w:val="20"/>
        </w:rPr>
        <w:t>VOĆARSKI CENTAR-</w:t>
      </w:r>
      <w:proofErr w:type="spellStart"/>
      <w:r w:rsidR="0081377B">
        <w:rPr>
          <w:szCs w:val="20"/>
        </w:rPr>
        <w:t>IVKOVIĆ</w:t>
      </w:r>
      <w:proofErr w:type="spellEnd"/>
      <w:r w:rsidR="0081377B">
        <w:rPr>
          <w:szCs w:val="20"/>
        </w:rPr>
        <w:t xml:space="preserve"> d.o.o., Zagreb, Savska cesta </w:t>
      </w:r>
      <w:proofErr w:type="spellStart"/>
      <w:r w:rsidR="0081377B">
        <w:rPr>
          <w:szCs w:val="20"/>
        </w:rPr>
        <w:t>183</w:t>
      </w:r>
      <w:proofErr w:type="spellEnd"/>
      <w:r w:rsidR="0081377B">
        <w:rPr>
          <w:szCs w:val="20"/>
        </w:rPr>
        <w:t xml:space="preserve">, </w:t>
      </w:r>
      <w:proofErr w:type="spellStart"/>
      <w:r w:rsidR="0081377B">
        <w:rPr>
          <w:szCs w:val="20"/>
        </w:rPr>
        <w:t>OIB</w:t>
      </w:r>
      <w:proofErr w:type="spellEnd"/>
      <w:r w:rsidR="0081377B">
        <w:rPr>
          <w:szCs w:val="20"/>
        </w:rPr>
        <w:t xml:space="preserve">: </w:t>
      </w:r>
      <w:proofErr w:type="spellStart"/>
      <w:r w:rsidR="0081377B">
        <w:rPr>
          <w:szCs w:val="20"/>
        </w:rPr>
        <w:t>02894959137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>Iznos duga evidentiran na temelju neiz</w:t>
      </w:r>
      <w:r w:rsidR="0081377B">
        <w:t>vršenih osnova za plaćanje jest 1.444.402,64</w:t>
      </w:r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2C4400">
        <w:t>23</w:t>
      </w:r>
      <w:proofErr w:type="spellEnd"/>
      <w:r w:rsidRPr="006D515E">
        <w:t xml:space="preserve">. </w:t>
      </w:r>
      <w:r w:rsidR="002C4400">
        <w:t>srpnja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D7AD4"/>
    <w:rsid w:val="001032F4"/>
    <w:rsid w:val="00124087"/>
    <w:rsid w:val="00131E95"/>
    <w:rsid w:val="0019711A"/>
    <w:rsid w:val="00197F24"/>
    <w:rsid w:val="001A1D04"/>
    <w:rsid w:val="001E7BC6"/>
    <w:rsid w:val="002405DE"/>
    <w:rsid w:val="002C4400"/>
    <w:rsid w:val="002F7E58"/>
    <w:rsid w:val="0034753A"/>
    <w:rsid w:val="00457EF8"/>
    <w:rsid w:val="005E5EE6"/>
    <w:rsid w:val="006D515E"/>
    <w:rsid w:val="006E57F9"/>
    <w:rsid w:val="007A1913"/>
    <w:rsid w:val="0081377B"/>
    <w:rsid w:val="008325BC"/>
    <w:rsid w:val="0085059C"/>
    <w:rsid w:val="00950F54"/>
    <w:rsid w:val="00970179"/>
    <w:rsid w:val="00984C91"/>
    <w:rsid w:val="009C37EB"/>
    <w:rsid w:val="009D3B13"/>
    <w:rsid w:val="00A53DC3"/>
    <w:rsid w:val="00AD78D5"/>
    <w:rsid w:val="00B4105F"/>
    <w:rsid w:val="00C81BCE"/>
    <w:rsid w:val="00CA63C1"/>
    <w:rsid w:val="00CD4306"/>
    <w:rsid w:val="00D05353"/>
    <w:rsid w:val="00D90085"/>
    <w:rsid w:val="00ED4106"/>
    <w:rsid w:val="00F00C53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4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4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1422</izvorni_sadrzaj>
    <derivirana_varijabla naziv="DomainObject.Predmet.Broj_1">1422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St-1422/2018</izvorni_sadrzaj>
    <derivirana_varijabla naziv="DomainObject.Predmet.OznakaBroj_1">St-1422/2018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VOĆARSKI CENTAR-IVKOVIĆ d.o.o.</izvorni_sadrzaj>
    <derivirana_varijabla naziv="DomainObject.Predmet.ProtustrankaFormated_1">  VOĆARSKI CENTAR-IVKOVIĆ d.o.o.</derivirana_varijabla>
  </DomainObject.Predmet.ProtustrankaFormated>
  <DomainObject.Predmet.ProtustrankaFormatedOIB>
    <izvorni_sadrzaj>  VOĆARSKI CENTAR-IVKOVIĆ d.o.o., OIB 02894959137</izvorni_sadrzaj>
    <derivirana_varijabla naziv="DomainObject.Predmet.ProtustrankaFormatedOIB_1">  VOĆARSKI CENTAR-IVKOVIĆ d.o.o., OIB 02894959137</derivirana_varijabla>
  </DomainObject.Predmet.ProtustrankaFormatedOIB>
  <DomainObject.Predmet.ProtustrankaFormatedWithAdress>
    <izvorni_sadrzaj> VOĆARSKI CENTAR-IVKOVIĆ d.o.o., Savska cesta 183, 10000 Zagreb</izvorni_sadrzaj>
    <derivirana_varijabla naziv="DomainObject.Predmet.ProtustrankaFormatedWithAdress_1"> VOĆARSKI CENTAR-IVKOVIĆ d.o.o., Savska cesta 183, 10000 Zagreb</derivirana_varijabla>
  </DomainObject.Predmet.ProtustrankaFormatedWithAdress>
  <DomainObject.Predmet.ProtustrankaFormatedWithAdressOIB>
    <izvorni_sadrzaj> VOĆARSKI CENTAR-IVKOVIĆ d.o.o., OIB 02894959137, Savska cesta 183, 10000 Zagreb</izvorni_sadrzaj>
    <derivirana_varijabla naziv="DomainObject.Predmet.ProtustrankaFormatedWithAdressOIB_1"> VOĆARSKI CENTAR-IVKOVIĆ d.o.o., OIB 02894959137, Savska cesta 183, 10000 Zagreb</derivirana_varijabla>
  </DomainObject.Predmet.ProtustrankaFormatedWithAdressOIB>
  <DomainObject.Predmet.ProtustrankaWithAdress>
    <izvorni_sadrzaj>VOĆARSKI CENTAR-IVKOVIĆ d.o.o. Savska cesta 183, 10000 Zagreb</izvorni_sadrzaj>
    <derivirana_varijabla naziv="DomainObject.Predmet.ProtustrankaWithAdress_1">VOĆARSKI CENTAR-IVKOVIĆ d.o.o. Savska cesta 183, 10000 Zagreb</derivirana_varijabla>
  </DomainObject.Predmet.ProtustrankaWithAdress>
  <DomainObject.Predmet.ProtustrankaWithAdressOIB>
    <izvorni_sadrzaj>VOĆARSKI CENTAR-IVKOVIĆ d.o.o., OIB 02894959137, Savska cesta 183, 10000 Zagreb</izvorni_sadrzaj>
    <derivirana_varijabla naziv="DomainObject.Predmet.ProtustrankaWithAdressOIB_1">VOĆARSKI CENTAR-IVKOVIĆ d.o.o., OIB 02894959137, Savska cesta 183, 10000 Zagreb</derivirana_varijabla>
  </DomainObject.Predmet.ProtustrankaWithAdressOIB>
  <DomainObject.Predmet.ProtustrankaNazivFormated>
    <izvorni_sadrzaj>VOĆARSKI CENTAR-IVKOVIĆ d.o.o.</izvorni_sadrzaj>
    <derivirana_varijabla naziv="DomainObject.Predmet.ProtustrankaNazivFormated_1">VOĆARSKI CENTAR-IVKOVIĆ d.o.o.</derivirana_varijabla>
  </DomainObject.Predmet.ProtustrankaNazivFormated>
  <DomainObject.Predmet.ProtustrankaNazivFormatedOIB>
    <izvorni_sadrzaj>VOĆARSKI CENTAR-IVKOVIĆ d.o.o., OIB 02894959137</izvorni_sadrzaj>
    <derivirana_varijabla naziv="DomainObject.Predmet.ProtustrankaNazivFormatedOIB_1">VOĆARSKI CENTAR-IVKOVIĆ d.o.o., OIB 02894959137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VOĆARSKI CENTAR-IVKOVIĆ d.o.o.</item>
    </izvorni_sadrzaj>
    <derivirana_varijabla naziv="DomainObject.Predmet.ProtuStrankaListFormated_1">
      <item>VOĆARSKI CENTAR-IVKOVIĆ d.o.o.</item>
    </derivirana_varijabla>
  </DomainObject.Predmet.ProtuStrankaListFormated>
  <DomainObject.Predmet.ProtuStrankaListFormatedOIB>
    <izvorni_sadrzaj>
      <item>VOĆARSKI CENTAR-IVKOVIĆ d.o.o., OIB 02894959137</item>
    </izvorni_sadrzaj>
    <derivirana_varijabla naziv="DomainObject.Predmet.ProtuStrankaListFormatedOIB_1">
      <item>VOĆARSKI CENTAR-IVKOVIĆ d.o.o., OIB 02894959137</item>
    </derivirana_varijabla>
  </DomainObject.Predmet.ProtuStrankaListFormatedOIB>
  <DomainObject.Predmet.ProtuStrankaListFormatedWithAdress>
    <izvorni_sadrzaj>
      <item>VOĆARSKI CENTAR-IVKOVIĆ d.o.o., Savska cesta 183, 10000 Zagreb</item>
    </izvorni_sadrzaj>
    <derivirana_varijabla naziv="DomainObject.Predmet.ProtuStrankaListFormatedWithAdress_1">
      <item>VOĆARSKI CENTAR-IVKOVIĆ d.o.o., Savska cesta 183, 10000 Zagreb</item>
    </derivirana_varijabla>
  </DomainObject.Predmet.ProtuStrankaListFormatedWithAdress>
  <DomainObject.Predmet.ProtuStrankaListFormatedWithAdressOIB>
    <izvorni_sadrzaj>
      <item>VOĆARSKI CENTAR-IVKOVIĆ d.o.o., OIB 02894959137, Savska cesta 183, 10000 Zagreb</item>
    </izvorni_sadrzaj>
    <derivirana_varijabla naziv="DomainObject.Predmet.ProtuStrankaListFormatedWithAdressOIB_1">
      <item>VOĆARSKI CENTAR-IVKOVIĆ d.o.o., OIB 02894959137, Savska cesta 183, 10000 Zagreb</item>
    </derivirana_varijabla>
  </DomainObject.Predmet.ProtuStrankaListFormatedWithAdressOIB>
  <DomainObject.Predmet.ProtuStrankaListNazivFormated>
    <izvorni_sadrzaj>
      <item>VOĆARSKI CENTAR-IVKOVIĆ d.o.o.</item>
    </izvorni_sadrzaj>
    <derivirana_varijabla naziv="DomainObject.Predmet.ProtuStrankaListNazivFormated_1">
      <item>VOĆARSKI CENTAR-IVKOVIĆ d.o.o.</item>
    </derivirana_varijabla>
  </DomainObject.Predmet.ProtuStrankaListNazivFormated>
  <DomainObject.Predmet.ProtuStrankaListNazivFormatedOIB>
    <izvorni_sadrzaj>
      <item>VOĆARSKI CENTAR-IVKOVIĆ d.o.o., OIB 02894959137</item>
    </izvorni_sadrzaj>
    <derivirana_varijabla naziv="DomainObject.Predmet.ProtuStrankaListNazivFormatedOIB_1">
      <item>VOĆARSKI CENTAR-IVKOVIĆ d.o.o., OIB 02894959137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VOĆARSKI CENTAR-IVKOVIĆ d.o.o.</izvorni_sadrzaj>
    <derivirana_varijabla naziv="DomainObject.Predmet.ProtustrankaIDrugi_1">VOĆARSKI CENTAR-IVKOVIĆ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VOĆARSKI CENTAR-IVKOVIĆ d.o.o., OIB 02894959137, Savska cesta 183, 10000 Zagreb</izvorni_sadrzaj>
    <derivirana_varijabla naziv="DomainObject.Predmet.ProtustrankaIDrugiAdressOIB_1">VOĆARSKI CENTAR-IVKOVIĆ d.o.o., OIB 02894959137,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VOĆARSKI CENTAR-IVKOVIĆ d.o.o.</item>
    </izvorni_sadrzaj>
    <derivirana_varijabla naziv="DomainObject.Predmet.SudioniciListNaziv_1">
      <item>FINA Regionalni centar Zagreb</item>
      <item>VOĆARSKI CENTAR-IVKOVIĆ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VOĆARSKI CENTAR-IVKOVIĆ d.o.o., OIB 02894959137, Savska cesta 183,10000 Zagreb</item>
    </izvorni_sadrzaj>
    <derivirana_varijabla naziv="DomainObject.Predmet.SudioniciListAdressOIB_1">
      <item>FINA Regionalni centar Zagreb, OIB 85821130368, Trg svibanjskih žrtava 1995. br. 1,10000 Zagreb</item>
      <item>VOĆARSKI CENTAR-IVKOVIĆ d.o.o., OIB 02894959137, Savska cesta 183,10000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02894959137</item>
    </izvorni_sadrzaj>
    <derivirana_varijabla naziv="DomainObject.Predmet.SudioniciListNazivOIB_1">
      <item>, OIB 85821130368</item>
      <item>, OIB 02894959137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1341</properties:Characters>
  <properties:Lines>44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2018-07-23T08:37:00Z</dcterms:created>
  <dc:creator>Ivana Manestar</dc:creator>
  <cp:lastModifiedBy>Petra Komučar</cp:lastModifiedBy>
  <dcterms:modified xmlns:xsi="http://www.w3.org/2001/XMLSchema-instance" xsi:type="dcterms:W3CDTF">2018-07-23T08:39:00Z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(St-1422-18 VOĆARSKI CENTAR-IVKOVIĆ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